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4AD4F" w14:textId="77777777" w:rsidR="005108BB" w:rsidRDefault="005108BB" w:rsidP="005108BB">
      <w:pPr>
        <w:pStyle w:val="Default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UNIVERSITE DE BATNA</w:t>
      </w:r>
      <w:r w:rsidR="00CB3756">
        <w:rPr>
          <w:b/>
          <w:bCs/>
          <w:i/>
          <w:iCs/>
          <w:sz w:val="22"/>
          <w:szCs w:val="22"/>
          <w:u w:val="single"/>
        </w:rPr>
        <w:t xml:space="preserve"> </w:t>
      </w:r>
      <w:r w:rsidR="00680077">
        <w:rPr>
          <w:b/>
          <w:bCs/>
          <w:i/>
          <w:iCs/>
          <w:sz w:val="22"/>
          <w:szCs w:val="22"/>
          <w:u w:val="single"/>
        </w:rPr>
        <w:t>2</w:t>
      </w:r>
    </w:p>
    <w:p w14:paraId="2619BB38" w14:textId="1B36E9EA" w:rsidR="005108BB" w:rsidRPr="006B640A" w:rsidRDefault="005108BB" w:rsidP="005108BB">
      <w:pPr>
        <w:pStyle w:val="Default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FACULTE DE MEDECINE</w:t>
      </w:r>
      <w:r w:rsidRPr="007578DC">
        <w:rPr>
          <w:b/>
          <w:bCs/>
          <w:i/>
          <w:iCs/>
          <w:sz w:val="22"/>
          <w:szCs w:val="22"/>
        </w:rPr>
        <w:t xml:space="preserve">                                                  </w:t>
      </w:r>
      <w:r>
        <w:rPr>
          <w:b/>
          <w:bCs/>
          <w:i/>
          <w:iCs/>
          <w:sz w:val="22"/>
          <w:szCs w:val="22"/>
        </w:rPr>
        <w:t xml:space="preserve">                                     </w:t>
      </w:r>
      <w:r w:rsidRPr="006B640A">
        <w:rPr>
          <w:i/>
          <w:iCs/>
          <w:sz w:val="22"/>
          <w:szCs w:val="22"/>
        </w:rPr>
        <w:t>Année</w:t>
      </w:r>
      <w:r>
        <w:rPr>
          <w:i/>
          <w:iCs/>
          <w:sz w:val="22"/>
          <w:szCs w:val="22"/>
        </w:rPr>
        <w:t> :201</w:t>
      </w:r>
      <w:r w:rsidR="002863C0">
        <w:rPr>
          <w:i/>
          <w:iCs/>
          <w:sz w:val="22"/>
          <w:szCs w:val="22"/>
        </w:rPr>
        <w:t>9</w:t>
      </w:r>
      <w:r>
        <w:rPr>
          <w:i/>
          <w:iCs/>
          <w:sz w:val="22"/>
          <w:szCs w:val="22"/>
        </w:rPr>
        <w:t>/20</w:t>
      </w:r>
      <w:r w:rsidR="002863C0">
        <w:rPr>
          <w:i/>
          <w:iCs/>
          <w:sz w:val="22"/>
          <w:szCs w:val="22"/>
        </w:rPr>
        <w:t>20</w:t>
      </w:r>
    </w:p>
    <w:p w14:paraId="44300F36" w14:textId="77777777" w:rsidR="005108BB" w:rsidRDefault="005108BB" w:rsidP="005108B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Première Année de Médecine</w:t>
      </w:r>
    </w:p>
    <w:p w14:paraId="02C4697B" w14:textId="77777777" w:rsidR="005108BB" w:rsidRDefault="005108BB" w:rsidP="005108BB">
      <w:pPr>
        <w:pStyle w:val="Default"/>
        <w:rPr>
          <w:i/>
          <w:iCs/>
          <w:sz w:val="22"/>
          <w:szCs w:val="22"/>
        </w:rPr>
      </w:pPr>
    </w:p>
    <w:p w14:paraId="440F4583" w14:textId="41C0D59C" w:rsidR="005108BB" w:rsidRDefault="005108BB" w:rsidP="00A63459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6B640A">
        <w:rPr>
          <w:b/>
          <w:bCs/>
          <w:i/>
          <w:iCs/>
          <w:sz w:val="22"/>
          <w:szCs w:val="22"/>
        </w:rPr>
        <w:t xml:space="preserve">MODULE DE PHYSIQUE TD </w:t>
      </w:r>
      <w:r w:rsidR="002863C0">
        <w:rPr>
          <w:b/>
          <w:bCs/>
          <w:i/>
          <w:iCs/>
          <w:sz w:val="22"/>
          <w:szCs w:val="22"/>
        </w:rPr>
        <w:t>9</w:t>
      </w:r>
    </w:p>
    <w:p w14:paraId="18EA846B" w14:textId="77777777" w:rsidR="006B3489" w:rsidRDefault="00680077" w:rsidP="005108BB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(Radioactivité)</w:t>
      </w:r>
    </w:p>
    <w:p w14:paraId="77E6AE78" w14:textId="77777777" w:rsidR="005108BB" w:rsidRDefault="005108BB" w:rsidP="005108BB">
      <w:pPr>
        <w:pStyle w:val="Default"/>
        <w:rPr>
          <w:b/>
          <w:bCs/>
          <w:i/>
          <w:iCs/>
          <w:sz w:val="22"/>
          <w:szCs w:val="22"/>
          <w:u w:val="single"/>
        </w:rPr>
      </w:pPr>
    </w:p>
    <w:p w14:paraId="67C03B3C" w14:textId="77777777" w:rsidR="005108BB" w:rsidRDefault="005108BB" w:rsidP="005108BB">
      <w:pPr>
        <w:pStyle w:val="Default"/>
        <w:rPr>
          <w:b/>
          <w:bCs/>
          <w:i/>
          <w:iCs/>
          <w:sz w:val="22"/>
          <w:szCs w:val="22"/>
          <w:u w:val="single"/>
        </w:rPr>
      </w:pPr>
    </w:p>
    <w:p w14:paraId="54AD608F" w14:textId="77777777" w:rsidR="00A12CE8" w:rsidRDefault="00A12CE8" w:rsidP="00A12CE8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12CE8">
        <w:rPr>
          <w:rFonts w:ascii="Times New Roman" w:hAnsi="Times New Roman" w:cs="Times New Roman"/>
          <w:b/>
          <w:u w:val="single"/>
        </w:rPr>
        <w:t xml:space="preserve">Exercice </w:t>
      </w:r>
      <w:r w:rsidR="00680077">
        <w:rPr>
          <w:rFonts w:ascii="Times New Roman" w:hAnsi="Times New Roman" w:cs="Times New Roman"/>
          <w:b/>
          <w:u w:val="single"/>
        </w:rPr>
        <w:t>1 :</w:t>
      </w:r>
    </w:p>
    <w:p w14:paraId="1A5E4024" w14:textId="77777777" w:rsidR="00C81986" w:rsidRDefault="00C81986" w:rsidP="00257F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A12CE8">
        <w:rPr>
          <w:rFonts w:ascii="Times New Roman" w:hAnsi="Times New Roman" w:cs="Times New Roman"/>
        </w:rPr>
        <w:t xml:space="preserve"> Une source radioactive (constituée par un seul élément) a une activité</w:t>
      </w:r>
      <w:r>
        <w:rPr>
          <w:rFonts w:ascii="Times New Roman" w:hAnsi="Times New Roman" w:cs="Times New Roman"/>
        </w:rPr>
        <w:t xml:space="preserve"> initiale</w:t>
      </w:r>
      <w:r w:rsidRPr="00A12CE8">
        <w:rPr>
          <w:rFonts w:ascii="Times New Roman" w:hAnsi="Times New Roman" w:cs="Times New Roman"/>
        </w:rPr>
        <w:t xml:space="preserve"> de 50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12CE8">
        <w:rPr>
          <w:rFonts w:ascii="Times New Roman" w:hAnsi="Times New Roman" w:cs="Times New Roman"/>
        </w:rPr>
        <w:t>GBq</w:t>
      </w:r>
      <w:proofErr w:type="spellEnd"/>
      <w:r w:rsidRPr="00A12CE8">
        <w:rPr>
          <w:rFonts w:ascii="Times New Roman" w:hAnsi="Times New Roman" w:cs="Times New Roman"/>
        </w:rPr>
        <w:t xml:space="preserve"> et une période de 6 heures. </w:t>
      </w:r>
    </w:p>
    <w:p w14:paraId="2CCF7806" w14:textId="77777777" w:rsidR="00C81986" w:rsidRDefault="00C81986" w:rsidP="00257F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calculer le nombre de noyaux constituant cette source.</w:t>
      </w:r>
    </w:p>
    <w:p w14:paraId="2E3C5AF1" w14:textId="77777777" w:rsidR="00C81986" w:rsidRDefault="00C81986" w:rsidP="00257F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 calculer le nombre de noyaux qui se sont désintégrés à l’instant t = 12 h.</w:t>
      </w:r>
    </w:p>
    <w:p w14:paraId="5C79A471" w14:textId="77777777" w:rsidR="00C81986" w:rsidRPr="00A12CE8" w:rsidRDefault="00C81986" w:rsidP="00257F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 </w:t>
      </w:r>
      <w:r w:rsidRPr="00A12CE8">
        <w:rPr>
          <w:rFonts w:ascii="Times New Roman" w:hAnsi="Times New Roman" w:cs="Times New Roman"/>
        </w:rPr>
        <w:t xml:space="preserve">Au bout de combien de temps l’activité de la source sera-t-elle réduite à 1 </w:t>
      </w:r>
      <w:proofErr w:type="spellStart"/>
      <w:r w:rsidRPr="00A12CE8">
        <w:rPr>
          <w:rFonts w:ascii="Times New Roman" w:hAnsi="Times New Roman" w:cs="Times New Roman"/>
        </w:rPr>
        <w:t>GBq</w:t>
      </w:r>
      <w:proofErr w:type="spellEnd"/>
      <w:r w:rsidRPr="00A12CE8">
        <w:rPr>
          <w:rFonts w:ascii="Times New Roman" w:hAnsi="Times New Roman" w:cs="Times New Roman"/>
        </w:rPr>
        <w:t xml:space="preserve"> ?</w:t>
      </w:r>
    </w:p>
    <w:p w14:paraId="41A67B89" w14:textId="77777777" w:rsidR="00D704B8" w:rsidRDefault="00C81986" w:rsidP="00257F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</w:t>
      </w:r>
      <w:r w:rsidR="00A12CE8">
        <w:rPr>
          <w:rFonts w:ascii="Times New Roman" w:hAnsi="Times New Roman" w:cs="Times New Roman"/>
        </w:rPr>
        <w:t>)-</w:t>
      </w:r>
      <w:r w:rsidR="00A12CE8" w:rsidRPr="00A12CE8">
        <w:rPr>
          <w:rFonts w:ascii="Times New Roman" w:hAnsi="Times New Roman" w:cs="Times New Roman"/>
        </w:rPr>
        <w:t xml:space="preserve"> Une tablette de chocolat noir de 100g contient 400 mg de potassium</w:t>
      </w:r>
      <w:r w:rsidR="00D704B8">
        <w:rPr>
          <w:rFonts w:ascii="Times New Roman" w:hAnsi="Times New Roman" w:cs="Times New Roman"/>
        </w:rPr>
        <w:t xml:space="preserve"> dont M=39g/mol</w:t>
      </w:r>
      <w:r w:rsidR="00A12CE8" w:rsidRPr="00A12CE8">
        <w:rPr>
          <w:rFonts w:ascii="Times New Roman" w:hAnsi="Times New Roman" w:cs="Times New Roman"/>
        </w:rPr>
        <w:t>.</w:t>
      </w:r>
    </w:p>
    <w:p w14:paraId="2ADE139B" w14:textId="77777777" w:rsidR="00D704B8" w:rsidRPr="00A12CE8" w:rsidRDefault="00D704B8" w:rsidP="00257F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 </w:t>
      </w:r>
      <w:r w:rsidRPr="00A12CE8">
        <w:rPr>
          <w:rFonts w:ascii="Times New Roman" w:hAnsi="Times New Roman" w:cs="Times New Roman"/>
        </w:rPr>
        <w:t>Calculer le nombre de noyaux de K présents dans cette tablette de chocolat.</w:t>
      </w:r>
    </w:p>
    <w:p w14:paraId="24A2FD2C" w14:textId="77777777" w:rsidR="00A12CE8" w:rsidRPr="00A12CE8" w:rsidRDefault="00A12CE8" w:rsidP="00257F88">
      <w:pPr>
        <w:spacing w:line="240" w:lineRule="auto"/>
        <w:jc w:val="both"/>
        <w:rPr>
          <w:rFonts w:ascii="Times New Roman" w:hAnsi="Times New Roman" w:cs="Times New Roman"/>
        </w:rPr>
      </w:pPr>
      <w:r w:rsidRPr="00A12CE8">
        <w:rPr>
          <w:rFonts w:ascii="Times New Roman" w:hAnsi="Times New Roman" w:cs="Times New Roman"/>
        </w:rPr>
        <w:t xml:space="preserve"> 0</w:t>
      </w:r>
      <w:r w:rsidR="00D704B8">
        <w:rPr>
          <w:rFonts w:ascii="Times New Roman" w:hAnsi="Times New Roman" w:cs="Times New Roman"/>
        </w:rPr>
        <w:t>,</w:t>
      </w:r>
      <w:r w:rsidRPr="00A12CE8">
        <w:rPr>
          <w:rFonts w:ascii="Times New Roman" w:hAnsi="Times New Roman" w:cs="Times New Roman"/>
        </w:rPr>
        <w:t>011% de</w:t>
      </w:r>
      <w:r w:rsidR="00D704B8">
        <w:rPr>
          <w:rFonts w:ascii="Times New Roman" w:hAnsi="Times New Roman" w:cs="Times New Roman"/>
        </w:rPr>
        <w:t xml:space="preserve"> ces</w:t>
      </w:r>
      <w:r w:rsidRPr="00A12CE8">
        <w:rPr>
          <w:rFonts w:ascii="Times New Roman" w:hAnsi="Times New Roman" w:cs="Times New Roman"/>
        </w:rPr>
        <w:t xml:space="preserve"> noyaux de potassium sont constitués de noyaux de l’isotope radioactif </w:t>
      </w:r>
      <m:oMath>
        <m:sPre>
          <m:sPrePr>
            <m:ctrlPr>
              <w:rPr>
                <w:rFonts w:ascii="Cambria Math" w:eastAsiaTheme="minorHAnsi" w:hAnsi="Cambria Math" w:cs="Times New Roman"/>
                <w:i/>
                <w:lang w:eastAsia="en-US"/>
              </w:rPr>
            </m:ctrlPr>
          </m:sPrePr>
          <m:sub>
            <m:r>
              <w:rPr>
                <w:rFonts w:ascii="Cambria Math" w:hAnsi="Cambria Math" w:cs="Times New Roman"/>
              </w:rPr>
              <m:t>19</m:t>
            </m:r>
          </m:sub>
          <m:sup>
            <m:r>
              <w:rPr>
                <w:rFonts w:ascii="Cambria Math" w:hAnsi="Cambria Math" w:cs="Times New Roman"/>
              </w:rPr>
              <m:t>40</m:t>
            </m:r>
          </m:sup>
          <m:e>
            <m:r>
              <w:rPr>
                <w:rFonts w:ascii="Cambria Math" w:hAnsi="Cambria Math" w:cs="Times New Roman"/>
              </w:rPr>
              <m:t>K</m:t>
            </m:r>
          </m:e>
        </m:sPre>
      </m:oMath>
      <w:r w:rsidRPr="00A12CE8">
        <w:rPr>
          <w:rFonts w:ascii="Times New Roman" w:hAnsi="Times New Roman" w:cs="Times New Roman"/>
        </w:rPr>
        <w:t xml:space="preserve">. Ce dernier se désintègre par émission </w:t>
      </w:r>
      <m:oMath>
        <m:sSup>
          <m:sSupPr>
            <m:ctrlPr>
              <w:rPr>
                <w:rFonts w:ascii="Cambria Math" w:hAnsi="Cambria Math" w:cs="Times New Roman"/>
                <w:i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</w:rPr>
              <m:t>β</m:t>
            </m:r>
          </m:e>
          <m:sup>
            <m:r>
              <w:rPr>
                <w:rFonts w:ascii="Cambria Math" w:hAnsi="Cambria Math" w:cs="Times New Roman"/>
              </w:rPr>
              <m:t>-</m:t>
            </m:r>
          </m:sup>
        </m:sSup>
      </m:oMath>
      <w:r w:rsidRPr="00A12CE8">
        <w:rPr>
          <w:rFonts w:ascii="Times New Roman" w:hAnsi="Times New Roman" w:cs="Times New Roman"/>
        </w:rPr>
        <w:t>. Sa période radioactive T=1,3.10</w:t>
      </w:r>
      <w:r w:rsidRPr="00A12CE8">
        <w:rPr>
          <w:rFonts w:ascii="Times New Roman" w:hAnsi="Times New Roman" w:cs="Times New Roman"/>
          <w:vertAlign w:val="superscript"/>
        </w:rPr>
        <w:t>9</w:t>
      </w:r>
      <w:r w:rsidRPr="00A12CE8">
        <w:rPr>
          <w:rFonts w:ascii="Times New Roman" w:hAnsi="Times New Roman" w:cs="Times New Roman"/>
        </w:rPr>
        <w:t xml:space="preserve"> ans.</w:t>
      </w:r>
    </w:p>
    <w:p w14:paraId="1BD74EFD" w14:textId="77777777" w:rsidR="00A12CE8" w:rsidRPr="00A12CE8" w:rsidRDefault="00D704B8" w:rsidP="00257F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12CE8">
        <w:rPr>
          <w:rFonts w:ascii="Times New Roman" w:hAnsi="Times New Roman" w:cs="Times New Roman"/>
        </w:rPr>
        <w:t xml:space="preserve">- </w:t>
      </w:r>
      <w:r w:rsidR="00A12CE8" w:rsidRPr="00A12CE8">
        <w:rPr>
          <w:rFonts w:ascii="Times New Roman" w:hAnsi="Times New Roman" w:cs="Times New Roman"/>
        </w:rPr>
        <w:t xml:space="preserve">Ecrire </w:t>
      </w:r>
      <w:r w:rsidR="009D1DE1">
        <w:rPr>
          <w:rFonts w:ascii="Times New Roman" w:hAnsi="Times New Roman" w:cs="Times New Roman"/>
        </w:rPr>
        <w:t>l’</w:t>
      </w:r>
      <w:r w:rsidR="00A12CE8" w:rsidRPr="00A12CE8">
        <w:rPr>
          <w:rFonts w:ascii="Times New Roman" w:hAnsi="Times New Roman" w:cs="Times New Roman"/>
        </w:rPr>
        <w:t>équation de désintégration</w:t>
      </w:r>
      <w:r w:rsidR="009D1DE1">
        <w:rPr>
          <w:rFonts w:ascii="Times New Roman" w:hAnsi="Times New Roman" w:cs="Times New Roman"/>
        </w:rPr>
        <w:t xml:space="preserve"> du K 40</w:t>
      </w:r>
      <w:r w:rsidR="00A12CE8" w:rsidRPr="00A12CE8">
        <w:rPr>
          <w:rFonts w:ascii="Times New Roman" w:hAnsi="Times New Roman" w:cs="Times New Roman"/>
        </w:rPr>
        <w:t>.</w:t>
      </w:r>
    </w:p>
    <w:p w14:paraId="2DFDF6C2" w14:textId="77777777" w:rsidR="00A12CE8" w:rsidRPr="00A12CE8" w:rsidRDefault="00904321" w:rsidP="00257F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12CE8">
        <w:rPr>
          <w:rFonts w:ascii="Times New Roman" w:hAnsi="Times New Roman" w:cs="Times New Roman"/>
        </w:rPr>
        <w:t xml:space="preserve">- </w:t>
      </w:r>
      <w:r w:rsidR="00A12CE8" w:rsidRPr="00A12CE8">
        <w:rPr>
          <w:rFonts w:ascii="Times New Roman" w:hAnsi="Times New Roman" w:cs="Times New Roman"/>
        </w:rPr>
        <w:t xml:space="preserve">Calculer l’activité due </w:t>
      </w:r>
      <w:r w:rsidR="00D704B8">
        <w:rPr>
          <w:rFonts w:ascii="Times New Roman" w:hAnsi="Times New Roman" w:cs="Times New Roman"/>
        </w:rPr>
        <w:t xml:space="preserve">aux </w:t>
      </w:r>
      <w:r w:rsidR="00A12CE8" w:rsidRPr="00A12CE8">
        <w:rPr>
          <w:rFonts w:ascii="Times New Roman" w:hAnsi="Times New Roman" w:cs="Times New Roman"/>
        </w:rPr>
        <w:t>noyaux</w:t>
      </w:r>
      <w:r w:rsidR="00D704B8">
        <w:rPr>
          <w:rFonts w:ascii="Times New Roman" w:hAnsi="Times New Roman" w:cs="Times New Roman"/>
        </w:rPr>
        <w:t xml:space="preserve"> de </w:t>
      </w:r>
      <m:oMath>
        <m:sPre>
          <m:sPrePr>
            <m:ctrlPr>
              <w:rPr>
                <w:rFonts w:ascii="Cambria Math" w:eastAsiaTheme="minorHAnsi" w:hAnsi="Cambria Math" w:cs="Times New Roman"/>
                <w:i/>
                <w:lang w:eastAsia="en-US"/>
              </w:rPr>
            </m:ctrlPr>
          </m:sPrePr>
          <m:sub>
            <m:r>
              <w:rPr>
                <w:rFonts w:ascii="Cambria Math" w:hAnsi="Cambria Math" w:cs="Times New Roman"/>
              </w:rPr>
              <m:t>19</m:t>
            </m:r>
          </m:sub>
          <m:sup>
            <m:r>
              <w:rPr>
                <w:rFonts w:ascii="Cambria Math" w:hAnsi="Cambria Math" w:cs="Times New Roman"/>
              </w:rPr>
              <m:t>40</m:t>
            </m:r>
          </m:sup>
          <m:e>
            <m:r>
              <w:rPr>
                <w:rFonts w:ascii="Cambria Math" w:hAnsi="Cambria Math" w:cs="Times New Roman"/>
              </w:rPr>
              <m:t>K</m:t>
            </m:r>
          </m:e>
        </m:sPre>
      </m:oMath>
      <w:r w:rsidR="00D704B8">
        <w:rPr>
          <w:rFonts w:ascii="Times New Roman" w:hAnsi="Times New Roman" w:cs="Times New Roman"/>
        </w:rPr>
        <w:t xml:space="preserve"> </w:t>
      </w:r>
      <w:r w:rsidR="00A12CE8" w:rsidRPr="00A12CE8">
        <w:rPr>
          <w:rFonts w:ascii="Times New Roman" w:hAnsi="Times New Roman" w:cs="Times New Roman"/>
        </w:rPr>
        <w:t>.</w:t>
      </w:r>
    </w:p>
    <w:p w14:paraId="02F048D2" w14:textId="77777777" w:rsidR="00E739B2" w:rsidRDefault="00A12CE8" w:rsidP="00257F88">
      <w:pPr>
        <w:spacing w:line="240" w:lineRule="auto"/>
        <w:jc w:val="both"/>
        <w:rPr>
          <w:rFonts w:ascii="Times New Roman" w:hAnsi="Times New Roman" w:cs="Times New Roman"/>
        </w:rPr>
      </w:pPr>
      <w:r w:rsidRPr="00A12CE8">
        <w:rPr>
          <w:rFonts w:ascii="Times New Roman" w:hAnsi="Times New Roman" w:cs="Times New Roman"/>
        </w:rPr>
        <w:t xml:space="preserve">Le corps </w:t>
      </w:r>
      <w:r w:rsidR="00D704B8">
        <w:rPr>
          <w:rFonts w:ascii="Times New Roman" w:hAnsi="Times New Roman" w:cs="Times New Roman"/>
        </w:rPr>
        <w:t>d’une personne adulte</w:t>
      </w:r>
      <w:r w:rsidRPr="00A12CE8">
        <w:rPr>
          <w:rFonts w:ascii="Times New Roman" w:hAnsi="Times New Roman" w:cs="Times New Roman"/>
        </w:rPr>
        <w:t xml:space="preserve"> contient en moyenne 4216 </w:t>
      </w:r>
      <w:proofErr w:type="spellStart"/>
      <w:r w:rsidRPr="00A12CE8">
        <w:rPr>
          <w:rFonts w:ascii="Times New Roman" w:hAnsi="Times New Roman" w:cs="Times New Roman"/>
        </w:rPr>
        <w:t>mmol</w:t>
      </w:r>
      <w:proofErr w:type="spellEnd"/>
      <w:r w:rsidRPr="00A12CE8">
        <w:rPr>
          <w:rFonts w:ascii="Times New Roman" w:hAnsi="Times New Roman" w:cs="Times New Roman"/>
        </w:rPr>
        <w:t xml:space="preserve"> de potassium cette quantité est maintenue constante par les apports alimentaires. </w:t>
      </w:r>
    </w:p>
    <w:p w14:paraId="572659AF" w14:textId="77777777" w:rsidR="00A12CE8" w:rsidRDefault="00904321" w:rsidP="00257F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66B23">
        <w:rPr>
          <w:rFonts w:ascii="Times New Roman" w:hAnsi="Times New Roman" w:cs="Times New Roman"/>
        </w:rPr>
        <w:t>-</w:t>
      </w:r>
      <w:r w:rsidR="00A12CE8" w:rsidRPr="00A12CE8">
        <w:rPr>
          <w:rFonts w:ascii="Times New Roman" w:hAnsi="Times New Roman" w:cs="Times New Roman"/>
        </w:rPr>
        <w:t>A quel moment l’activité d</w:t>
      </w:r>
      <w:r w:rsidR="00E739B2">
        <w:rPr>
          <w:rFonts w:ascii="Times New Roman" w:hAnsi="Times New Roman" w:cs="Times New Roman"/>
        </w:rPr>
        <w:t>u</w:t>
      </w:r>
      <w:r w:rsidR="00A12CE8" w:rsidRPr="00A12CE8">
        <w:rPr>
          <w:rFonts w:ascii="Times New Roman" w:hAnsi="Times New Roman" w:cs="Times New Roman"/>
        </w:rPr>
        <w:t xml:space="preserve">e au </w:t>
      </w:r>
      <w:r w:rsidR="00FE68A8">
        <w:rPr>
          <w:rFonts w:ascii="Times New Roman" w:hAnsi="Times New Roman" w:cs="Times New Roman"/>
        </w:rPr>
        <w:t>potassium</w:t>
      </w:r>
      <w:r w:rsidR="00A12CE8" w:rsidRPr="00A12CE8">
        <w:rPr>
          <w:rFonts w:ascii="Times New Roman" w:hAnsi="Times New Roman" w:cs="Times New Roman"/>
        </w:rPr>
        <w:t xml:space="preserve"> radioactif commence-t-elle à diminuer ?</w:t>
      </w:r>
    </w:p>
    <w:p w14:paraId="754B6DA8" w14:textId="77777777" w:rsidR="005108BB" w:rsidRPr="00DE5828" w:rsidRDefault="00680077" w:rsidP="006B3489">
      <w:pPr>
        <w:pStyle w:val="Default"/>
        <w:spacing w:after="120"/>
        <w:rPr>
          <w:b/>
          <w:bCs/>
          <w:iCs/>
          <w:sz w:val="22"/>
          <w:szCs w:val="22"/>
          <w:u w:val="single"/>
        </w:rPr>
      </w:pPr>
      <w:r w:rsidRPr="00DE5828">
        <w:rPr>
          <w:b/>
          <w:bCs/>
          <w:iCs/>
          <w:sz w:val="22"/>
          <w:szCs w:val="22"/>
          <w:u w:val="single"/>
        </w:rPr>
        <w:t>Exercice 2</w:t>
      </w:r>
      <w:r w:rsidR="005108BB" w:rsidRPr="00DE5828">
        <w:rPr>
          <w:b/>
          <w:bCs/>
          <w:iCs/>
          <w:sz w:val="22"/>
          <w:szCs w:val="22"/>
          <w:u w:val="single"/>
        </w:rPr>
        <w:t> :</w:t>
      </w:r>
    </w:p>
    <w:p w14:paraId="69BACA21" w14:textId="77777777" w:rsidR="00F93277" w:rsidRDefault="00F93277" w:rsidP="000C7D5B">
      <w:pPr>
        <w:pStyle w:val="Default"/>
        <w:jc w:val="both"/>
        <w:rPr>
          <w:sz w:val="22"/>
          <w:szCs w:val="22"/>
        </w:rPr>
      </w:pPr>
      <w:r w:rsidRPr="00F93277">
        <w:rPr>
          <w:sz w:val="22"/>
          <w:szCs w:val="22"/>
        </w:rPr>
        <w:t xml:space="preserve">Pour vérifier la forme ou le fonctionnement de </w:t>
      </w:r>
      <w:r w:rsidR="00C81986">
        <w:rPr>
          <w:sz w:val="22"/>
          <w:szCs w:val="22"/>
        </w:rPr>
        <w:t>la thyroïde</w:t>
      </w:r>
      <w:r w:rsidRPr="00F93277">
        <w:rPr>
          <w:sz w:val="22"/>
          <w:szCs w:val="22"/>
        </w:rPr>
        <w:t>, on procède à une scintigraphie thyroïdienne en utilisant l</w:t>
      </w:r>
      <w:r w:rsidR="00A12CE8">
        <w:rPr>
          <w:sz w:val="22"/>
          <w:szCs w:val="22"/>
        </w:rPr>
        <w:t>’</w:t>
      </w:r>
      <w:r w:rsidRPr="00F93277">
        <w:rPr>
          <w:sz w:val="22"/>
          <w:szCs w:val="22"/>
        </w:rPr>
        <w:t xml:space="preserve">isotope </w:t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53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131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</m:t>
            </m:r>
          </m:e>
        </m:sPre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F93277">
        <w:rPr>
          <w:sz w:val="22"/>
          <w:szCs w:val="22"/>
        </w:rPr>
        <w:t xml:space="preserve"> de l'iode. </w:t>
      </w:r>
      <w:r w:rsidR="00A12CE8">
        <w:rPr>
          <w:sz w:val="22"/>
          <w:szCs w:val="22"/>
        </w:rPr>
        <w:t xml:space="preserve">Sa période </w:t>
      </w:r>
      <w:r w:rsidRPr="00F93277">
        <w:rPr>
          <w:sz w:val="22"/>
          <w:szCs w:val="22"/>
        </w:rPr>
        <w:t>vaut 8,1 j. Le 25 a</w:t>
      </w:r>
      <w:r w:rsidR="00A12CE8">
        <w:rPr>
          <w:sz w:val="22"/>
          <w:szCs w:val="22"/>
        </w:rPr>
        <w:t>vril</w:t>
      </w:r>
      <w:r w:rsidRPr="00F93277">
        <w:rPr>
          <w:sz w:val="22"/>
          <w:szCs w:val="22"/>
        </w:rPr>
        <w:t xml:space="preserve"> 20</w:t>
      </w:r>
      <w:r w:rsidR="00C81986">
        <w:rPr>
          <w:sz w:val="22"/>
          <w:szCs w:val="22"/>
        </w:rPr>
        <w:t>19</w:t>
      </w:r>
      <w:r w:rsidRPr="00F93277">
        <w:rPr>
          <w:sz w:val="22"/>
          <w:szCs w:val="22"/>
        </w:rPr>
        <w:t>, un centre hospitalier reçoit un colis d’iode radioactif d’activité A</w:t>
      </w:r>
      <w:r w:rsidR="00154393">
        <w:rPr>
          <w:sz w:val="22"/>
          <w:szCs w:val="22"/>
          <w:vertAlign w:val="subscript"/>
        </w:rPr>
        <w:t>0</w:t>
      </w:r>
      <w:r w:rsidRPr="00F93277">
        <w:rPr>
          <w:sz w:val="22"/>
          <w:szCs w:val="22"/>
        </w:rPr>
        <w:t xml:space="preserve"> = 2,6.10</w:t>
      </w:r>
      <w:r w:rsidRPr="009F2B90">
        <w:rPr>
          <w:sz w:val="22"/>
          <w:szCs w:val="22"/>
          <w:vertAlign w:val="superscript"/>
        </w:rPr>
        <w:t>9</w:t>
      </w:r>
      <w:r w:rsidRPr="00F93277">
        <w:rPr>
          <w:sz w:val="22"/>
          <w:szCs w:val="22"/>
        </w:rPr>
        <w:t xml:space="preserve"> Bq </w:t>
      </w:r>
    </w:p>
    <w:p w14:paraId="3DE936D2" w14:textId="77777777" w:rsidR="00F93277" w:rsidRPr="00F93277" w:rsidRDefault="00F93277" w:rsidP="005E78C5">
      <w:pPr>
        <w:pStyle w:val="Default"/>
        <w:numPr>
          <w:ilvl w:val="0"/>
          <w:numId w:val="9"/>
        </w:numPr>
        <w:ind w:left="426" w:hanging="284"/>
        <w:jc w:val="both"/>
        <w:rPr>
          <w:b/>
          <w:bCs/>
          <w:i/>
          <w:iCs/>
          <w:sz w:val="22"/>
          <w:szCs w:val="22"/>
          <w:u w:val="single"/>
        </w:rPr>
      </w:pPr>
      <w:r w:rsidRPr="00F93277">
        <w:rPr>
          <w:sz w:val="22"/>
          <w:szCs w:val="22"/>
        </w:rPr>
        <w:t>Calculer la masse d’iode radioactif contenu dans le colis à la date du 25 a</w:t>
      </w:r>
      <w:r w:rsidR="00A12CE8">
        <w:rPr>
          <w:sz w:val="22"/>
          <w:szCs w:val="22"/>
        </w:rPr>
        <w:t>vril</w:t>
      </w:r>
      <w:r w:rsidRPr="00F93277">
        <w:rPr>
          <w:sz w:val="22"/>
          <w:szCs w:val="22"/>
        </w:rPr>
        <w:t xml:space="preserve"> 20</w:t>
      </w:r>
      <w:r w:rsidR="00C81986">
        <w:rPr>
          <w:sz w:val="22"/>
          <w:szCs w:val="22"/>
        </w:rPr>
        <w:t>19</w:t>
      </w:r>
      <w:r w:rsidR="00DD2098">
        <w:rPr>
          <w:sz w:val="22"/>
          <w:szCs w:val="22"/>
        </w:rPr>
        <w:t>.</w:t>
      </w:r>
      <w:r w:rsidRPr="00F93277">
        <w:rPr>
          <w:sz w:val="22"/>
          <w:szCs w:val="22"/>
        </w:rPr>
        <w:t xml:space="preserve"> </w:t>
      </w:r>
    </w:p>
    <w:p w14:paraId="36E8E02B" w14:textId="77777777" w:rsidR="00F93277" w:rsidRPr="00F93277" w:rsidRDefault="00F93277" w:rsidP="005E78C5">
      <w:pPr>
        <w:pStyle w:val="Default"/>
        <w:numPr>
          <w:ilvl w:val="0"/>
          <w:numId w:val="9"/>
        </w:numPr>
        <w:ind w:left="426" w:hanging="284"/>
        <w:jc w:val="both"/>
        <w:rPr>
          <w:b/>
          <w:bCs/>
          <w:i/>
          <w:iCs/>
          <w:sz w:val="22"/>
          <w:szCs w:val="22"/>
          <w:u w:val="single"/>
        </w:rPr>
      </w:pPr>
      <w:r w:rsidRPr="00F93277">
        <w:rPr>
          <w:sz w:val="22"/>
          <w:szCs w:val="22"/>
        </w:rPr>
        <w:t>Lors d</w:t>
      </w:r>
      <w:r w:rsidR="00DE6414">
        <w:rPr>
          <w:sz w:val="22"/>
          <w:szCs w:val="22"/>
        </w:rPr>
        <w:t>e</w:t>
      </w:r>
      <w:r w:rsidRPr="00F93277">
        <w:rPr>
          <w:sz w:val="22"/>
          <w:szCs w:val="22"/>
        </w:rPr>
        <w:t xml:space="preserve"> </w:t>
      </w:r>
      <w:r w:rsidR="00DE6414">
        <w:rPr>
          <w:sz w:val="22"/>
          <w:szCs w:val="22"/>
        </w:rPr>
        <w:t>l’</w:t>
      </w:r>
      <w:r w:rsidRPr="00F93277">
        <w:rPr>
          <w:sz w:val="22"/>
          <w:szCs w:val="22"/>
        </w:rPr>
        <w:t>examen médical, on</w:t>
      </w:r>
      <w:r w:rsidR="00DE6414">
        <w:rPr>
          <w:sz w:val="22"/>
          <w:szCs w:val="22"/>
        </w:rPr>
        <w:t xml:space="preserve"> doit</w:t>
      </w:r>
      <w:r w:rsidRPr="00F93277">
        <w:rPr>
          <w:sz w:val="22"/>
          <w:szCs w:val="22"/>
        </w:rPr>
        <w:t xml:space="preserve"> injecte</w:t>
      </w:r>
      <w:r w:rsidR="00DE6414">
        <w:rPr>
          <w:sz w:val="22"/>
          <w:szCs w:val="22"/>
        </w:rPr>
        <w:t>r au</w:t>
      </w:r>
      <w:r w:rsidRPr="00F93277">
        <w:rPr>
          <w:sz w:val="22"/>
          <w:szCs w:val="22"/>
        </w:rPr>
        <w:t xml:space="preserve"> patient une quantité d’iode radioactif d’activité voisine de 4.10</w:t>
      </w:r>
      <w:r w:rsidRPr="000C7D5B">
        <w:rPr>
          <w:sz w:val="22"/>
          <w:szCs w:val="22"/>
          <w:vertAlign w:val="superscript"/>
        </w:rPr>
        <w:t>6</w:t>
      </w:r>
      <w:r w:rsidRPr="00F93277">
        <w:rPr>
          <w:sz w:val="22"/>
          <w:szCs w:val="22"/>
        </w:rPr>
        <w:t xml:space="preserve"> Bq. Combien d’injections peut-on réaliser à partir de l’échantillon non encore utilisé, le 25 </w:t>
      </w:r>
      <w:r w:rsidR="00A12CE8">
        <w:rPr>
          <w:sz w:val="22"/>
          <w:szCs w:val="22"/>
        </w:rPr>
        <w:t xml:space="preserve">mai </w:t>
      </w:r>
      <w:r w:rsidRPr="00F93277">
        <w:rPr>
          <w:sz w:val="22"/>
          <w:szCs w:val="22"/>
        </w:rPr>
        <w:t>20</w:t>
      </w:r>
      <w:r w:rsidR="00C81986">
        <w:rPr>
          <w:sz w:val="22"/>
          <w:szCs w:val="22"/>
        </w:rPr>
        <w:t>19</w:t>
      </w:r>
      <w:r w:rsidRPr="00F93277">
        <w:rPr>
          <w:sz w:val="22"/>
          <w:szCs w:val="22"/>
        </w:rPr>
        <w:t xml:space="preserve"> ?</w:t>
      </w:r>
    </w:p>
    <w:p w14:paraId="1EECAF35" w14:textId="77777777" w:rsidR="00A12CE8" w:rsidRPr="00B47064" w:rsidRDefault="00F93277" w:rsidP="005E78C5">
      <w:pPr>
        <w:pStyle w:val="Default"/>
        <w:numPr>
          <w:ilvl w:val="0"/>
          <w:numId w:val="9"/>
        </w:numPr>
        <w:ind w:left="426" w:hanging="284"/>
        <w:jc w:val="both"/>
        <w:rPr>
          <w:b/>
          <w:bCs/>
          <w:i/>
          <w:iCs/>
          <w:sz w:val="22"/>
          <w:szCs w:val="22"/>
          <w:u w:val="single"/>
        </w:rPr>
      </w:pPr>
      <w:r w:rsidRPr="00A12CE8">
        <w:rPr>
          <w:sz w:val="22"/>
          <w:szCs w:val="22"/>
        </w:rPr>
        <w:t>Quelle activité, due à l’iode 131, reste-t</w:t>
      </w:r>
      <w:r w:rsidR="0041132B" w:rsidRPr="00A12CE8">
        <w:rPr>
          <w:sz w:val="22"/>
          <w:szCs w:val="22"/>
        </w:rPr>
        <w:t>-</w:t>
      </w:r>
      <w:r w:rsidRPr="00A12CE8">
        <w:rPr>
          <w:sz w:val="22"/>
          <w:szCs w:val="22"/>
        </w:rPr>
        <w:t>il dans le corps du patient un an après l’injection</w:t>
      </w:r>
      <w:r w:rsidR="00A12CE8" w:rsidRPr="00A12CE8">
        <w:rPr>
          <w:sz w:val="22"/>
          <w:szCs w:val="22"/>
        </w:rPr>
        <w:t xml:space="preserve">, sachant que sa période biologique est égale à 30j </w:t>
      </w:r>
      <w:r w:rsidRPr="00A12CE8">
        <w:rPr>
          <w:sz w:val="22"/>
          <w:szCs w:val="22"/>
        </w:rPr>
        <w:t xml:space="preserve">? </w:t>
      </w:r>
    </w:p>
    <w:p w14:paraId="790A5912" w14:textId="77777777" w:rsidR="00B47064" w:rsidRPr="00A12CE8" w:rsidRDefault="00B47064" w:rsidP="00B47064">
      <w:pPr>
        <w:pStyle w:val="Default"/>
        <w:ind w:left="426"/>
        <w:jc w:val="both"/>
        <w:rPr>
          <w:b/>
          <w:bCs/>
          <w:i/>
          <w:iCs/>
          <w:sz w:val="22"/>
          <w:szCs w:val="22"/>
          <w:u w:val="single"/>
        </w:rPr>
      </w:pPr>
    </w:p>
    <w:p w14:paraId="1D07F90F" w14:textId="77777777" w:rsidR="002B18D1" w:rsidRPr="002B18D1" w:rsidRDefault="002B18D1" w:rsidP="005108BB">
      <w:pPr>
        <w:pStyle w:val="Default"/>
        <w:spacing w:after="120"/>
        <w:rPr>
          <w:b/>
          <w:sz w:val="22"/>
          <w:szCs w:val="22"/>
          <w:u w:val="single"/>
        </w:rPr>
      </w:pPr>
      <w:r w:rsidRPr="002B18D1">
        <w:rPr>
          <w:b/>
          <w:sz w:val="22"/>
          <w:szCs w:val="22"/>
          <w:u w:val="single"/>
        </w:rPr>
        <w:t>Exercice 3 :</w:t>
      </w:r>
    </w:p>
    <w:p w14:paraId="55EA6F1E" w14:textId="77777777" w:rsidR="006004C6" w:rsidRDefault="002B18D1" w:rsidP="005108BB">
      <w:pPr>
        <w:pStyle w:val="Default"/>
        <w:spacing w:after="120"/>
      </w:pPr>
      <w:r>
        <w:t xml:space="preserve">Pour réaliser une exploration scintigraphique on injecte au patient un élément radioactif, le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43</m:t>
            </m:r>
          </m:sub>
          <m:sup>
            <m:r>
              <w:rPr>
                <w:rFonts w:ascii="Cambria Math" w:hAnsi="Cambria Math"/>
              </w:rPr>
              <m:t>99m</m:t>
            </m:r>
          </m:sup>
          <m:e>
            <m:r>
              <w:rPr>
                <w:rFonts w:ascii="Cambria Math" w:hAnsi="Cambria Math"/>
              </w:rPr>
              <m:t>Tc</m:t>
            </m:r>
          </m:e>
        </m:sPre>
      </m:oMath>
      <w:r>
        <w:t xml:space="preserve">, dont la période physique est égale à 6 heures. Ce technétium est produit grâce à un générateur renfermant du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42</m:t>
            </m:r>
          </m:sub>
          <m:sup>
            <m:r>
              <w:rPr>
                <w:rFonts w:ascii="Cambria Math" w:hAnsi="Cambria Math"/>
              </w:rPr>
              <m:t>99</m:t>
            </m:r>
          </m:sup>
          <m:e>
            <m:r>
              <w:rPr>
                <w:rFonts w:ascii="Cambria Math" w:hAnsi="Cambria Math"/>
              </w:rPr>
              <m:t>Mo</m:t>
            </m:r>
          </m:e>
        </m:sPre>
      </m:oMath>
      <w:r>
        <w:t xml:space="preserve"> dont la période radioactive est égale à 66 heures. Le molybdène est fixé de manière covalente su</w:t>
      </w:r>
      <w:r w:rsidR="00C73DF6">
        <w:t>r un support solide (colonne);</w:t>
      </w:r>
      <w:r>
        <w:t xml:space="preserve"> le Tc 99m formé n’est plus fixé sur la colonne, il est récupéré à volonté par élution de la colonne avec une solution de</w:t>
      </w:r>
      <w:r w:rsidR="00D54FC4">
        <w:t xml:space="preserve"> 0,9% de</w:t>
      </w:r>
      <w:r>
        <w:t xml:space="preserve"> </w:t>
      </w:r>
      <w:proofErr w:type="spellStart"/>
      <w:r>
        <w:t>NaCl</w:t>
      </w:r>
      <w:proofErr w:type="spellEnd"/>
      <w:r w:rsidR="00D54FC4">
        <w:t>,</w:t>
      </w:r>
      <w:r>
        <w:t xml:space="preserve"> tandis que le molybdène reste sur la colonne. </w:t>
      </w:r>
    </w:p>
    <w:p w14:paraId="1DB5B45B" w14:textId="77777777" w:rsidR="006004C6" w:rsidRDefault="004B216C" w:rsidP="005108BB">
      <w:pPr>
        <w:pStyle w:val="Default"/>
        <w:spacing w:after="120"/>
      </w:pPr>
      <w:r>
        <w:t>1</w:t>
      </w:r>
      <w:r w:rsidR="00727214">
        <w:t>) Calculer en h</w:t>
      </w:r>
      <w:r w:rsidR="00142878">
        <w:rPr>
          <w:vertAlign w:val="superscript"/>
        </w:rPr>
        <w:t>-1</w:t>
      </w:r>
      <w:r w:rsidR="002B18D1">
        <w:t xml:space="preserve"> les constantes radioactives du molybdène et du technétium</w:t>
      </w:r>
      <w:r w:rsidR="00142878">
        <w:t>.</w:t>
      </w:r>
      <w:r w:rsidR="002B18D1">
        <w:t xml:space="preserve"> </w:t>
      </w:r>
    </w:p>
    <w:p w14:paraId="5ED4D475" w14:textId="77777777" w:rsidR="00727214" w:rsidRDefault="002B18D1" w:rsidP="005108BB">
      <w:pPr>
        <w:pStyle w:val="Default"/>
        <w:spacing w:after="120"/>
      </w:pPr>
      <w:r>
        <w:t xml:space="preserve">Un générateur renferme </w:t>
      </w:r>
      <w:r w:rsidR="00623C95">
        <w:t xml:space="preserve">lorsqu’il est fabriqué, </w:t>
      </w:r>
      <w:r>
        <w:t>au temps initial t = 0</w:t>
      </w:r>
      <w:r w:rsidR="00623C95">
        <w:t>,</w:t>
      </w:r>
      <w:r>
        <w:t xml:space="preserve"> une activité </w:t>
      </w:r>
      <w:r w:rsidR="00F16438">
        <w:t>A</w:t>
      </w:r>
      <w:r w:rsidR="00F16438">
        <w:rPr>
          <w:vertAlign w:val="subscript"/>
        </w:rPr>
        <w:t xml:space="preserve">0 </w:t>
      </w:r>
      <w:r w:rsidR="00F16438">
        <w:t>=</w:t>
      </w:r>
      <w:r>
        <w:t xml:space="preserve"> 4,00.10</w:t>
      </w:r>
      <w:r w:rsidR="00F16438">
        <w:rPr>
          <w:vertAlign w:val="superscript"/>
        </w:rPr>
        <w:t>9</w:t>
      </w:r>
      <w:r w:rsidR="00F16438">
        <w:t xml:space="preserve"> </w:t>
      </w:r>
      <w:r>
        <w:t xml:space="preserve"> Bq de Mo  99  et ne contient pas à cet instant de Tc 99m</w:t>
      </w:r>
      <w:r w:rsidR="00727214">
        <w:t>.</w:t>
      </w:r>
    </w:p>
    <w:p w14:paraId="25E77EB2" w14:textId="77777777" w:rsidR="00F16438" w:rsidRDefault="00623C95" w:rsidP="005108BB">
      <w:pPr>
        <w:pStyle w:val="Default"/>
        <w:spacing w:after="120"/>
      </w:pPr>
      <w:r>
        <w:lastRenderedPageBreak/>
        <w:t xml:space="preserve">2) </w:t>
      </w:r>
      <w:r w:rsidR="00727214">
        <w:t xml:space="preserve">Pour pouvoir recueillir le maximum  de noyaux de Tc 99m lors de la première élution, quel doit </w:t>
      </w:r>
      <w:r w:rsidR="006F5ED4">
        <w:t>être</w:t>
      </w:r>
      <w:r w:rsidR="00727214">
        <w:t xml:space="preserve"> le délai maximum entre la fabrication </w:t>
      </w:r>
      <w:r w:rsidR="006F5ED4">
        <w:t>du générateur et sa livraison à l’hôpital?</w:t>
      </w:r>
      <w:r w:rsidR="002B18D1">
        <w:t xml:space="preserve"> </w:t>
      </w:r>
    </w:p>
    <w:p w14:paraId="3CF4459C" w14:textId="77777777" w:rsidR="00623C95" w:rsidRDefault="00623C95" w:rsidP="005108BB">
      <w:pPr>
        <w:pStyle w:val="Default"/>
        <w:spacing w:after="120"/>
      </w:pPr>
      <w:r>
        <w:t xml:space="preserve">3) Quelle est l’activité </w:t>
      </w:r>
      <w:r w:rsidR="003E7206">
        <w:t xml:space="preserve">du Tc 99m élué à l’instant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t=2t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 </m:t>
        </m:r>
      </m:oMath>
      <w:r w:rsidR="003E7206">
        <w:t>?</w:t>
      </w:r>
    </w:p>
    <w:p w14:paraId="021F4E70" w14:textId="77777777" w:rsidR="003E7206" w:rsidRDefault="00E83886" w:rsidP="005108BB">
      <w:pPr>
        <w:pStyle w:val="Default"/>
        <w:spacing w:after="120"/>
      </w:pPr>
      <w:r>
        <w:t>4) Q</w:t>
      </w:r>
      <w:r w:rsidR="003E7206">
        <w:t>uel est le nombre de noyaux de Mo restant sur la colonne après la deuxième</w:t>
      </w:r>
      <w:r w:rsidR="00B73669">
        <w:t xml:space="preserve"> </w:t>
      </w:r>
      <w:r w:rsidR="003E7206">
        <w:t>élution</w:t>
      </w:r>
      <w:r w:rsidR="00B73669">
        <w:t xml:space="preserve"> effectuée à ce même instant</w:t>
      </w:r>
      <w:r w:rsidR="003E7206">
        <w:t> ?</w:t>
      </w:r>
    </w:p>
    <w:p w14:paraId="1E8516FE" w14:textId="58695BB8" w:rsidR="002863C0" w:rsidRPr="002863C0" w:rsidRDefault="003E7206" w:rsidP="002863C0">
      <w:pPr>
        <w:rPr>
          <w:rFonts w:ascii="Times New Roman" w:eastAsia="Times New Roman" w:hAnsi="Times New Roman" w:cs="Times New Roman"/>
          <w:sz w:val="24"/>
          <w:szCs w:val="24"/>
          <w:lang w:val="fr-DZ" w:eastAsia="fr-DZ"/>
        </w:rPr>
      </w:pPr>
      <w:r>
        <w:t xml:space="preserve">5)  </w:t>
      </w:r>
      <w:r w:rsidR="002863C0">
        <w:rPr>
          <w:rFonts w:ascii="Times New Roman" w:eastAsia="Times New Roman" w:hAnsi="Times New Roman" w:cs="Times New Roman"/>
          <w:sz w:val="24"/>
          <w:szCs w:val="24"/>
          <w:lang w:eastAsia="fr-DZ"/>
        </w:rPr>
        <w:t>Q</w:t>
      </w:r>
      <w:proofErr w:type="spellStart"/>
      <w:r w:rsidR="002863C0" w:rsidRPr="002863C0">
        <w:rPr>
          <w:rFonts w:ascii="Times New Roman" w:eastAsia="Times New Roman" w:hAnsi="Times New Roman" w:cs="Times New Roman"/>
          <w:sz w:val="24"/>
          <w:szCs w:val="24"/>
          <w:lang w:val="fr-DZ" w:eastAsia="fr-DZ"/>
        </w:rPr>
        <w:t>uelle</w:t>
      </w:r>
      <w:proofErr w:type="spellEnd"/>
      <w:r w:rsidR="002863C0" w:rsidRPr="002863C0">
        <w:rPr>
          <w:rFonts w:ascii="Times New Roman" w:eastAsia="Times New Roman" w:hAnsi="Times New Roman" w:cs="Times New Roman"/>
          <w:sz w:val="24"/>
          <w:szCs w:val="24"/>
          <w:lang w:val="fr-DZ" w:eastAsia="fr-DZ"/>
        </w:rPr>
        <w:t xml:space="preserve"> est l'activité du Tc 99m à l'instant t=48h dans la solution </w:t>
      </w:r>
      <w:proofErr w:type="spellStart"/>
      <w:r w:rsidR="002863C0" w:rsidRPr="002863C0">
        <w:rPr>
          <w:rFonts w:ascii="Times New Roman" w:eastAsia="Times New Roman" w:hAnsi="Times New Roman" w:cs="Times New Roman"/>
          <w:sz w:val="24"/>
          <w:szCs w:val="24"/>
          <w:lang w:val="fr-DZ" w:eastAsia="fr-DZ"/>
        </w:rPr>
        <w:t>recu</w:t>
      </w:r>
      <w:proofErr w:type="spellEnd"/>
      <w:r w:rsidR="00A34B0F">
        <w:rPr>
          <w:rFonts w:ascii="Times New Roman" w:eastAsia="Times New Roman" w:hAnsi="Times New Roman" w:cs="Times New Roman"/>
          <w:sz w:val="24"/>
          <w:szCs w:val="24"/>
          <w:lang w:eastAsia="fr-DZ"/>
        </w:rPr>
        <w:t>e</w:t>
      </w:r>
      <w:proofErr w:type="spellStart"/>
      <w:r w:rsidR="002863C0" w:rsidRPr="002863C0">
        <w:rPr>
          <w:rFonts w:ascii="Times New Roman" w:eastAsia="Times New Roman" w:hAnsi="Times New Roman" w:cs="Times New Roman"/>
          <w:sz w:val="24"/>
          <w:szCs w:val="24"/>
          <w:lang w:val="fr-DZ" w:eastAsia="fr-DZ"/>
        </w:rPr>
        <w:t>illie</w:t>
      </w:r>
      <w:proofErr w:type="spellEnd"/>
      <w:r w:rsidR="002863C0" w:rsidRPr="002863C0">
        <w:rPr>
          <w:rFonts w:ascii="Times New Roman" w:eastAsia="Times New Roman" w:hAnsi="Times New Roman" w:cs="Times New Roman"/>
          <w:sz w:val="24"/>
          <w:szCs w:val="24"/>
          <w:lang w:val="fr-DZ" w:eastAsia="fr-DZ"/>
        </w:rPr>
        <w:t xml:space="preserve"> lors de la 2ème élution et qui n'a pas encore été </w:t>
      </w:r>
      <w:proofErr w:type="gramStart"/>
      <w:r w:rsidR="002863C0" w:rsidRPr="002863C0">
        <w:rPr>
          <w:rFonts w:ascii="Times New Roman" w:eastAsia="Times New Roman" w:hAnsi="Times New Roman" w:cs="Times New Roman"/>
          <w:sz w:val="24"/>
          <w:szCs w:val="24"/>
          <w:lang w:val="fr-DZ" w:eastAsia="fr-DZ"/>
        </w:rPr>
        <w:t>utilisée?</w:t>
      </w:r>
      <w:proofErr w:type="gramEnd"/>
    </w:p>
    <w:p w14:paraId="0610CD39" w14:textId="72CFCE8F" w:rsidR="003E7206" w:rsidRPr="002863C0" w:rsidRDefault="003E7206" w:rsidP="002863C0">
      <w:pPr>
        <w:pStyle w:val="Default"/>
        <w:spacing w:after="120"/>
        <w:rPr>
          <w:lang w:val="fr-DZ"/>
        </w:rPr>
      </w:pPr>
    </w:p>
    <w:sectPr w:rsidR="003E7206" w:rsidRPr="002863C0" w:rsidSect="006B34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2976"/>
    <w:multiLevelType w:val="hybridMultilevel"/>
    <w:tmpl w:val="7EECC7A8"/>
    <w:lvl w:ilvl="0" w:tplc="49CA355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501E"/>
    <w:multiLevelType w:val="hybridMultilevel"/>
    <w:tmpl w:val="A8EAC460"/>
    <w:lvl w:ilvl="0" w:tplc="CB5290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325B4F"/>
    <w:multiLevelType w:val="hybridMultilevel"/>
    <w:tmpl w:val="2A94D7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F069B"/>
    <w:multiLevelType w:val="hybridMultilevel"/>
    <w:tmpl w:val="1E24A6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62C3"/>
    <w:multiLevelType w:val="hybridMultilevel"/>
    <w:tmpl w:val="05281D2C"/>
    <w:lvl w:ilvl="0" w:tplc="DC3EEB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22EA4"/>
    <w:multiLevelType w:val="hybridMultilevel"/>
    <w:tmpl w:val="0D245DD6"/>
    <w:lvl w:ilvl="0" w:tplc="BD7021CC">
      <w:start w:val="1"/>
      <w:numFmt w:val="decimal"/>
      <w:lvlText w:val="%1)"/>
      <w:lvlJc w:val="left"/>
      <w:pPr>
        <w:ind w:left="644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7660"/>
    <w:multiLevelType w:val="hybridMultilevel"/>
    <w:tmpl w:val="21D44526"/>
    <w:lvl w:ilvl="0" w:tplc="1CF2B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83ECB"/>
    <w:multiLevelType w:val="hybridMultilevel"/>
    <w:tmpl w:val="AD8453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46542"/>
    <w:multiLevelType w:val="hybridMultilevel"/>
    <w:tmpl w:val="C75E1C3A"/>
    <w:lvl w:ilvl="0" w:tplc="D15A1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A23E4"/>
    <w:multiLevelType w:val="hybridMultilevel"/>
    <w:tmpl w:val="AE125C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D5D27"/>
    <w:multiLevelType w:val="hybridMultilevel"/>
    <w:tmpl w:val="EDC2CFF4"/>
    <w:lvl w:ilvl="0" w:tplc="6AD25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C5253B"/>
    <w:multiLevelType w:val="hybridMultilevel"/>
    <w:tmpl w:val="6B2AB8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91081"/>
    <w:multiLevelType w:val="hybridMultilevel"/>
    <w:tmpl w:val="6D9EE4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974D6"/>
    <w:multiLevelType w:val="hybridMultilevel"/>
    <w:tmpl w:val="65D63F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F33C7"/>
    <w:multiLevelType w:val="hybridMultilevel"/>
    <w:tmpl w:val="619E47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C0FCB"/>
    <w:multiLevelType w:val="hybridMultilevel"/>
    <w:tmpl w:val="063699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37D37"/>
    <w:multiLevelType w:val="hybridMultilevel"/>
    <w:tmpl w:val="10FE4A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F383A"/>
    <w:multiLevelType w:val="hybridMultilevel"/>
    <w:tmpl w:val="126C3C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507C0"/>
    <w:multiLevelType w:val="hybridMultilevel"/>
    <w:tmpl w:val="EDD0F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44280"/>
    <w:multiLevelType w:val="hybridMultilevel"/>
    <w:tmpl w:val="FBDE21B2"/>
    <w:lvl w:ilvl="0" w:tplc="1F28B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3"/>
  </w:num>
  <w:num w:numId="10">
    <w:abstractNumId w:val="18"/>
  </w:num>
  <w:num w:numId="11">
    <w:abstractNumId w:val="12"/>
  </w:num>
  <w:num w:numId="12">
    <w:abstractNumId w:val="15"/>
  </w:num>
  <w:num w:numId="13">
    <w:abstractNumId w:val="19"/>
  </w:num>
  <w:num w:numId="14">
    <w:abstractNumId w:val="4"/>
  </w:num>
  <w:num w:numId="15">
    <w:abstractNumId w:val="10"/>
  </w:num>
  <w:num w:numId="16">
    <w:abstractNumId w:val="6"/>
  </w:num>
  <w:num w:numId="17">
    <w:abstractNumId w:val="9"/>
  </w:num>
  <w:num w:numId="18">
    <w:abstractNumId w:val="11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BB"/>
    <w:rsid w:val="000C7D5B"/>
    <w:rsid w:val="00117B33"/>
    <w:rsid w:val="00135CC7"/>
    <w:rsid w:val="00142878"/>
    <w:rsid w:val="00154393"/>
    <w:rsid w:val="001B62E4"/>
    <w:rsid w:val="00257F88"/>
    <w:rsid w:val="002863C0"/>
    <w:rsid w:val="002B18D1"/>
    <w:rsid w:val="00307F1F"/>
    <w:rsid w:val="00351341"/>
    <w:rsid w:val="00365326"/>
    <w:rsid w:val="003E7206"/>
    <w:rsid w:val="0041132B"/>
    <w:rsid w:val="00435290"/>
    <w:rsid w:val="00460D1A"/>
    <w:rsid w:val="00466B23"/>
    <w:rsid w:val="004B216C"/>
    <w:rsid w:val="005108BB"/>
    <w:rsid w:val="0051524D"/>
    <w:rsid w:val="005A129B"/>
    <w:rsid w:val="005A2CA6"/>
    <w:rsid w:val="005E77A8"/>
    <w:rsid w:val="005E78C5"/>
    <w:rsid w:val="006004C6"/>
    <w:rsid w:val="00623C95"/>
    <w:rsid w:val="00680077"/>
    <w:rsid w:val="006B3489"/>
    <w:rsid w:val="006D56D4"/>
    <w:rsid w:val="006F5ED4"/>
    <w:rsid w:val="00727214"/>
    <w:rsid w:val="0075679D"/>
    <w:rsid w:val="007D2678"/>
    <w:rsid w:val="00843975"/>
    <w:rsid w:val="0087648C"/>
    <w:rsid w:val="008E3C89"/>
    <w:rsid w:val="00904321"/>
    <w:rsid w:val="009227EF"/>
    <w:rsid w:val="009C3988"/>
    <w:rsid w:val="009D1DE1"/>
    <w:rsid w:val="009F2B90"/>
    <w:rsid w:val="00A12CE8"/>
    <w:rsid w:val="00A20974"/>
    <w:rsid w:val="00A34B0F"/>
    <w:rsid w:val="00A63459"/>
    <w:rsid w:val="00A97250"/>
    <w:rsid w:val="00AB0D0D"/>
    <w:rsid w:val="00AD2310"/>
    <w:rsid w:val="00B12ED1"/>
    <w:rsid w:val="00B47064"/>
    <w:rsid w:val="00B73669"/>
    <w:rsid w:val="00B84522"/>
    <w:rsid w:val="00B97FF2"/>
    <w:rsid w:val="00C45C32"/>
    <w:rsid w:val="00C73DF6"/>
    <w:rsid w:val="00C7776D"/>
    <w:rsid w:val="00C81986"/>
    <w:rsid w:val="00C86A0F"/>
    <w:rsid w:val="00CB3756"/>
    <w:rsid w:val="00D46A39"/>
    <w:rsid w:val="00D54FC4"/>
    <w:rsid w:val="00D704B8"/>
    <w:rsid w:val="00DC4E1E"/>
    <w:rsid w:val="00DD2098"/>
    <w:rsid w:val="00DE5828"/>
    <w:rsid w:val="00DE6414"/>
    <w:rsid w:val="00E52798"/>
    <w:rsid w:val="00E739B2"/>
    <w:rsid w:val="00E83886"/>
    <w:rsid w:val="00EC32AB"/>
    <w:rsid w:val="00EF4D28"/>
    <w:rsid w:val="00F16438"/>
    <w:rsid w:val="00F93277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5C10"/>
  <w15:docId w15:val="{8EC694A8-4524-43EF-8F8F-E25323DE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1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108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8B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1524D"/>
    <w:rPr>
      <w:color w:val="808080"/>
    </w:rPr>
  </w:style>
  <w:style w:type="table" w:styleId="Grilledutableau">
    <w:name w:val="Table Grid"/>
    <w:basedOn w:val="TableauNormal"/>
    <w:uiPriority w:val="59"/>
    <w:rsid w:val="009F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04F50-0D7A-4384-B928-75118C2B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sihem</dc:creator>
  <cp:lastModifiedBy>Neo</cp:lastModifiedBy>
  <cp:revision>3</cp:revision>
  <dcterms:created xsi:type="dcterms:W3CDTF">2020-08-13T07:00:00Z</dcterms:created>
  <dcterms:modified xsi:type="dcterms:W3CDTF">2020-08-13T07:01:00Z</dcterms:modified>
</cp:coreProperties>
</file>