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AFB" w:rsidRDefault="008E7AFB" w:rsidP="00F64E2C">
      <w:pPr>
        <w:autoSpaceDE w:val="0"/>
        <w:autoSpaceDN w:val="0"/>
        <w:adjustRightInd w:val="0"/>
        <w:spacing w:after="0" w:line="240" w:lineRule="auto"/>
        <w:jc w:val="center"/>
        <w:rPr>
          <w:rFonts w:ascii="Arial" w:hAnsi="Arial" w:cs="Arial"/>
          <w:color w:val="000000"/>
          <w:sz w:val="32"/>
          <w:szCs w:val="32"/>
        </w:rPr>
      </w:pPr>
    </w:p>
    <w:p w:rsidR="008E7AFB" w:rsidRDefault="008E7AFB" w:rsidP="00F64E2C">
      <w:pPr>
        <w:autoSpaceDE w:val="0"/>
        <w:autoSpaceDN w:val="0"/>
        <w:adjustRightInd w:val="0"/>
        <w:spacing w:after="0" w:line="240" w:lineRule="auto"/>
        <w:jc w:val="center"/>
        <w:rPr>
          <w:rFonts w:ascii="Arial" w:hAnsi="Arial" w:cs="Arial"/>
          <w:color w:val="000000"/>
          <w:sz w:val="32"/>
          <w:szCs w:val="32"/>
        </w:rPr>
      </w:pPr>
    </w:p>
    <w:p w:rsidR="00893584" w:rsidRDefault="00847EBC" w:rsidP="00F64E2C">
      <w:pPr>
        <w:autoSpaceDE w:val="0"/>
        <w:autoSpaceDN w:val="0"/>
        <w:adjustRightInd w:val="0"/>
        <w:spacing w:after="0" w:line="240" w:lineRule="auto"/>
        <w:jc w:val="center"/>
        <w:rPr>
          <w:rFonts w:ascii="Arial" w:hAnsi="Arial" w:cs="Arial"/>
          <w:color w:val="000000"/>
          <w:sz w:val="32"/>
          <w:szCs w:val="32"/>
        </w:rPr>
      </w:pPr>
      <w:r>
        <w:rPr>
          <w:rFonts w:ascii="Arial" w:hAnsi="Arial" w:cs="Arial"/>
          <w:color w:val="000000"/>
          <w:sz w:val="32"/>
          <w:szCs w:val="32"/>
        </w:rPr>
        <w:t xml:space="preserve">Chapitre VI : </w:t>
      </w:r>
      <w:r w:rsidRPr="00847EBC">
        <w:rPr>
          <w:rFonts w:ascii="Arial" w:hAnsi="Arial" w:cs="Arial"/>
          <w:color w:val="000000"/>
          <w:sz w:val="32"/>
          <w:szCs w:val="32"/>
        </w:rPr>
        <w:t xml:space="preserve">Ecosystèmes terrestres </w:t>
      </w:r>
      <w:r w:rsidR="00291604">
        <w:rPr>
          <w:rFonts w:ascii="Arial" w:hAnsi="Arial" w:cs="Arial"/>
          <w:color w:val="000000"/>
          <w:sz w:val="32"/>
          <w:szCs w:val="32"/>
        </w:rPr>
        <w:t>et marins (gestion des parcs, …</w:t>
      </w:r>
      <w:r w:rsidR="00F64E2C">
        <w:rPr>
          <w:rFonts w:ascii="Arial" w:hAnsi="Arial" w:cs="Arial"/>
          <w:color w:val="000000"/>
          <w:sz w:val="32"/>
          <w:szCs w:val="32"/>
        </w:rPr>
        <w:t>)</w:t>
      </w:r>
    </w:p>
    <w:p w:rsidR="00F64E2C" w:rsidRDefault="00F64E2C" w:rsidP="00893584">
      <w:pPr>
        <w:autoSpaceDE w:val="0"/>
        <w:autoSpaceDN w:val="0"/>
        <w:adjustRightInd w:val="0"/>
        <w:spacing w:after="0" w:line="240" w:lineRule="auto"/>
        <w:rPr>
          <w:rFonts w:ascii="Arial" w:hAnsi="Arial" w:cs="Arial"/>
          <w:color w:val="000000"/>
          <w:sz w:val="32"/>
          <w:szCs w:val="32"/>
        </w:rPr>
      </w:pPr>
    </w:p>
    <w:p w:rsidR="00F64E2C" w:rsidRPr="00F76E79" w:rsidRDefault="00F64E2C" w:rsidP="00893584">
      <w:pPr>
        <w:autoSpaceDE w:val="0"/>
        <w:autoSpaceDN w:val="0"/>
        <w:adjustRightInd w:val="0"/>
        <w:spacing w:after="0" w:line="240" w:lineRule="auto"/>
        <w:rPr>
          <w:rFonts w:ascii="Arial" w:hAnsi="Arial" w:cs="Arial"/>
          <w:color w:val="FF0000"/>
          <w:sz w:val="32"/>
          <w:szCs w:val="32"/>
        </w:rPr>
      </w:pPr>
    </w:p>
    <w:p w:rsidR="00893584" w:rsidRPr="00F76E79" w:rsidRDefault="00F76E79" w:rsidP="00893584">
      <w:pPr>
        <w:autoSpaceDE w:val="0"/>
        <w:autoSpaceDN w:val="0"/>
        <w:adjustRightInd w:val="0"/>
        <w:spacing w:after="0" w:line="240" w:lineRule="auto"/>
        <w:rPr>
          <w:rFonts w:ascii="Arial" w:hAnsi="Arial" w:cs="Arial"/>
          <w:color w:val="FF0000"/>
          <w:sz w:val="28"/>
          <w:szCs w:val="28"/>
        </w:rPr>
      </w:pPr>
      <w:r w:rsidRPr="00F76E79">
        <w:rPr>
          <w:rFonts w:ascii="Arial" w:hAnsi="Arial" w:cs="Arial"/>
          <w:color w:val="FF0000"/>
          <w:sz w:val="28"/>
          <w:szCs w:val="28"/>
        </w:rPr>
        <w:t>INTRODUCTION</w:t>
      </w:r>
    </w:p>
    <w:p w:rsidR="00847EBC" w:rsidRDefault="00847EBC" w:rsidP="00847EBC">
      <w:pPr>
        <w:autoSpaceDE w:val="0"/>
        <w:autoSpaceDN w:val="0"/>
        <w:adjustRightInd w:val="0"/>
        <w:spacing w:after="0" w:line="240" w:lineRule="auto"/>
        <w:rPr>
          <w:rFonts w:ascii="Arial" w:hAnsi="Arial" w:cs="Arial"/>
          <w:color w:val="000000"/>
          <w:sz w:val="32"/>
          <w:szCs w:val="32"/>
        </w:rPr>
      </w:pPr>
    </w:p>
    <w:p w:rsidR="00893584" w:rsidRPr="00F64E2C" w:rsidRDefault="00893584" w:rsidP="00F64E2C">
      <w:pPr>
        <w:pStyle w:val="NormalWeb"/>
        <w:shd w:val="clear" w:color="auto" w:fill="FFFFFF"/>
        <w:spacing w:before="120" w:beforeAutospacing="0" w:after="120" w:afterAutospacing="0"/>
        <w:jc w:val="both"/>
        <w:rPr>
          <w:rFonts w:asciiTheme="minorBidi" w:hAnsiTheme="minorBidi" w:cstheme="minorBidi"/>
        </w:rPr>
      </w:pPr>
      <w:r w:rsidRPr="00F64E2C">
        <w:rPr>
          <w:rFonts w:asciiTheme="minorBidi" w:hAnsiTheme="minorBidi" w:cstheme="minorBidi"/>
        </w:rPr>
        <w:t>Le terme « écosystème » naît en 1935 sous la plume d'</w:t>
      </w:r>
      <w:hyperlink r:id="rId5" w:tooltip="Arthur George Tansley" w:history="1">
        <w:r w:rsidRPr="00F64E2C">
          <w:rPr>
            <w:rStyle w:val="Lienhypertexte"/>
            <w:rFonts w:asciiTheme="minorBidi" w:hAnsiTheme="minorBidi" w:cstheme="minorBidi"/>
            <w:color w:val="auto"/>
            <w:u w:val="none"/>
          </w:rPr>
          <w:t>Arthur George Tansley</w:t>
        </w:r>
      </w:hyperlink>
      <w:hyperlink r:id="rId6" w:anchor="cite_note-Blandin-3" w:history="1">
        <w:r w:rsidRPr="00F64E2C">
          <w:rPr>
            <w:rStyle w:val="Lienhypertexte"/>
            <w:rFonts w:asciiTheme="minorBidi" w:hAnsiTheme="minorBidi" w:cstheme="minorBidi"/>
            <w:color w:val="auto"/>
            <w:u w:val="none"/>
            <w:vertAlign w:val="superscript"/>
          </w:rPr>
          <w:t>3</w:t>
        </w:r>
      </w:hyperlink>
      <w:r w:rsidRPr="00F64E2C">
        <w:rPr>
          <w:rFonts w:asciiTheme="minorBidi" w:hAnsiTheme="minorBidi" w:cstheme="minorBidi"/>
        </w:rPr>
        <w:t>. Il définit un écosystème comme étant un complexe d'organismes et de facteurs physiques. Il ajoute que les systèmes ainsi formés sont  les unités de base de la nature et offrent la plus grande diversité de type et de taille.</w:t>
      </w:r>
    </w:p>
    <w:p w:rsidR="00893584" w:rsidRPr="00F64E2C" w:rsidRDefault="00893584" w:rsidP="00F64E2C">
      <w:pPr>
        <w:pStyle w:val="NormalWeb"/>
        <w:shd w:val="clear" w:color="auto" w:fill="FFFFFF"/>
        <w:spacing w:before="120" w:beforeAutospacing="0" w:after="120" w:afterAutospacing="0"/>
        <w:jc w:val="both"/>
        <w:rPr>
          <w:rFonts w:asciiTheme="minorBidi" w:hAnsiTheme="minorBidi" w:cstheme="minorBidi"/>
        </w:rPr>
      </w:pPr>
      <w:r w:rsidRPr="00F64E2C">
        <w:rPr>
          <w:rFonts w:asciiTheme="minorBidi" w:hAnsiTheme="minorBidi" w:cstheme="minorBidi"/>
        </w:rPr>
        <w:t>Le rapport de l'</w:t>
      </w:r>
      <w:hyperlink r:id="rId7" w:tooltip="Organisation des Nations unies" w:history="1">
        <w:r w:rsidRPr="00F64E2C">
          <w:rPr>
            <w:rStyle w:val="Lienhypertexte"/>
            <w:rFonts w:asciiTheme="minorBidi" w:hAnsiTheme="minorBidi" w:cstheme="minorBidi"/>
            <w:color w:val="auto"/>
            <w:u w:val="none"/>
          </w:rPr>
          <w:t>ONU</w:t>
        </w:r>
      </w:hyperlink>
      <w:r w:rsidRPr="00F64E2C">
        <w:rPr>
          <w:rFonts w:asciiTheme="minorBidi" w:hAnsiTheme="minorBidi" w:cstheme="minorBidi"/>
        </w:rPr>
        <w:t> sur l’</w:t>
      </w:r>
      <w:hyperlink r:id="rId8" w:tooltip="Évaluation des écosystèmes pour le millénaire" w:history="1">
        <w:r w:rsidRPr="00F64E2C">
          <w:rPr>
            <w:rStyle w:val="Lienhypertexte"/>
            <w:rFonts w:asciiTheme="minorBidi" w:hAnsiTheme="minorBidi" w:cstheme="minorBidi"/>
            <w:i/>
            <w:iCs/>
            <w:color w:val="auto"/>
            <w:u w:val="none"/>
          </w:rPr>
          <w:t>Évaluation des écosystèmes pour le millénaire</w:t>
        </w:r>
      </w:hyperlink>
      <w:r w:rsidRPr="00F64E2C">
        <w:rPr>
          <w:rFonts w:asciiTheme="minorBidi" w:hAnsiTheme="minorBidi" w:cstheme="minorBidi"/>
        </w:rPr>
        <w:t> définit un écosystème comme un « complexe dynamique composé de </w:t>
      </w:r>
      <w:hyperlink r:id="rId9" w:tooltip="Plante" w:history="1">
        <w:r w:rsidRPr="00F64E2C">
          <w:rPr>
            <w:rStyle w:val="Lienhypertexte"/>
            <w:rFonts w:asciiTheme="minorBidi" w:hAnsiTheme="minorBidi" w:cstheme="minorBidi"/>
            <w:color w:val="auto"/>
            <w:u w:val="none"/>
          </w:rPr>
          <w:t>plantes</w:t>
        </w:r>
      </w:hyperlink>
      <w:r w:rsidRPr="00F64E2C">
        <w:rPr>
          <w:rFonts w:asciiTheme="minorBidi" w:hAnsiTheme="minorBidi" w:cstheme="minorBidi"/>
        </w:rPr>
        <w:t>, d’</w:t>
      </w:r>
      <w:hyperlink r:id="rId10" w:tooltip="Animal" w:history="1">
        <w:r w:rsidRPr="00F64E2C">
          <w:rPr>
            <w:rStyle w:val="Lienhypertexte"/>
            <w:rFonts w:asciiTheme="minorBidi" w:hAnsiTheme="minorBidi" w:cstheme="minorBidi"/>
            <w:color w:val="auto"/>
            <w:u w:val="none"/>
          </w:rPr>
          <w:t>animaux</w:t>
        </w:r>
      </w:hyperlink>
      <w:r w:rsidRPr="00F64E2C">
        <w:rPr>
          <w:rFonts w:asciiTheme="minorBidi" w:hAnsiTheme="minorBidi" w:cstheme="minorBidi"/>
        </w:rPr>
        <w:t>, de micro-organismes et de la nature morte environnante agissant en </w:t>
      </w:r>
      <w:hyperlink r:id="rId11" w:tooltip="Interaction biologique" w:history="1">
        <w:r w:rsidRPr="00F64E2C">
          <w:rPr>
            <w:rStyle w:val="Lienhypertexte"/>
            <w:rFonts w:asciiTheme="minorBidi" w:hAnsiTheme="minorBidi" w:cstheme="minorBidi"/>
            <w:color w:val="auto"/>
            <w:u w:val="none"/>
          </w:rPr>
          <w:t>interaction</w:t>
        </w:r>
      </w:hyperlink>
      <w:r w:rsidRPr="00F64E2C">
        <w:rPr>
          <w:rFonts w:asciiTheme="minorBidi" w:hAnsiTheme="minorBidi" w:cstheme="minorBidi"/>
        </w:rPr>
        <w:t> en tant qu’unité fonctionnelle ».</w:t>
      </w:r>
    </w:p>
    <w:p w:rsidR="00893584" w:rsidRPr="00F64E2C" w:rsidRDefault="00893584" w:rsidP="00F64E2C">
      <w:pPr>
        <w:jc w:val="both"/>
        <w:rPr>
          <w:rFonts w:asciiTheme="minorBidi" w:hAnsiTheme="minorBidi"/>
          <w:sz w:val="24"/>
          <w:szCs w:val="24"/>
        </w:rPr>
      </w:pPr>
      <w:r w:rsidRPr="00F64E2C">
        <w:rPr>
          <w:rFonts w:asciiTheme="minorBidi" w:hAnsiTheme="minorBidi"/>
          <w:sz w:val="24"/>
          <w:szCs w:val="24"/>
        </w:rPr>
        <w:t>Le </w:t>
      </w:r>
      <w:hyperlink r:id="rId12" w:tooltip="Centre national de la recherche scientifique" w:history="1">
        <w:r w:rsidRPr="00F64E2C">
          <w:rPr>
            <w:rStyle w:val="Lienhypertexte"/>
            <w:rFonts w:asciiTheme="minorBidi" w:hAnsiTheme="minorBidi"/>
            <w:color w:val="auto"/>
            <w:sz w:val="24"/>
            <w:szCs w:val="24"/>
            <w:u w:val="none"/>
          </w:rPr>
          <w:t>CNRS</w:t>
        </w:r>
      </w:hyperlink>
      <w:r w:rsidRPr="00F64E2C">
        <w:rPr>
          <w:rFonts w:asciiTheme="minorBidi" w:hAnsiTheme="minorBidi"/>
          <w:sz w:val="24"/>
          <w:szCs w:val="24"/>
        </w:rPr>
        <w:t xml:space="preserve"> définit un écosystème comme l'ensemble vivant formé par un groupement de différentes espèces en interrelations (nutrition, reproduction, prédation…), entre elles et avec leur environnement (minéraux, air, eau), sur une échelle spatiale donnée. </w:t>
      </w:r>
    </w:p>
    <w:p w:rsidR="00893584" w:rsidRPr="00F64E2C" w:rsidRDefault="00893584" w:rsidP="00F64E2C">
      <w:pPr>
        <w:jc w:val="both"/>
        <w:rPr>
          <w:rFonts w:asciiTheme="minorBidi" w:hAnsiTheme="minorBidi"/>
          <w:sz w:val="24"/>
          <w:szCs w:val="24"/>
        </w:rPr>
      </w:pPr>
      <w:r w:rsidRPr="00F64E2C">
        <w:rPr>
          <w:rFonts w:asciiTheme="minorBidi" w:hAnsiTheme="minorBidi"/>
          <w:sz w:val="24"/>
          <w:szCs w:val="24"/>
        </w:rPr>
        <w:t>En 2004, les auteurs du rapport commandité par l'ONU et intitulé l'Évaluation des écosystèmes pour le millénaire, ont explicitement intégré la nécromasse en définissant un écosystème comme un « complexe dynamique composé de plantes, d’animaux, de microorganismes et de la nature morte environnante agissant en interaction en tant qu’unité fonctionnelle ». L’ensemble des écosystèmes de la planète forme ce que l’on appelle la biosphère, mince couche superficielle de la Terre occupée par les êtres vivants.</w:t>
      </w:r>
    </w:p>
    <w:p w:rsidR="00893584" w:rsidRPr="00F76E79" w:rsidRDefault="00D85DA1" w:rsidP="00893584">
      <w:pPr>
        <w:pStyle w:val="NormalWeb"/>
        <w:shd w:val="clear" w:color="auto" w:fill="FFFFFF"/>
        <w:spacing w:before="120" w:beforeAutospacing="0" w:after="120" w:afterAutospacing="0"/>
        <w:rPr>
          <w:rFonts w:ascii="Arial" w:hAnsi="Arial" w:cs="Arial"/>
          <w:b/>
          <w:bCs/>
          <w:color w:val="4F81BD" w:themeColor="accent1"/>
          <w:sz w:val="28"/>
          <w:szCs w:val="28"/>
        </w:rPr>
      </w:pPr>
      <w:r w:rsidRPr="00F76E79">
        <w:rPr>
          <w:b/>
          <w:bCs/>
          <w:color w:val="4F81BD" w:themeColor="accent1"/>
          <w:sz w:val="28"/>
          <w:szCs w:val="28"/>
        </w:rPr>
        <w:t>Le géosystème</w:t>
      </w:r>
    </w:p>
    <w:p w:rsidR="00893584" w:rsidRPr="00F64E2C" w:rsidRDefault="00D85DA1" w:rsidP="00F64E2C">
      <w:pPr>
        <w:pStyle w:val="NormalWeb"/>
        <w:shd w:val="clear" w:color="auto" w:fill="FFFFFF"/>
        <w:spacing w:before="120" w:beforeAutospacing="0" w:after="120" w:afterAutospacing="0"/>
        <w:jc w:val="both"/>
        <w:rPr>
          <w:rFonts w:asciiTheme="minorBidi" w:hAnsiTheme="minorBidi" w:cstheme="minorBidi"/>
          <w:color w:val="222222"/>
        </w:rPr>
      </w:pPr>
      <w:r w:rsidRPr="00F64E2C">
        <w:rPr>
          <w:rFonts w:asciiTheme="minorBidi" w:hAnsiTheme="minorBidi" w:cstheme="minorBidi"/>
        </w:rPr>
        <w:t xml:space="preserve">Les écologistes privilégient certains aspects de l’écosystème qui le rendent difficilement utilisable en géographie. Le niveau d’échelle des écosystèmes étudiés par les écologistes est souvent très réduit : une forêt, une mare, un versant. Les géographes lui accordent une importance bien plus grande. Ils s’intéressent en général à des espaces plus vastes, d’échelle au moins régionale. Pour toutes ces raisons, les géographes ont forgé un nouveau concept, </w:t>
      </w:r>
      <w:r w:rsidRPr="00F64E2C">
        <w:rPr>
          <w:rFonts w:asciiTheme="minorBidi" w:hAnsiTheme="minorBidi" w:cstheme="minorBidi"/>
          <w:b/>
          <w:bCs/>
        </w:rPr>
        <w:t>celui de géosystème</w:t>
      </w:r>
      <w:r w:rsidRPr="00F64E2C">
        <w:rPr>
          <w:rFonts w:asciiTheme="minorBidi" w:hAnsiTheme="minorBidi" w:cstheme="minorBidi"/>
        </w:rPr>
        <w:t>, qui peut se définir comme l’ensemble des relations existant entre tous les éléments présents et agissant à la surface de la terre dans un espace donné, que ces éléments soient d’origine physique, biologique, chimique ou anthropique.</w:t>
      </w:r>
    </w:p>
    <w:p w:rsidR="00291604" w:rsidRPr="00F64E2C" w:rsidRDefault="00291604" w:rsidP="00F64E2C">
      <w:pPr>
        <w:autoSpaceDE w:val="0"/>
        <w:autoSpaceDN w:val="0"/>
        <w:adjustRightInd w:val="0"/>
        <w:spacing w:after="0" w:line="240" w:lineRule="auto"/>
        <w:jc w:val="both"/>
        <w:rPr>
          <w:rFonts w:asciiTheme="minorBidi" w:hAnsiTheme="minorBidi"/>
          <w:color w:val="000000"/>
          <w:sz w:val="24"/>
          <w:szCs w:val="24"/>
        </w:rPr>
      </w:pPr>
    </w:p>
    <w:p w:rsidR="00D85DA1" w:rsidRPr="008E7AFB" w:rsidRDefault="00D85DA1" w:rsidP="008E7AFB">
      <w:pPr>
        <w:jc w:val="both"/>
        <w:rPr>
          <w:rFonts w:asciiTheme="minorBidi" w:hAnsiTheme="minorBidi"/>
          <w:sz w:val="24"/>
          <w:szCs w:val="24"/>
        </w:rPr>
      </w:pPr>
      <w:r w:rsidRPr="00F64E2C">
        <w:rPr>
          <w:rFonts w:asciiTheme="minorBidi" w:hAnsiTheme="minorBidi"/>
          <w:sz w:val="24"/>
          <w:szCs w:val="24"/>
        </w:rPr>
        <w:t xml:space="preserve">En écologie, un écosystème désigne l'ensemble formé par une association ou communauté d'êtres vivants (ou biocénose) et son environnement biologique, géologique, édaphique, hydrologique, climatique, etc. (le biotope) </w:t>
      </w:r>
    </w:p>
    <w:p w:rsidR="00D85DA1" w:rsidRPr="00F76E79" w:rsidRDefault="00D85DA1" w:rsidP="00D85DA1">
      <w:pPr>
        <w:rPr>
          <w:rFonts w:asciiTheme="minorBidi" w:hAnsiTheme="minorBidi"/>
          <w:b/>
          <w:bCs/>
          <w:color w:val="00B050"/>
          <w:sz w:val="24"/>
          <w:szCs w:val="24"/>
        </w:rPr>
      </w:pPr>
      <w:r w:rsidRPr="00F76E79">
        <w:rPr>
          <w:rFonts w:asciiTheme="minorBidi" w:hAnsiTheme="minorBidi"/>
          <w:b/>
          <w:bCs/>
          <w:color w:val="00B050"/>
          <w:sz w:val="24"/>
          <w:szCs w:val="24"/>
        </w:rPr>
        <w:lastRenderedPageBreak/>
        <w:t>Le biotope</w:t>
      </w:r>
    </w:p>
    <w:p w:rsidR="00D85DA1" w:rsidRPr="00F64E2C" w:rsidRDefault="00D85DA1" w:rsidP="00F64E2C">
      <w:pPr>
        <w:jc w:val="both"/>
        <w:rPr>
          <w:rFonts w:asciiTheme="minorBidi" w:hAnsiTheme="minorBidi"/>
          <w:sz w:val="24"/>
          <w:szCs w:val="24"/>
        </w:rPr>
      </w:pPr>
      <w:r w:rsidRPr="00F64E2C">
        <w:rPr>
          <w:rFonts w:asciiTheme="minorBidi" w:hAnsiTheme="minorBidi"/>
          <w:sz w:val="24"/>
          <w:szCs w:val="24"/>
        </w:rPr>
        <w:t xml:space="preserve"> Varie selon les écosystèmes. Dans un étang, il est composé d'eau et de substances dissoutes (oxygène, gaz carbonique et sels minéraux). Dans un écosystème forestier, le biotope est constitué par le sol qui permet l'enracinement des plantes et qui leur procure l'eau et les sels minéraux indispensables, et par l'atmosphère qui fournit l'oxygène et le gaz carbonique également indispensables.</w:t>
      </w:r>
    </w:p>
    <w:p w:rsidR="00F64E2C" w:rsidRDefault="00D85DA1" w:rsidP="00D85DA1">
      <w:r w:rsidRPr="00F76E79">
        <w:rPr>
          <w:rFonts w:asciiTheme="minorBidi" w:hAnsiTheme="minorBidi"/>
          <w:b/>
          <w:bCs/>
          <w:color w:val="00B050"/>
          <w:sz w:val="24"/>
          <w:szCs w:val="24"/>
        </w:rPr>
        <w:t>La biocénose</w:t>
      </w:r>
      <w:r>
        <w:t xml:space="preserve"> : </w:t>
      </w:r>
    </w:p>
    <w:p w:rsidR="00D85DA1" w:rsidRDefault="00F64E2C" w:rsidP="00F64E2C">
      <w:pPr>
        <w:jc w:val="both"/>
        <w:rPr>
          <w:rFonts w:asciiTheme="minorBidi" w:hAnsiTheme="minorBidi"/>
          <w:sz w:val="24"/>
          <w:szCs w:val="24"/>
        </w:rPr>
      </w:pPr>
      <w:r w:rsidRPr="00F64E2C">
        <w:rPr>
          <w:rFonts w:asciiTheme="minorBidi" w:hAnsiTheme="minorBidi"/>
          <w:sz w:val="24"/>
          <w:szCs w:val="24"/>
        </w:rPr>
        <w:t xml:space="preserve">C’est </w:t>
      </w:r>
      <w:r w:rsidR="00D85DA1" w:rsidRPr="00F64E2C">
        <w:rPr>
          <w:rFonts w:asciiTheme="minorBidi" w:hAnsiTheme="minorBidi"/>
          <w:sz w:val="24"/>
          <w:szCs w:val="24"/>
        </w:rPr>
        <w:t>l’ensemble des êtres vivants d’un milieu, végétaux, animaux et micro-organismes,</w:t>
      </w:r>
      <w:r w:rsidRPr="00F64E2C">
        <w:rPr>
          <w:rFonts w:asciiTheme="minorBidi" w:hAnsiTheme="minorBidi"/>
          <w:sz w:val="24"/>
          <w:szCs w:val="24"/>
        </w:rPr>
        <w:t xml:space="preserve"> où ils</w:t>
      </w:r>
      <w:r w:rsidR="00D85DA1" w:rsidRPr="00F64E2C">
        <w:rPr>
          <w:rFonts w:asciiTheme="minorBidi" w:hAnsiTheme="minorBidi"/>
          <w:sz w:val="24"/>
          <w:szCs w:val="24"/>
        </w:rPr>
        <w:t xml:space="preserve"> trouvent des conditions leur permettant de vivre et de se reproduire. L'ensemble de ces êtres vivants constitue une communauté ou une biocénose. La biocénose est un ensemble plus ou moins riche en espèces entre lesquelles existent des liens d'interdépendance qui se manifestent par la compétit</w:t>
      </w:r>
      <w:r w:rsidRPr="00F64E2C">
        <w:rPr>
          <w:rFonts w:asciiTheme="minorBidi" w:hAnsiTheme="minorBidi"/>
          <w:sz w:val="24"/>
          <w:szCs w:val="24"/>
        </w:rPr>
        <w:t>ion, les relations trophiques, les uns mangent les autres, la symbiose9</w:t>
      </w:r>
      <w:r w:rsidR="00D85DA1" w:rsidRPr="00F64E2C">
        <w:rPr>
          <w:rFonts w:asciiTheme="minorBidi" w:hAnsiTheme="minorBidi"/>
          <w:sz w:val="24"/>
          <w:szCs w:val="24"/>
        </w:rPr>
        <w:t xml:space="preserve">, etc. </w:t>
      </w:r>
      <w:r w:rsidRPr="00F64E2C">
        <w:rPr>
          <w:rFonts w:asciiTheme="minorBidi" w:hAnsiTheme="minorBidi"/>
          <w:sz w:val="24"/>
          <w:szCs w:val="24"/>
        </w:rPr>
        <w:t xml:space="preserve"> </w:t>
      </w:r>
      <w:r w:rsidR="00D85DA1" w:rsidRPr="00F64E2C">
        <w:rPr>
          <w:rFonts w:asciiTheme="minorBidi" w:hAnsiTheme="minorBidi"/>
          <w:sz w:val="24"/>
          <w:szCs w:val="24"/>
        </w:rPr>
        <w:t>Les trois catégories d'organismes d'une biocénose sont les producteurs (les végétaux chlorophylliens), les consommateurs (animaux herbivores et carnivores), les décomposeurs (champignons, bactéries et certains animaux).</w:t>
      </w:r>
    </w:p>
    <w:p w:rsidR="00441022" w:rsidRPr="00F76E79" w:rsidRDefault="00441022" w:rsidP="00441022">
      <w:pPr>
        <w:rPr>
          <w:rFonts w:asciiTheme="minorBidi" w:hAnsiTheme="minorBidi"/>
          <w:b/>
          <w:bCs/>
          <w:color w:val="FF0000"/>
          <w:sz w:val="28"/>
          <w:szCs w:val="28"/>
        </w:rPr>
      </w:pPr>
      <w:r w:rsidRPr="00F76E79">
        <w:rPr>
          <w:rFonts w:asciiTheme="minorBidi" w:hAnsiTheme="minorBidi"/>
          <w:b/>
          <w:bCs/>
          <w:color w:val="FF0000"/>
          <w:sz w:val="28"/>
          <w:szCs w:val="28"/>
        </w:rPr>
        <w:t>Deux types d’écosystèmes sont définis arbitrairement:</w:t>
      </w:r>
    </w:p>
    <w:p w:rsidR="00441022" w:rsidRPr="008E0784" w:rsidRDefault="00441022" w:rsidP="008E0784">
      <w:pPr>
        <w:jc w:val="both"/>
        <w:rPr>
          <w:rFonts w:asciiTheme="minorBidi" w:hAnsiTheme="minorBidi"/>
          <w:sz w:val="24"/>
          <w:szCs w:val="24"/>
        </w:rPr>
      </w:pPr>
      <w:r w:rsidRPr="008E0784">
        <w:rPr>
          <w:rFonts w:asciiTheme="minorBidi" w:hAnsiTheme="minorBidi"/>
          <w:sz w:val="24"/>
          <w:szCs w:val="24"/>
        </w:rPr>
        <w:t xml:space="preserve">Des échelles de temps différentes,  un écosystème a une durée de vie limitée. Bien que l’on trouve de nombreux intermédiaires, pour simplifier on peut définir arbitrairement deux types d’écosystèmes : </w:t>
      </w:r>
    </w:p>
    <w:p w:rsidR="00441022" w:rsidRPr="008E0784" w:rsidRDefault="00441022" w:rsidP="008E0784">
      <w:pPr>
        <w:jc w:val="both"/>
        <w:rPr>
          <w:rFonts w:asciiTheme="minorBidi" w:hAnsiTheme="minorBidi"/>
          <w:sz w:val="24"/>
          <w:szCs w:val="24"/>
        </w:rPr>
      </w:pPr>
      <w:r w:rsidRPr="008E0784">
        <w:rPr>
          <w:rFonts w:asciiTheme="minorBidi" w:hAnsiTheme="minorBidi"/>
          <w:sz w:val="24"/>
          <w:szCs w:val="24"/>
        </w:rPr>
        <w:sym w:font="Symbol" w:char="F0B7"/>
      </w:r>
      <w:r w:rsidRPr="008E0784">
        <w:rPr>
          <w:rFonts w:asciiTheme="minorBidi" w:hAnsiTheme="minorBidi"/>
          <w:sz w:val="24"/>
          <w:szCs w:val="24"/>
        </w:rPr>
        <w:t xml:space="preserve"> </w:t>
      </w:r>
      <w:r w:rsidRPr="00F76E79">
        <w:rPr>
          <w:rFonts w:asciiTheme="minorBidi" w:hAnsiTheme="minorBidi"/>
          <w:b/>
          <w:bCs/>
          <w:color w:val="00B050"/>
          <w:sz w:val="24"/>
          <w:szCs w:val="24"/>
        </w:rPr>
        <w:t>Les écosystèmes temporaires</w:t>
      </w:r>
      <w:r w:rsidRPr="008E0784">
        <w:rPr>
          <w:rFonts w:asciiTheme="minorBidi" w:hAnsiTheme="minorBidi"/>
          <w:sz w:val="24"/>
          <w:szCs w:val="24"/>
        </w:rPr>
        <w:t xml:space="preserve"> qui ne durent que quelques jours ou quelques heures : Les flaques d’eau qui apparaissent lors d’une pluie d’automne. Les organismes qui y vivent - micro-crustacés, algues, larves d’insectes, plantules - sont pour la plupart adaptés à ce genre d’écosystèmes : ils arrivent très rapidement et leur durée de vie courte leur permet en peu de temps de se reproduire.</w:t>
      </w:r>
    </w:p>
    <w:p w:rsidR="00441022" w:rsidRPr="008E0784" w:rsidRDefault="00441022" w:rsidP="008E0784">
      <w:pPr>
        <w:jc w:val="both"/>
        <w:rPr>
          <w:rFonts w:asciiTheme="minorBidi" w:hAnsiTheme="minorBidi"/>
          <w:sz w:val="24"/>
          <w:szCs w:val="24"/>
        </w:rPr>
      </w:pPr>
      <w:r w:rsidRPr="008E0784">
        <w:rPr>
          <w:rFonts w:asciiTheme="minorBidi" w:hAnsiTheme="minorBidi"/>
          <w:sz w:val="24"/>
          <w:szCs w:val="24"/>
        </w:rPr>
        <w:sym w:font="Symbol" w:char="F0B7"/>
      </w:r>
      <w:r w:rsidRPr="008E0784">
        <w:rPr>
          <w:rFonts w:asciiTheme="minorBidi" w:hAnsiTheme="minorBidi"/>
          <w:sz w:val="24"/>
          <w:szCs w:val="24"/>
        </w:rPr>
        <w:t xml:space="preserve"> </w:t>
      </w:r>
      <w:r w:rsidRPr="00F76E79">
        <w:rPr>
          <w:rFonts w:asciiTheme="minorBidi" w:hAnsiTheme="minorBidi"/>
          <w:b/>
          <w:bCs/>
          <w:color w:val="00B050"/>
          <w:sz w:val="24"/>
          <w:szCs w:val="24"/>
        </w:rPr>
        <w:t>Les écosystèmes permanents</w:t>
      </w:r>
      <w:r w:rsidRPr="008E0784">
        <w:rPr>
          <w:rFonts w:asciiTheme="minorBidi" w:hAnsiTheme="minorBidi"/>
          <w:sz w:val="24"/>
          <w:szCs w:val="24"/>
        </w:rPr>
        <w:t xml:space="preserve"> : correspondent aux forêts, lacs, rivières ou tout habitat qui renferme des organismes vivants avec qui ils interagissent pour une durée bien supérieure à une vie humaine. </w:t>
      </w:r>
    </w:p>
    <w:p w:rsidR="00441022" w:rsidRDefault="00441022" w:rsidP="00F64E2C">
      <w:pPr>
        <w:jc w:val="both"/>
        <w:rPr>
          <w:rFonts w:asciiTheme="minorBidi" w:hAnsiTheme="minorBidi"/>
          <w:sz w:val="24"/>
          <w:szCs w:val="24"/>
        </w:rPr>
      </w:pPr>
    </w:p>
    <w:p w:rsidR="00035AFE" w:rsidRPr="00F76E79" w:rsidRDefault="00035AFE" w:rsidP="00035AFE">
      <w:pPr>
        <w:pStyle w:val="Titre2"/>
        <w:shd w:val="clear" w:color="auto" w:fill="FFFFFF"/>
        <w:spacing w:before="0"/>
        <w:textAlignment w:val="baseline"/>
        <w:rPr>
          <w:rFonts w:asciiTheme="minorBidi" w:hAnsiTheme="minorBidi" w:cstheme="minorBidi"/>
          <w:b w:val="0"/>
          <w:bCs w:val="0"/>
          <w:sz w:val="24"/>
          <w:szCs w:val="24"/>
        </w:rPr>
      </w:pPr>
      <w:r w:rsidRPr="00F76E79">
        <w:rPr>
          <w:rFonts w:asciiTheme="minorBidi" w:hAnsiTheme="minorBidi" w:cstheme="minorBidi"/>
          <w:b w:val="0"/>
          <w:bCs w:val="0"/>
          <w:sz w:val="24"/>
          <w:szCs w:val="24"/>
        </w:rPr>
        <w:t xml:space="preserve">EXEMPLES DE CLASSEMENT DES DIFFERENTS TYPES D'ECOSYSTEMES </w:t>
      </w:r>
    </w:p>
    <w:p w:rsidR="00035AFE" w:rsidRPr="008E0784" w:rsidRDefault="00035AFE" w:rsidP="00035AFE">
      <w:pPr>
        <w:rPr>
          <w:rFonts w:asciiTheme="minorBidi" w:hAnsiTheme="minorBidi"/>
          <w:sz w:val="24"/>
          <w:szCs w:val="24"/>
        </w:rPr>
      </w:pPr>
    </w:p>
    <w:p w:rsidR="00035AFE" w:rsidRPr="00551295" w:rsidRDefault="00035AFE" w:rsidP="00551295">
      <w:pPr>
        <w:pStyle w:val="NormalWeb"/>
        <w:shd w:val="clear" w:color="auto" w:fill="FFFFFF"/>
        <w:spacing w:before="0" w:beforeAutospacing="0" w:after="0" w:afterAutospacing="0"/>
        <w:jc w:val="both"/>
        <w:textAlignment w:val="baseline"/>
        <w:rPr>
          <w:rFonts w:asciiTheme="minorBidi" w:hAnsiTheme="minorBidi" w:cstheme="minorBidi"/>
        </w:rPr>
      </w:pPr>
      <w:r w:rsidRPr="00551295">
        <w:rPr>
          <w:rFonts w:asciiTheme="minorBidi" w:hAnsiTheme="minorBidi" w:cstheme="minorBidi"/>
        </w:rPr>
        <w:t>Le mode de </w:t>
      </w:r>
      <w:r w:rsidRPr="00551295">
        <w:rPr>
          <w:rStyle w:val="lev"/>
          <w:rFonts w:asciiTheme="minorBidi" w:hAnsiTheme="minorBidi" w:cstheme="minorBidi"/>
          <w:bdr w:val="none" w:sz="0" w:space="0" w:color="auto" w:frame="1"/>
        </w:rPr>
        <w:t>classement</w:t>
      </w:r>
      <w:r w:rsidRPr="00551295">
        <w:rPr>
          <w:rFonts w:asciiTheme="minorBidi" w:hAnsiTheme="minorBidi" w:cstheme="minorBidi"/>
        </w:rPr>
        <w:t> le plus largement utilisé est celui qui est réalisé à partir du </w:t>
      </w:r>
      <w:hyperlink r:id="rId13" w:history="1">
        <w:r w:rsidRPr="00551295">
          <w:rPr>
            <w:rStyle w:val="Lienhypertexte"/>
            <w:rFonts w:asciiTheme="minorBidi" w:hAnsiTheme="minorBidi" w:cstheme="minorBidi"/>
            <w:color w:val="auto"/>
            <w:u w:val="none"/>
            <w:bdr w:val="none" w:sz="0" w:space="0" w:color="auto" w:frame="1"/>
          </w:rPr>
          <w:t>biotope</w:t>
        </w:r>
      </w:hyperlink>
      <w:r w:rsidRPr="00551295">
        <w:rPr>
          <w:rFonts w:asciiTheme="minorBidi" w:hAnsiTheme="minorBidi" w:cstheme="minorBidi"/>
        </w:rPr>
        <w:t xml:space="preserve"> (milieu de vie)</w:t>
      </w:r>
    </w:p>
    <w:p w:rsidR="00035AFE" w:rsidRPr="00551295" w:rsidRDefault="00035AFE" w:rsidP="00551295">
      <w:pPr>
        <w:pStyle w:val="NormalWeb"/>
        <w:shd w:val="clear" w:color="auto" w:fill="FFFFFF"/>
        <w:spacing w:before="0" w:beforeAutospacing="0" w:after="0" w:afterAutospacing="0"/>
        <w:jc w:val="both"/>
        <w:textAlignment w:val="baseline"/>
        <w:rPr>
          <w:rFonts w:asciiTheme="minorBidi" w:hAnsiTheme="minorBidi" w:cstheme="minorBidi"/>
        </w:rPr>
      </w:pPr>
    </w:p>
    <w:p w:rsidR="00035AFE" w:rsidRPr="00551295" w:rsidRDefault="00035AFE" w:rsidP="00551295">
      <w:pPr>
        <w:spacing w:line="240" w:lineRule="auto"/>
        <w:jc w:val="both"/>
        <w:rPr>
          <w:rFonts w:asciiTheme="minorBidi" w:hAnsiTheme="minorBidi"/>
          <w:sz w:val="24"/>
          <w:szCs w:val="24"/>
        </w:rPr>
      </w:pPr>
      <w:r w:rsidRPr="00551295">
        <w:rPr>
          <w:rFonts w:asciiTheme="minorBidi" w:hAnsiTheme="minorBidi"/>
          <w:sz w:val="24"/>
          <w:szCs w:val="24"/>
        </w:rPr>
        <w:t xml:space="preserve">Ecosystèmes terrestres ou continentaux :    </w:t>
      </w:r>
      <w:hyperlink r:id="rId14" w:history="1">
        <w:r w:rsidRPr="00551295">
          <w:rPr>
            <w:rStyle w:val="Lienhypertexte"/>
            <w:rFonts w:asciiTheme="minorBidi" w:hAnsiTheme="minorBidi"/>
            <w:color w:val="auto"/>
            <w:sz w:val="24"/>
            <w:szCs w:val="24"/>
            <w:u w:val="none"/>
            <w:bdr w:val="none" w:sz="0" w:space="0" w:color="auto" w:frame="1"/>
          </w:rPr>
          <w:t>Milieux</w:t>
        </w:r>
      </w:hyperlink>
      <w:r w:rsidRPr="00551295">
        <w:rPr>
          <w:rFonts w:asciiTheme="minorBidi" w:hAnsiTheme="minorBidi"/>
          <w:sz w:val="24"/>
          <w:szCs w:val="24"/>
        </w:rPr>
        <w:t> se trouvant sur les continents</w:t>
      </w:r>
    </w:p>
    <w:p w:rsidR="00035AFE" w:rsidRPr="00551295" w:rsidRDefault="00035AFE" w:rsidP="008E7AFB">
      <w:pPr>
        <w:spacing w:after="0" w:line="240" w:lineRule="auto"/>
        <w:jc w:val="both"/>
        <w:rPr>
          <w:rFonts w:asciiTheme="minorBidi" w:hAnsiTheme="minorBidi"/>
          <w:sz w:val="24"/>
          <w:szCs w:val="24"/>
        </w:rPr>
      </w:pPr>
      <w:r w:rsidRPr="00551295">
        <w:rPr>
          <w:rFonts w:asciiTheme="minorBidi" w:hAnsiTheme="minorBidi"/>
          <w:sz w:val="24"/>
          <w:szCs w:val="24"/>
        </w:rPr>
        <w:t xml:space="preserve">Ecosystèmes forestiers : </w:t>
      </w:r>
      <w:hyperlink r:id="rId15" w:history="1">
        <w:r w:rsidRPr="00551295">
          <w:rPr>
            <w:rStyle w:val="Lienhypertexte"/>
            <w:rFonts w:asciiTheme="minorBidi" w:hAnsiTheme="minorBidi"/>
            <w:color w:val="auto"/>
            <w:sz w:val="24"/>
            <w:szCs w:val="24"/>
            <w:u w:val="none"/>
            <w:bdr w:val="none" w:sz="0" w:space="0" w:color="auto" w:frame="1"/>
          </w:rPr>
          <w:t>Forêts tempérées, </w:t>
        </w:r>
      </w:hyperlink>
      <w:hyperlink r:id="rId16" w:history="1">
        <w:r w:rsidRPr="00551295">
          <w:rPr>
            <w:rStyle w:val="Lienhypertexte"/>
            <w:rFonts w:asciiTheme="minorBidi" w:hAnsiTheme="minorBidi"/>
            <w:color w:val="auto"/>
            <w:sz w:val="24"/>
            <w:szCs w:val="24"/>
            <w:u w:val="none"/>
            <w:bdr w:val="none" w:sz="0" w:space="0" w:color="auto" w:frame="1"/>
          </w:rPr>
          <w:t>forêts humides</w:t>
        </w:r>
      </w:hyperlink>
      <w:r w:rsidRPr="00551295">
        <w:rPr>
          <w:rFonts w:asciiTheme="minorBidi" w:hAnsiTheme="minorBidi"/>
          <w:sz w:val="24"/>
          <w:szCs w:val="24"/>
        </w:rPr>
        <w:t>, </w:t>
      </w:r>
      <w:hyperlink r:id="rId17" w:history="1">
        <w:r w:rsidRPr="00551295">
          <w:rPr>
            <w:rStyle w:val="Lienhypertexte"/>
            <w:rFonts w:asciiTheme="minorBidi" w:hAnsiTheme="minorBidi"/>
            <w:color w:val="auto"/>
            <w:sz w:val="24"/>
            <w:szCs w:val="24"/>
            <w:u w:val="none"/>
            <w:bdr w:val="none" w:sz="0" w:space="0" w:color="auto" w:frame="1"/>
          </w:rPr>
          <w:t>forêts tropicales</w:t>
        </w:r>
      </w:hyperlink>
    </w:p>
    <w:p w:rsidR="00035AFE" w:rsidRPr="00551295" w:rsidRDefault="008E0784" w:rsidP="008E7AFB">
      <w:pPr>
        <w:spacing w:after="0"/>
        <w:jc w:val="both"/>
        <w:rPr>
          <w:rFonts w:asciiTheme="minorBidi" w:hAnsiTheme="minorBidi"/>
          <w:sz w:val="24"/>
          <w:szCs w:val="24"/>
        </w:rPr>
      </w:pPr>
      <w:r w:rsidRPr="00551295">
        <w:rPr>
          <w:rFonts w:asciiTheme="minorBidi" w:hAnsiTheme="minorBidi"/>
          <w:sz w:val="24"/>
          <w:szCs w:val="24"/>
        </w:rPr>
        <w:t xml:space="preserve">Agro-écosystèmes : </w:t>
      </w:r>
      <w:hyperlink r:id="rId18" w:history="1">
        <w:r w:rsidR="00035AFE" w:rsidRPr="00551295">
          <w:rPr>
            <w:rStyle w:val="Lienhypertexte"/>
            <w:rFonts w:asciiTheme="minorBidi" w:hAnsiTheme="minorBidi"/>
            <w:color w:val="auto"/>
            <w:sz w:val="24"/>
            <w:szCs w:val="24"/>
            <w:u w:val="none"/>
            <w:bdr w:val="none" w:sz="0" w:space="0" w:color="auto" w:frame="1"/>
          </w:rPr>
          <w:t>Prairies</w:t>
        </w:r>
      </w:hyperlink>
      <w:r w:rsidR="00035AFE" w:rsidRPr="00551295">
        <w:rPr>
          <w:rFonts w:asciiTheme="minorBidi" w:hAnsiTheme="minorBidi"/>
          <w:sz w:val="24"/>
          <w:szCs w:val="24"/>
        </w:rPr>
        <w:t>, steppes et </w:t>
      </w:r>
      <w:hyperlink r:id="rId19" w:history="1">
        <w:r w:rsidR="00035AFE" w:rsidRPr="00551295">
          <w:rPr>
            <w:rStyle w:val="Lienhypertexte"/>
            <w:rFonts w:asciiTheme="minorBidi" w:hAnsiTheme="minorBidi"/>
            <w:color w:val="auto"/>
            <w:sz w:val="24"/>
            <w:szCs w:val="24"/>
            <w:u w:val="none"/>
            <w:bdr w:val="none" w:sz="0" w:space="0" w:color="auto" w:frame="1"/>
          </w:rPr>
          <w:t>savanes</w:t>
        </w:r>
      </w:hyperlink>
    </w:p>
    <w:p w:rsidR="00035AFE" w:rsidRPr="00551295" w:rsidRDefault="008E0784" w:rsidP="008E7AFB">
      <w:pPr>
        <w:spacing w:after="0"/>
        <w:jc w:val="both"/>
        <w:rPr>
          <w:rFonts w:asciiTheme="minorBidi" w:hAnsiTheme="minorBidi"/>
          <w:color w:val="5D5D5D"/>
          <w:sz w:val="24"/>
          <w:szCs w:val="24"/>
        </w:rPr>
      </w:pPr>
      <w:r w:rsidRPr="00551295">
        <w:rPr>
          <w:rFonts w:asciiTheme="minorBidi" w:hAnsiTheme="minorBidi"/>
          <w:color w:val="5D5D5D"/>
          <w:sz w:val="24"/>
          <w:szCs w:val="24"/>
        </w:rPr>
        <w:lastRenderedPageBreak/>
        <w:t xml:space="preserve">Ecosystèmes océaniques : </w:t>
      </w:r>
      <w:r w:rsidRPr="00551295">
        <w:rPr>
          <w:rStyle w:val="lev"/>
          <w:rFonts w:asciiTheme="minorBidi" w:hAnsiTheme="minorBidi"/>
          <w:b w:val="0"/>
          <w:bCs w:val="0"/>
          <w:color w:val="5D5D5D"/>
          <w:sz w:val="24"/>
          <w:szCs w:val="24"/>
          <w:bdr w:val="none" w:sz="0" w:space="0" w:color="auto" w:frame="1"/>
        </w:rPr>
        <w:t>Océans</w:t>
      </w:r>
      <w:r w:rsidR="00035AFE" w:rsidRPr="00551295">
        <w:rPr>
          <w:rStyle w:val="lev"/>
          <w:rFonts w:asciiTheme="minorBidi" w:hAnsiTheme="minorBidi"/>
          <w:b w:val="0"/>
          <w:bCs w:val="0"/>
          <w:color w:val="5D5D5D"/>
          <w:sz w:val="24"/>
          <w:szCs w:val="24"/>
          <w:bdr w:val="none" w:sz="0" w:space="0" w:color="auto" w:frame="1"/>
        </w:rPr>
        <w:t xml:space="preserve"> et mers</w:t>
      </w:r>
    </w:p>
    <w:p w:rsidR="00035AFE" w:rsidRPr="00551295" w:rsidRDefault="008E0784" w:rsidP="008E7AFB">
      <w:pPr>
        <w:spacing w:after="0"/>
        <w:jc w:val="both"/>
        <w:rPr>
          <w:rFonts w:asciiTheme="minorBidi" w:hAnsiTheme="minorBidi"/>
          <w:color w:val="5D5D5D"/>
          <w:sz w:val="24"/>
          <w:szCs w:val="24"/>
        </w:rPr>
      </w:pPr>
      <w:r w:rsidRPr="00551295">
        <w:rPr>
          <w:rFonts w:asciiTheme="minorBidi" w:hAnsiTheme="minorBidi"/>
          <w:color w:val="5D5D5D"/>
          <w:sz w:val="24"/>
          <w:szCs w:val="24"/>
        </w:rPr>
        <w:t xml:space="preserve">Ecosystèmes </w:t>
      </w:r>
      <w:proofErr w:type="spellStart"/>
      <w:r w:rsidRPr="00551295">
        <w:rPr>
          <w:rFonts w:asciiTheme="minorBidi" w:hAnsiTheme="minorBidi"/>
          <w:color w:val="5D5D5D"/>
          <w:sz w:val="24"/>
          <w:szCs w:val="24"/>
        </w:rPr>
        <w:t>lotiques</w:t>
      </w:r>
      <w:proofErr w:type="spellEnd"/>
      <w:r w:rsidRPr="00551295">
        <w:rPr>
          <w:rStyle w:val="lev"/>
          <w:rFonts w:asciiTheme="minorBidi" w:hAnsiTheme="minorBidi"/>
          <w:color w:val="5D5D5D"/>
          <w:sz w:val="24"/>
          <w:szCs w:val="24"/>
          <w:bdr w:val="none" w:sz="0" w:space="0" w:color="auto" w:frame="1"/>
        </w:rPr>
        <w:t xml:space="preserve"> : </w:t>
      </w:r>
      <w:r w:rsidR="00035AFE" w:rsidRPr="00551295">
        <w:rPr>
          <w:rStyle w:val="lev"/>
          <w:rFonts w:asciiTheme="minorBidi" w:hAnsiTheme="minorBidi"/>
          <w:b w:val="0"/>
          <w:bCs w:val="0"/>
          <w:color w:val="5D5D5D"/>
          <w:sz w:val="24"/>
          <w:szCs w:val="24"/>
          <w:bdr w:val="none" w:sz="0" w:space="0" w:color="auto" w:frame="1"/>
        </w:rPr>
        <w:t>Rivières et fleuves</w:t>
      </w:r>
    </w:p>
    <w:p w:rsidR="00F64E2C" w:rsidRDefault="008E0784" w:rsidP="008E7AFB">
      <w:pPr>
        <w:spacing w:after="0"/>
        <w:jc w:val="both"/>
        <w:rPr>
          <w:rFonts w:asciiTheme="minorBidi" w:hAnsiTheme="minorBidi"/>
          <w:b/>
          <w:bCs/>
          <w:color w:val="5D5D5D"/>
          <w:sz w:val="24"/>
          <w:szCs w:val="24"/>
          <w:bdr w:val="none" w:sz="0" w:space="0" w:color="auto" w:frame="1"/>
        </w:rPr>
      </w:pPr>
      <w:r w:rsidRPr="00551295">
        <w:rPr>
          <w:rFonts w:asciiTheme="minorBidi" w:hAnsiTheme="minorBidi"/>
          <w:color w:val="5D5D5D"/>
          <w:sz w:val="24"/>
          <w:szCs w:val="24"/>
        </w:rPr>
        <w:t xml:space="preserve">Ecosystème </w:t>
      </w:r>
      <w:proofErr w:type="spellStart"/>
      <w:r w:rsidRPr="00551295">
        <w:rPr>
          <w:rFonts w:asciiTheme="minorBidi" w:hAnsiTheme="minorBidi"/>
          <w:color w:val="5D5D5D"/>
          <w:sz w:val="24"/>
          <w:szCs w:val="24"/>
        </w:rPr>
        <w:t>lentiques</w:t>
      </w:r>
      <w:proofErr w:type="spellEnd"/>
      <w:r w:rsidRPr="00551295">
        <w:rPr>
          <w:rFonts w:asciiTheme="minorBidi" w:hAnsiTheme="minorBidi"/>
          <w:color w:val="5D5D5D"/>
          <w:sz w:val="24"/>
          <w:szCs w:val="24"/>
        </w:rPr>
        <w:t xml:space="preserve"> :</w:t>
      </w:r>
      <w:r w:rsidRPr="00551295">
        <w:rPr>
          <w:rStyle w:val="lev"/>
          <w:rFonts w:asciiTheme="minorBidi" w:hAnsiTheme="minorBidi"/>
          <w:color w:val="5D5D5D"/>
          <w:sz w:val="24"/>
          <w:szCs w:val="24"/>
          <w:bdr w:val="none" w:sz="0" w:space="0" w:color="auto" w:frame="1"/>
        </w:rPr>
        <w:t xml:space="preserve"> </w:t>
      </w:r>
      <w:r w:rsidR="00035AFE" w:rsidRPr="00551295">
        <w:rPr>
          <w:rStyle w:val="lev"/>
          <w:rFonts w:asciiTheme="minorBidi" w:hAnsiTheme="minorBidi"/>
          <w:b w:val="0"/>
          <w:bCs w:val="0"/>
          <w:color w:val="5D5D5D"/>
          <w:sz w:val="24"/>
          <w:szCs w:val="24"/>
          <w:bdr w:val="none" w:sz="0" w:space="0" w:color="auto" w:frame="1"/>
        </w:rPr>
        <w:t>Lacs et étangs</w:t>
      </w:r>
    </w:p>
    <w:p w:rsidR="00F76E79" w:rsidRPr="00F76E79" w:rsidRDefault="00F76E79" w:rsidP="008E7AFB">
      <w:pPr>
        <w:spacing w:after="0"/>
        <w:jc w:val="both"/>
        <w:rPr>
          <w:rFonts w:asciiTheme="minorBidi" w:hAnsiTheme="minorBidi"/>
          <w:b/>
          <w:bCs/>
          <w:color w:val="00B050"/>
          <w:sz w:val="24"/>
          <w:szCs w:val="24"/>
          <w:bdr w:val="none" w:sz="0" w:space="0" w:color="auto" w:frame="1"/>
        </w:rPr>
      </w:pPr>
    </w:p>
    <w:p w:rsidR="00F64E2C" w:rsidRDefault="00F64E2C" w:rsidP="00F76E79">
      <w:pPr>
        <w:spacing w:after="0"/>
        <w:rPr>
          <w:rFonts w:asciiTheme="minorBidi" w:hAnsiTheme="minorBidi"/>
          <w:b/>
          <w:bCs/>
          <w:color w:val="00B050"/>
          <w:sz w:val="24"/>
          <w:szCs w:val="24"/>
        </w:rPr>
      </w:pPr>
      <w:r w:rsidRPr="00F76E79">
        <w:rPr>
          <w:rFonts w:asciiTheme="minorBidi" w:hAnsiTheme="minorBidi"/>
          <w:b/>
          <w:bCs/>
          <w:color w:val="00B050"/>
          <w:sz w:val="24"/>
          <w:szCs w:val="24"/>
        </w:rPr>
        <w:t xml:space="preserve">LES RELATIONS ALIMENTAIRES DANS UN ECOSYSTEME : LES CHAINES ALIMENTAIRES </w:t>
      </w:r>
    </w:p>
    <w:p w:rsidR="00F76E79" w:rsidRPr="00F76E79" w:rsidRDefault="00F76E79" w:rsidP="00F76E79">
      <w:pPr>
        <w:spacing w:after="0"/>
        <w:rPr>
          <w:rFonts w:asciiTheme="minorBidi" w:hAnsiTheme="minorBidi"/>
          <w:b/>
          <w:bCs/>
          <w:color w:val="00B050"/>
          <w:sz w:val="24"/>
          <w:szCs w:val="24"/>
        </w:rPr>
      </w:pPr>
    </w:p>
    <w:p w:rsidR="00F64E2C" w:rsidRPr="00DF1754" w:rsidRDefault="00F64E2C" w:rsidP="00127FBC">
      <w:pPr>
        <w:spacing w:after="0"/>
        <w:rPr>
          <w:rFonts w:asciiTheme="minorBidi" w:hAnsiTheme="minorBidi"/>
          <w:sz w:val="24"/>
          <w:szCs w:val="24"/>
        </w:rPr>
      </w:pPr>
      <w:r w:rsidRPr="00DF1754">
        <w:rPr>
          <w:rFonts w:asciiTheme="minorBidi" w:hAnsiTheme="minorBidi"/>
          <w:sz w:val="24"/>
          <w:szCs w:val="24"/>
        </w:rPr>
        <w:t>Tous les êtres vivants d’un écosystème sont en interaction les uns avec les autres, de façon directe ou indirecte. Ils sont unis par des relations alimentaires, des chaines alimentaires.</w:t>
      </w:r>
    </w:p>
    <w:p w:rsidR="00F64E2C" w:rsidRPr="00DF1754" w:rsidRDefault="00F64E2C" w:rsidP="00127FBC">
      <w:pPr>
        <w:spacing w:after="0"/>
        <w:rPr>
          <w:rFonts w:asciiTheme="minorBidi" w:hAnsiTheme="minorBidi"/>
          <w:sz w:val="24"/>
          <w:szCs w:val="24"/>
        </w:rPr>
      </w:pPr>
      <w:r w:rsidRPr="00DF1754">
        <w:rPr>
          <w:rFonts w:asciiTheme="minorBidi" w:hAnsiTheme="minorBidi"/>
          <w:sz w:val="24"/>
          <w:szCs w:val="24"/>
        </w:rPr>
        <w:t xml:space="preserve">Les maillons d’une chaine alimentaire ou les niveaux trophiques </w:t>
      </w:r>
    </w:p>
    <w:p w:rsidR="00F64E2C" w:rsidRPr="00DF1754" w:rsidRDefault="00F64E2C" w:rsidP="00127FBC">
      <w:pPr>
        <w:spacing w:after="0"/>
        <w:rPr>
          <w:rFonts w:asciiTheme="minorBidi" w:hAnsiTheme="minorBidi"/>
          <w:sz w:val="24"/>
          <w:szCs w:val="24"/>
        </w:rPr>
      </w:pPr>
      <w:r w:rsidRPr="00DF1754">
        <w:rPr>
          <w:rFonts w:asciiTheme="minorBidi" w:hAnsiTheme="minorBidi"/>
          <w:sz w:val="24"/>
          <w:szCs w:val="24"/>
        </w:rPr>
        <w:t xml:space="preserve">Les maillons principaux en sont : </w:t>
      </w:r>
    </w:p>
    <w:p w:rsidR="00F64E2C" w:rsidRPr="00DF1754" w:rsidRDefault="00F64E2C" w:rsidP="00127FBC">
      <w:pPr>
        <w:spacing w:after="0"/>
        <w:rPr>
          <w:rFonts w:asciiTheme="minorBidi" w:hAnsiTheme="minorBidi"/>
          <w:sz w:val="24"/>
          <w:szCs w:val="24"/>
        </w:rPr>
      </w:pPr>
      <w:r w:rsidRPr="00DF1754">
        <w:rPr>
          <w:rFonts w:asciiTheme="minorBidi" w:hAnsiTheme="minorBidi"/>
          <w:sz w:val="24"/>
          <w:szCs w:val="24"/>
        </w:rPr>
        <w:t>- Les plantes vertes</w:t>
      </w:r>
    </w:p>
    <w:p w:rsidR="00F64E2C" w:rsidRPr="00DF1754" w:rsidRDefault="00F64E2C" w:rsidP="00127FBC">
      <w:pPr>
        <w:spacing w:after="0"/>
        <w:rPr>
          <w:rFonts w:asciiTheme="minorBidi" w:hAnsiTheme="minorBidi"/>
          <w:sz w:val="24"/>
          <w:szCs w:val="24"/>
        </w:rPr>
      </w:pPr>
      <w:r w:rsidRPr="00DF1754">
        <w:rPr>
          <w:rFonts w:asciiTheme="minorBidi" w:hAnsiTheme="minorBidi"/>
          <w:sz w:val="24"/>
          <w:szCs w:val="24"/>
        </w:rPr>
        <w:t>- Les consommateurs primaires se nourrissent de plantes</w:t>
      </w:r>
    </w:p>
    <w:p w:rsidR="00F64E2C" w:rsidRPr="00DF1754" w:rsidRDefault="00F64E2C" w:rsidP="00127FBC">
      <w:pPr>
        <w:spacing w:after="0"/>
        <w:rPr>
          <w:rFonts w:asciiTheme="minorBidi" w:hAnsiTheme="minorBidi"/>
          <w:sz w:val="24"/>
          <w:szCs w:val="24"/>
        </w:rPr>
      </w:pPr>
      <w:r w:rsidRPr="00DF1754">
        <w:rPr>
          <w:rFonts w:asciiTheme="minorBidi" w:hAnsiTheme="minorBidi"/>
          <w:sz w:val="24"/>
          <w:szCs w:val="24"/>
        </w:rPr>
        <w:t>- Les consommateurs secondaires rassemblent tous les animaux carnivores.</w:t>
      </w:r>
    </w:p>
    <w:p w:rsidR="007A48DF" w:rsidRDefault="00F64E2C" w:rsidP="00F76E79">
      <w:pPr>
        <w:spacing w:after="0"/>
        <w:rPr>
          <w:rFonts w:asciiTheme="minorBidi" w:hAnsiTheme="minorBidi"/>
          <w:sz w:val="24"/>
          <w:szCs w:val="24"/>
        </w:rPr>
      </w:pPr>
      <w:r w:rsidRPr="00DF1754">
        <w:rPr>
          <w:rFonts w:asciiTheme="minorBidi" w:hAnsiTheme="minorBidi"/>
          <w:sz w:val="24"/>
          <w:szCs w:val="24"/>
        </w:rPr>
        <w:t>- Les décomposeurs transforment la matière organique</w:t>
      </w:r>
    </w:p>
    <w:p w:rsidR="00F76E79" w:rsidRDefault="00F76E79" w:rsidP="00F76E79">
      <w:pPr>
        <w:spacing w:after="0"/>
        <w:rPr>
          <w:rFonts w:asciiTheme="minorBidi" w:hAnsiTheme="minorBidi"/>
          <w:sz w:val="24"/>
          <w:szCs w:val="24"/>
        </w:rPr>
      </w:pPr>
    </w:p>
    <w:p w:rsidR="007A48DF" w:rsidRPr="00F76E79" w:rsidRDefault="007A48DF" w:rsidP="00F76E79">
      <w:pPr>
        <w:spacing w:after="0"/>
        <w:rPr>
          <w:rFonts w:asciiTheme="minorBidi" w:hAnsiTheme="minorBidi"/>
          <w:b/>
          <w:bCs/>
          <w:color w:val="FF0000"/>
          <w:sz w:val="28"/>
          <w:szCs w:val="28"/>
        </w:rPr>
      </w:pPr>
      <w:r w:rsidRPr="007A48DF">
        <w:t xml:space="preserve"> </w:t>
      </w:r>
      <w:r w:rsidRPr="00F76E79">
        <w:rPr>
          <w:rFonts w:asciiTheme="minorBidi" w:hAnsiTheme="minorBidi"/>
          <w:b/>
          <w:bCs/>
          <w:color w:val="FF0000"/>
          <w:sz w:val="28"/>
          <w:szCs w:val="28"/>
        </w:rPr>
        <w:t xml:space="preserve">ÉQUILIBRE ECOLOGIQUE </w:t>
      </w:r>
    </w:p>
    <w:p w:rsidR="00F76E79" w:rsidRPr="007A48DF" w:rsidRDefault="00F76E79" w:rsidP="00F76E79">
      <w:pPr>
        <w:spacing w:after="0"/>
        <w:rPr>
          <w:rFonts w:asciiTheme="minorBidi" w:hAnsiTheme="minorBidi"/>
          <w:b/>
          <w:bCs/>
          <w:sz w:val="24"/>
          <w:szCs w:val="24"/>
        </w:rPr>
      </w:pPr>
    </w:p>
    <w:p w:rsidR="007A48DF" w:rsidRPr="007A48DF" w:rsidRDefault="007A48DF" w:rsidP="00F76E79">
      <w:pPr>
        <w:spacing w:after="0"/>
        <w:jc w:val="both"/>
        <w:rPr>
          <w:rFonts w:asciiTheme="minorBidi" w:hAnsiTheme="minorBidi"/>
          <w:sz w:val="24"/>
          <w:szCs w:val="24"/>
        </w:rPr>
      </w:pPr>
      <w:r w:rsidRPr="007A48DF">
        <w:rPr>
          <w:rFonts w:asciiTheme="minorBidi" w:hAnsiTheme="minorBidi"/>
          <w:sz w:val="24"/>
          <w:szCs w:val="24"/>
        </w:rPr>
        <w:t>L'équilibre écologique est l'équilibre naturel qui se réalise entre les êtres vivants et leur milieu, en particulier au sein d'une chaîne alimentaire</w:t>
      </w:r>
    </w:p>
    <w:p w:rsidR="007A48DF" w:rsidRPr="007A48DF" w:rsidRDefault="007A48DF" w:rsidP="007A48DF">
      <w:pPr>
        <w:spacing w:after="0"/>
        <w:jc w:val="both"/>
        <w:rPr>
          <w:rFonts w:asciiTheme="minorBidi" w:hAnsiTheme="minorBidi"/>
          <w:sz w:val="24"/>
          <w:szCs w:val="24"/>
        </w:rPr>
      </w:pPr>
      <w:r w:rsidRPr="007A48DF">
        <w:rPr>
          <w:rFonts w:asciiTheme="minorBidi" w:hAnsiTheme="minorBidi"/>
          <w:sz w:val="24"/>
          <w:szCs w:val="24"/>
        </w:rPr>
        <w:t>Un écosystème vivant est sain quand l'ensemble des organismes et milieux inertes qui le forment sont en équilibre.</w:t>
      </w:r>
    </w:p>
    <w:p w:rsidR="007A48DF" w:rsidRDefault="007A48DF" w:rsidP="007A48DF">
      <w:pPr>
        <w:spacing w:after="0"/>
      </w:pPr>
    </w:p>
    <w:p w:rsidR="007A48DF" w:rsidRPr="00F76E79" w:rsidRDefault="007A48DF" w:rsidP="007A48DF">
      <w:pPr>
        <w:rPr>
          <w:rFonts w:asciiTheme="minorBidi" w:hAnsiTheme="minorBidi"/>
          <w:b/>
          <w:bCs/>
          <w:color w:val="00B0F0"/>
          <w:sz w:val="24"/>
          <w:szCs w:val="24"/>
        </w:rPr>
      </w:pPr>
      <w:r w:rsidRPr="00F76E79">
        <w:rPr>
          <w:rFonts w:asciiTheme="minorBidi" w:hAnsiTheme="minorBidi"/>
          <w:b/>
          <w:bCs/>
          <w:color w:val="00B0F0"/>
          <w:sz w:val="24"/>
          <w:szCs w:val="24"/>
        </w:rPr>
        <w:t>Les ruptures de l'équilibre écologique</w:t>
      </w:r>
    </w:p>
    <w:p w:rsidR="007A48DF" w:rsidRPr="007A48DF" w:rsidRDefault="007A48DF" w:rsidP="007A48DF">
      <w:pPr>
        <w:spacing w:after="0"/>
        <w:rPr>
          <w:rFonts w:asciiTheme="minorBidi" w:hAnsiTheme="minorBidi"/>
          <w:sz w:val="24"/>
          <w:szCs w:val="24"/>
        </w:rPr>
      </w:pPr>
      <w:r>
        <w:t xml:space="preserve"> Il arrive qu'un accident naturel (changement de climat ; éruption volcanique ; chute d'une énorme météorite, </w:t>
      </w:r>
      <w:r w:rsidRPr="007A48DF">
        <w:rPr>
          <w:rFonts w:asciiTheme="minorBidi" w:hAnsiTheme="minorBidi"/>
          <w:sz w:val="24"/>
          <w:szCs w:val="24"/>
        </w:rPr>
        <w:t>pierre tombée du ciel) entraîne un bouleversement écologique</w:t>
      </w:r>
    </w:p>
    <w:p w:rsidR="007A48DF" w:rsidRDefault="007A48DF" w:rsidP="007A48DF">
      <w:pPr>
        <w:spacing w:after="0"/>
      </w:pPr>
      <w:r w:rsidRPr="007A48DF">
        <w:rPr>
          <w:rFonts w:asciiTheme="minorBidi" w:hAnsiTheme="minorBidi"/>
          <w:sz w:val="24"/>
          <w:szCs w:val="24"/>
        </w:rPr>
        <w:t>Les humains sont les principaux</w:t>
      </w:r>
      <w:r>
        <w:t xml:space="preserve"> </w:t>
      </w:r>
      <w:r w:rsidRPr="007A48DF">
        <w:rPr>
          <w:rFonts w:asciiTheme="minorBidi" w:hAnsiTheme="minorBidi"/>
          <w:sz w:val="24"/>
          <w:szCs w:val="24"/>
        </w:rPr>
        <w:t>responsables des ruptures d'équilibre</w:t>
      </w:r>
      <w:r>
        <w:t>.</w:t>
      </w:r>
    </w:p>
    <w:p w:rsidR="007A48DF" w:rsidRDefault="007A48DF" w:rsidP="007A48DF">
      <w:pPr>
        <w:spacing w:after="0"/>
      </w:pPr>
    </w:p>
    <w:p w:rsidR="007A48DF" w:rsidRPr="00F76E79" w:rsidRDefault="007A48DF" w:rsidP="007A48DF">
      <w:pPr>
        <w:rPr>
          <w:rFonts w:asciiTheme="minorBidi" w:hAnsiTheme="minorBidi"/>
          <w:color w:val="00B0F0"/>
        </w:rPr>
      </w:pPr>
      <w:r w:rsidRPr="00F76E79">
        <w:rPr>
          <w:rFonts w:asciiTheme="minorBidi" w:hAnsiTheme="minorBidi"/>
          <w:b/>
          <w:bCs/>
          <w:color w:val="00B0F0"/>
          <w:sz w:val="24"/>
          <w:szCs w:val="24"/>
        </w:rPr>
        <w:t>Des moyens de rééquilibrer la nature</w:t>
      </w:r>
    </w:p>
    <w:p w:rsidR="007A48DF" w:rsidRDefault="007A48DF" w:rsidP="007A48DF">
      <w:pPr>
        <w:spacing w:after="0"/>
      </w:pPr>
      <w:r>
        <w:t xml:space="preserve"> On tente de protéger ou de rétablir l'équilibre écologique par la création d'espaces protégés, les parcs naturels (montagnes, forêts, marais et étangs, zones côtières). Cela va dans le sens du développement durable. </w:t>
      </w:r>
    </w:p>
    <w:p w:rsidR="007A48DF" w:rsidRDefault="007A48DF" w:rsidP="007A48DF">
      <w:pPr>
        <w:spacing w:after="0"/>
      </w:pPr>
      <w:r>
        <w:t xml:space="preserve">Actuellement, on préconise la réintroduction de prédateurs pour rétablir certains équilibres (par ex. des lynx pour éviter la surabondance d'herbivores en forêt). </w:t>
      </w:r>
    </w:p>
    <w:p w:rsidR="007A48DF" w:rsidRDefault="007A48DF" w:rsidP="007A48DF">
      <w:pPr>
        <w:spacing w:after="0"/>
      </w:pPr>
      <w:r>
        <w:t xml:space="preserve">A la place des insecticides, on utilise, par exemple, les coccinelles qui dévorent les pucerons. </w:t>
      </w:r>
    </w:p>
    <w:p w:rsidR="007A48DF" w:rsidRDefault="007A48DF" w:rsidP="00127FBC">
      <w:pPr>
        <w:spacing w:after="0"/>
        <w:rPr>
          <w:rFonts w:asciiTheme="minorBidi" w:hAnsiTheme="minorBidi"/>
          <w:sz w:val="24"/>
          <w:szCs w:val="24"/>
        </w:rPr>
      </w:pPr>
    </w:p>
    <w:p w:rsidR="00441022" w:rsidRPr="00DF1754" w:rsidRDefault="00551295" w:rsidP="00127FBC">
      <w:pPr>
        <w:spacing w:after="0"/>
        <w:rPr>
          <w:rFonts w:asciiTheme="minorBidi" w:hAnsiTheme="minorBidi"/>
          <w:sz w:val="24"/>
          <w:szCs w:val="24"/>
        </w:rPr>
      </w:pPr>
      <w:r>
        <w:rPr>
          <w:rFonts w:asciiTheme="minorBidi" w:hAnsiTheme="minorBidi"/>
          <w:sz w:val="24"/>
          <w:szCs w:val="24"/>
        </w:rPr>
        <w:t xml:space="preserve">  </w:t>
      </w:r>
    </w:p>
    <w:p w:rsidR="00893584" w:rsidRPr="00F76E79" w:rsidRDefault="00441022" w:rsidP="00847EBC">
      <w:pPr>
        <w:autoSpaceDE w:val="0"/>
        <w:autoSpaceDN w:val="0"/>
        <w:adjustRightInd w:val="0"/>
        <w:spacing w:after="0" w:line="240" w:lineRule="auto"/>
        <w:rPr>
          <w:rFonts w:asciiTheme="minorBidi" w:hAnsiTheme="minorBidi"/>
          <w:b/>
          <w:bCs/>
          <w:color w:val="FFC000"/>
          <w:sz w:val="24"/>
          <w:szCs w:val="24"/>
        </w:rPr>
      </w:pPr>
      <w:r w:rsidRPr="00F76E79">
        <w:rPr>
          <w:rFonts w:asciiTheme="minorBidi" w:hAnsiTheme="minorBidi"/>
          <w:b/>
          <w:bCs/>
          <w:color w:val="FFC000"/>
          <w:sz w:val="24"/>
          <w:szCs w:val="24"/>
        </w:rPr>
        <w:t xml:space="preserve">SUCCESSION </w:t>
      </w:r>
      <w:r w:rsidR="00551295" w:rsidRPr="00F76E79">
        <w:rPr>
          <w:rFonts w:asciiTheme="minorBidi" w:hAnsiTheme="minorBidi"/>
          <w:b/>
          <w:bCs/>
          <w:color w:val="FFC000"/>
          <w:sz w:val="24"/>
          <w:szCs w:val="24"/>
        </w:rPr>
        <w:t xml:space="preserve"> </w:t>
      </w:r>
      <w:r w:rsidRPr="00F76E79">
        <w:rPr>
          <w:rFonts w:asciiTheme="minorBidi" w:hAnsiTheme="minorBidi"/>
          <w:b/>
          <w:bCs/>
          <w:color w:val="FFC000"/>
          <w:sz w:val="24"/>
          <w:szCs w:val="24"/>
        </w:rPr>
        <w:t xml:space="preserve">ÉCOLOGIQUE </w:t>
      </w:r>
      <w:r w:rsidR="00551295" w:rsidRPr="00F76E79">
        <w:rPr>
          <w:rFonts w:asciiTheme="minorBidi" w:hAnsiTheme="minorBidi"/>
          <w:b/>
          <w:bCs/>
          <w:color w:val="FFC000"/>
          <w:sz w:val="24"/>
          <w:szCs w:val="24"/>
        </w:rPr>
        <w:t xml:space="preserve"> </w:t>
      </w:r>
      <w:r w:rsidRPr="00F76E79">
        <w:rPr>
          <w:rFonts w:asciiTheme="minorBidi" w:hAnsiTheme="minorBidi"/>
          <w:b/>
          <w:bCs/>
          <w:color w:val="FFC000"/>
          <w:sz w:val="24"/>
          <w:szCs w:val="24"/>
        </w:rPr>
        <w:t xml:space="preserve">ET </w:t>
      </w:r>
      <w:r w:rsidR="00551295" w:rsidRPr="00F76E79">
        <w:rPr>
          <w:rFonts w:asciiTheme="minorBidi" w:hAnsiTheme="minorBidi"/>
          <w:b/>
          <w:bCs/>
          <w:color w:val="FFC000"/>
          <w:sz w:val="24"/>
          <w:szCs w:val="24"/>
        </w:rPr>
        <w:t xml:space="preserve"> </w:t>
      </w:r>
      <w:r w:rsidRPr="00F76E79">
        <w:rPr>
          <w:rFonts w:asciiTheme="minorBidi" w:hAnsiTheme="minorBidi"/>
          <w:b/>
          <w:bCs/>
          <w:color w:val="FFC000"/>
          <w:sz w:val="24"/>
          <w:szCs w:val="24"/>
        </w:rPr>
        <w:t>CLIMAX</w:t>
      </w:r>
    </w:p>
    <w:p w:rsidR="00127FBC" w:rsidRPr="00441022" w:rsidRDefault="00127FBC" w:rsidP="00847EBC">
      <w:pPr>
        <w:autoSpaceDE w:val="0"/>
        <w:autoSpaceDN w:val="0"/>
        <w:adjustRightInd w:val="0"/>
        <w:spacing w:after="0" w:line="240" w:lineRule="auto"/>
        <w:rPr>
          <w:rFonts w:asciiTheme="minorBidi" w:hAnsiTheme="minorBidi"/>
          <w:b/>
          <w:bCs/>
          <w:color w:val="000000"/>
          <w:sz w:val="24"/>
          <w:szCs w:val="24"/>
        </w:rPr>
      </w:pPr>
    </w:p>
    <w:p w:rsidR="00127FBC" w:rsidRPr="00035AFE" w:rsidRDefault="00127FBC" w:rsidP="00035AFE">
      <w:pPr>
        <w:spacing w:after="0"/>
        <w:jc w:val="both"/>
        <w:rPr>
          <w:rFonts w:asciiTheme="minorBidi" w:hAnsiTheme="minorBidi"/>
          <w:sz w:val="24"/>
          <w:szCs w:val="24"/>
        </w:rPr>
      </w:pPr>
      <w:r w:rsidRPr="00035AFE">
        <w:rPr>
          <w:rFonts w:asciiTheme="minorBidi" w:hAnsiTheme="minorBidi"/>
          <w:sz w:val="24"/>
          <w:szCs w:val="24"/>
        </w:rPr>
        <w:t xml:space="preserve">Les écosystèmes sont des structures qui évoluent dans le temps et dont les constituants ne restent pas toujours identiques à eux-mêmes. Cela se reflète dans </w:t>
      </w:r>
      <w:r w:rsidRPr="00035AFE">
        <w:rPr>
          <w:rFonts w:asciiTheme="minorBidi" w:hAnsiTheme="minorBidi"/>
          <w:sz w:val="24"/>
          <w:szCs w:val="24"/>
        </w:rPr>
        <w:lastRenderedPageBreak/>
        <w:t xml:space="preserve">les changements progressifs subis par la communauté au cours du temps et que l'on appelle </w:t>
      </w:r>
      <w:r w:rsidRPr="00035AFE">
        <w:rPr>
          <w:rFonts w:asciiTheme="minorBidi" w:hAnsiTheme="minorBidi"/>
          <w:b/>
          <w:bCs/>
          <w:sz w:val="24"/>
          <w:szCs w:val="24"/>
        </w:rPr>
        <w:t>succession écologique</w:t>
      </w:r>
      <w:r w:rsidRPr="00035AFE">
        <w:rPr>
          <w:rFonts w:asciiTheme="minorBidi" w:hAnsiTheme="minorBidi"/>
          <w:sz w:val="24"/>
          <w:szCs w:val="24"/>
        </w:rPr>
        <w:t xml:space="preserve">. </w:t>
      </w:r>
    </w:p>
    <w:p w:rsidR="00127FBC" w:rsidRPr="00035AFE" w:rsidRDefault="00127FBC" w:rsidP="00035AFE">
      <w:pPr>
        <w:spacing w:after="0"/>
        <w:jc w:val="both"/>
        <w:rPr>
          <w:rFonts w:asciiTheme="minorBidi" w:hAnsiTheme="minorBidi"/>
          <w:sz w:val="24"/>
          <w:szCs w:val="24"/>
        </w:rPr>
      </w:pPr>
      <w:r w:rsidRPr="00035AFE">
        <w:rPr>
          <w:rFonts w:asciiTheme="minorBidi" w:hAnsiTheme="minorBidi"/>
          <w:sz w:val="24"/>
          <w:szCs w:val="24"/>
        </w:rPr>
        <w:t xml:space="preserve">Les espèces végétales et animales capables de s'installer sur des milieux aussi difficiles sont appelées espèces pionnières et le stade correspondant, </w:t>
      </w:r>
      <w:r w:rsidRPr="00035AFE">
        <w:rPr>
          <w:rFonts w:asciiTheme="minorBidi" w:hAnsiTheme="minorBidi"/>
          <w:b/>
          <w:bCs/>
          <w:sz w:val="24"/>
          <w:szCs w:val="24"/>
        </w:rPr>
        <w:t>stade pionnier</w:t>
      </w:r>
    </w:p>
    <w:p w:rsidR="00127FBC" w:rsidRPr="00035AFE" w:rsidRDefault="00127FBC" w:rsidP="00035AFE">
      <w:pPr>
        <w:spacing w:after="0"/>
        <w:jc w:val="both"/>
        <w:rPr>
          <w:rFonts w:asciiTheme="minorBidi" w:hAnsiTheme="minorBidi"/>
          <w:sz w:val="24"/>
          <w:szCs w:val="24"/>
        </w:rPr>
      </w:pPr>
      <w:r w:rsidRPr="00035AFE">
        <w:rPr>
          <w:rFonts w:asciiTheme="minorBidi" w:hAnsiTheme="minorBidi"/>
          <w:sz w:val="24"/>
          <w:szCs w:val="24"/>
        </w:rPr>
        <w:t>Dans de nombreuses régions du globe, le stade pionnier est représenté par des formations herbacées et le stade climax par des forêts.</w:t>
      </w:r>
    </w:p>
    <w:p w:rsidR="00127FBC" w:rsidRDefault="00127FBC" w:rsidP="00127FBC">
      <w:pPr>
        <w:spacing w:after="0"/>
        <w:rPr>
          <w:b/>
          <w:bCs/>
          <w:sz w:val="28"/>
          <w:szCs w:val="28"/>
        </w:rPr>
      </w:pPr>
    </w:p>
    <w:p w:rsidR="004B2ECB" w:rsidRPr="00D079CA" w:rsidRDefault="00D079CA" w:rsidP="004B2ECB">
      <w:pPr>
        <w:rPr>
          <w:rFonts w:asciiTheme="minorBidi" w:hAnsiTheme="minorBidi"/>
          <w:b/>
          <w:bCs/>
          <w:color w:val="FF0000"/>
          <w:sz w:val="28"/>
          <w:szCs w:val="28"/>
        </w:rPr>
      </w:pPr>
      <w:r w:rsidRPr="00D079CA">
        <w:rPr>
          <w:rFonts w:asciiTheme="minorBidi" w:hAnsiTheme="minorBidi"/>
          <w:b/>
          <w:bCs/>
          <w:color w:val="FF0000"/>
          <w:sz w:val="28"/>
          <w:szCs w:val="28"/>
        </w:rPr>
        <w:t>Les</w:t>
      </w:r>
      <w:r w:rsidR="004B2ECB" w:rsidRPr="00D079CA">
        <w:rPr>
          <w:rFonts w:asciiTheme="minorBidi" w:hAnsiTheme="minorBidi"/>
          <w:b/>
          <w:bCs/>
          <w:color w:val="FF0000"/>
          <w:sz w:val="28"/>
          <w:szCs w:val="28"/>
        </w:rPr>
        <w:t xml:space="preserve"> grands écosystèmes algériens</w:t>
      </w:r>
    </w:p>
    <w:p w:rsidR="004B2ECB" w:rsidRPr="002A2606" w:rsidRDefault="004B2ECB" w:rsidP="002A2606">
      <w:pPr>
        <w:spacing w:after="0"/>
        <w:rPr>
          <w:rFonts w:asciiTheme="minorBidi" w:hAnsiTheme="minorBidi"/>
          <w:sz w:val="24"/>
          <w:szCs w:val="24"/>
        </w:rPr>
      </w:pPr>
      <w:r w:rsidRPr="002A2606">
        <w:rPr>
          <w:rFonts w:asciiTheme="minorBidi" w:hAnsiTheme="minorBidi"/>
          <w:sz w:val="24"/>
          <w:szCs w:val="24"/>
        </w:rPr>
        <w:t>Les écosystèmes marins</w:t>
      </w:r>
    </w:p>
    <w:p w:rsidR="004B2ECB" w:rsidRPr="002A2606" w:rsidRDefault="004B2ECB" w:rsidP="002A2606">
      <w:pPr>
        <w:spacing w:after="0"/>
        <w:rPr>
          <w:rFonts w:asciiTheme="minorBidi" w:hAnsiTheme="minorBidi"/>
          <w:sz w:val="24"/>
          <w:szCs w:val="24"/>
        </w:rPr>
      </w:pPr>
      <w:r w:rsidRPr="002A2606">
        <w:rPr>
          <w:rFonts w:asciiTheme="minorBidi" w:hAnsiTheme="minorBidi"/>
          <w:sz w:val="24"/>
          <w:szCs w:val="24"/>
        </w:rPr>
        <w:t>Les écosystèmes littoraux</w:t>
      </w:r>
    </w:p>
    <w:p w:rsidR="004B2ECB" w:rsidRPr="002A2606" w:rsidRDefault="004B2ECB" w:rsidP="002A2606">
      <w:pPr>
        <w:spacing w:after="0"/>
        <w:rPr>
          <w:rFonts w:asciiTheme="minorBidi" w:hAnsiTheme="minorBidi"/>
          <w:sz w:val="24"/>
          <w:szCs w:val="24"/>
        </w:rPr>
      </w:pPr>
      <w:r w:rsidRPr="002A2606">
        <w:rPr>
          <w:rFonts w:asciiTheme="minorBidi" w:hAnsiTheme="minorBidi"/>
          <w:sz w:val="24"/>
          <w:szCs w:val="24"/>
        </w:rPr>
        <w:t xml:space="preserve">Les écosystèmes forestiers et montagnards </w:t>
      </w:r>
    </w:p>
    <w:p w:rsidR="004B2ECB" w:rsidRPr="002A2606" w:rsidRDefault="004B2ECB" w:rsidP="002A2606">
      <w:pPr>
        <w:spacing w:after="0"/>
        <w:rPr>
          <w:rFonts w:asciiTheme="minorBidi" w:hAnsiTheme="minorBidi"/>
          <w:sz w:val="24"/>
          <w:szCs w:val="24"/>
        </w:rPr>
      </w:pPr>
      <w:r w:rsidRPr="002A2606">
        <w:rPr>
          <w:rFonts w:asciiTheme="minorBidi" w:hAnsiTheme="minorBidi"/>
          <w:sz w:val="24"/>
          <w:szCs w:val="24"/>
        </w:rPr>
        <w:t>Les écosystèmes steppiques</w:t>
      </w:r>
    </w:p>
    <w:p w:rsidR="004B2ECB" w:rsidRPr="002A2606" w:rsidRDefault="004B2ECB" w:rsidP="002A2606">
      <w:pPr>
        <w:spacing w:after="0"/>
        <w:rPr>
          <w:rFonts w:asciiTheme="minorBidi" w:hAnsiTheme="minorBidi"/>
          <w:sz w:val="24"/>
          <w:szCs w:val="24"/>
        </w:rPr>
      </w:pPr>
      <w:r w:rsidRPr="002A2606">
        <w:rPr>
          <w:rFonts w:asciiTheme="minorBidi" w:hAnsiTheme="minorBidi"/>
          <w:sz w:val="24"/>
          <w:szCs w:val="24"/>
        </w:rPr>
        <w:t>Les écosystèmes sahariens</w:t>
      </w:r>
    </w:p>
    <w:p w:rsidR="004B2ECB" w:rsidRPr="002A2606" w:rsidRDefault="004B2ECB" w:rsidP="002A2606">
      <w:pPr>
        <w:spacing w:after="0"/>
        <w:rPr>
          <w:rFonts w:asciiTheme="minorBidi" w:hAnsiTheme="minorBidi"/>
          <w:sz w:val="24"/>
          <w:szCs w:val="24"/>
        </w:rPr>
      </w:pPr>
      <w:r w:rsidRPr="002A2606">
        <w:rPr>
          <w:rFonts w:asciiTheme="minorBidi" w:hAnsiTheme="minorBidi"/>
          <w:sz w:val="24"/>
          <w:szCs w:val="24"/>
        </w:rPr>
        <w:t>Les écosystèmes humides</w:t>
      </w:r>
    </w:p>
    <w:p w:rsidR="002A2606" w:rsidRDefault="002A2606" w:rsidP="002A2606">
      <w:pPr>
        <w:spacing w:after="0"/>
      </w:pPr>
    </w:p>
    <w:p w:rsidR="004B2ECB" w:rsidRPr="00D079CA" w:rsidRDefault="004B2ECB" w:rsidP="002A2606">
      <w:pPr>
        <w:spacing w:after="0"/>
        <w:rPr>
          <w:rFonts w:asciiTheme="minorBidi" w:hAnsiTheme="minorBidi"/>
          <w:color w:val="00B0F0"/>
          <w:sz w:val="28"/>
          <w:szCs w:val="28"/>
        </w:rPr>
      </w:pPr>
      <w:r w:rsidRPr="00D079CA">
        <w:rPr>
          <w:rFonts w:asciiTheme="minorBidi" w:hAnsiTheme="minorBidi"/>
          <w:color w:val="00B0F0"/>
          <w:sz w:val="28"/>
          <w:szCs w:val="28"/>
        </w:rPr>
        <w:t xml:space="preserve">AIRES PROTEGEES </w:t>
      </w:r>
    </w:p>
    <w:p w:rsidR="002A2606" w:rsidRPr="000F4740" w:rsidRDefault="002A2606" w:rsidP="002A2606">
      <w:pPr>
        <w:spacing w:after="0"/>
        <w:rPr>
          <w:rFonts w:asciiTheme="minorBidi" w:hAnsiTheme="minorBidi"/>
          <w:sz w:val="28"/>
          <w:szCs w:val="28"/>
        </w:rPr>
      </w:pPr>
    </w:p>
    <w:p w:rsidR="004B2ECB" w:rsidRPr="002A2606" w:rsidRDefault="004B2ECB" w:rsidP="002A2606">
      <w:pPr>
        <w:autoSpaceDE w:val="0"/>
        <w:autoSpaceDN w:val="0"/>
        <w:adjustRightInd w:val="0"/>
        <w:spacing w:after="0" w:line="240" w:lineRule="auto"/>
        <w:jc w:val="both"/>
        <w:rPr>
          <w:rFonts w:asciiTheme="minorBidi" w:hAnsiTheme="minorBidi"/>
          <w:sz w:val="24"/>
          <w:szCs w:val="24"/>
          <w:shd w:val="clear" w:color="auto" w:fill="FFFFFF"/>
        </w:rPr>
      </w:pPr>
      <w:r w:rsidRPr="002A2606">
        <w:rPr>
          <w:rFonts w:asciiTheme="minorBidi" w:hAnsiTheme="minorBidi"/>
          <w:sz w:val="24"/>
          <w:szCs w:val="24"/>
          <w:shd w:val="clear" w:color="auto" w:fill="FFFFFF"/>
        </w:rPr>
        <w:t>Les aires protégées sont, selon la définition de l'U.I.C.N. (Union internationale pour la conservation de la nature, aujourd'hui Union mondiale pour la nature), des « zones de terre ou de mer particulièrement consacrées à la protection de la </w:t>
      </w:r>
      <w:hyperlink r:id="rId20" w:history="1">
        <w:r w:rsidRPr="002A2606">
          <w:rPr>
            <w:rStyle w:val="Lienhypertexte"/>
            <w:rFonts w:asciiTheme="minorBidi" w:hAnsiTheme="minorBidi"/>
            <w:color w:val="auto"/>
            <w:sz w:val="24"/>
            <w:szCs w:val="24"/>
            <w:u w:val="none"/>
            <w:shd w:val="clear" w:color="auto" w:fill="FFFFFF"/>
          </w:rPr>
          <w:t>biodiversité</w:t>
        </w:r>
      </w:hyperlink>
      <w:r w:rsidRPr="002A2606">
        <w:rPr>
          <w:rFonts w:asciiTheme="minorBidi" w:hAnsiTheme="minorBidi"/>
          <w:sz w:val="24"/>
          <w:szCs w:val="24"/>
          <w:shd w:val="clear" w:color="auto" w:fill="FFFFFF"/>
        </w:rPr>
        <w:t> et des </w:t>
      </w:r>
      <w:hyperlink r:id="rId21" w:history="1">
        <w:r w:rsidRPr="002A2606">
          <w:rPr>
            <w:rStyle w:val="Lienhypertexte"/>
            <w:rFonts w:asciiTheme="minorBidi" w:hAnsiTheme="minorBidi"/>
            <w:color w:val="auto"/>
            <w:sz w:val="24"/>
            <w:szCs w:val="24"/>
            <w:u w:val="none"/>
            <w:shd w:val="clear" w:color="auto" w:fill="FFFFFF"/>
          </w:rPr>
          <w:t>ressources naturelles</w:t>
        </w:r>
      </w:hyperlink>
      <w:r w:rsidRPr="002A2606">
        <w:rPr>
          <w:rFonts w:asciiTheme="minorBidi" w:hAnsiTheme="minorBidi"/>
          <w:sz w:val="24"/>
          <w:szCs w:val="24"/>
          <w:shd w:val="clear" w:color="auto" w:fill="FFFFFF"/>
        </w:rPr>
        <w:t> et culturelles qui lui sont associées, </w:t>
      </w:r>
    </w:p>
    <w:p w:rsidR="002A2606" w:rsidRDefault="002A2606" w:rsidP="002A2606"/>
    <w:p w:rsidR="002A2606" w:rsidRDefault="002A2606" w:rsidP="002A2606">
      <w:r w:rsidRPr="00D079CA">
        <w:rPr>
          <w:rFonts w:asciiTheme="minorBidi" w:hAnsiTheme="minorBidi"/>
          <w:b/>
          <w:bCs/>
          <w:color w:val="00B0F0"/>
          <w:sz w:val="24"/>
          <w:szCs w:val="24"/>
        </w:rPr>
        <w:t>L’Algérie comporte un important réseau d’aires protégées constitué de</w:t>
      </w:r>
      <w:r>
        <w:t xml:space="preserve"> : </w:t>
      </w:r>
    </w:p>
    <w:p w:rsidR="002A2606" w:rsidRPr="002A2606" w:rsidRDefault="002A2606" w:rsidP="002A2606">
      <w:pPr>
        <w:rPr>
          <w:rFonts w:asciiTheme="minorBidi" w:hAnsiTheme="minorBidi"/>
          <w:sz w:val="24"/>
          <w:szCs w:val="24"/>
        </w:rPr>
      </w:pPr>
      <w:r w:rsidRPr="002A2606">
        <w:rPr>
          <w:rFonts w:asciiTheme="minorBidi" w:hAnsiTheme="minorBidi"/>
          <w:sz w:val="24"/>
          <w:szCs w:val="24"/>
        </w:rPr>
        <w:t>• 11 parcs nationaux: 3 parcs côtiers, 5 parcs dans les zones de montagne, 1 parc dans la zone steppique et 2 parcs dans la zone saharienne ;</w:t>
      </w:r>
    </w:p>
    <w:p w:rsidR="002A2606" w:rsidRPr="002A2606" w:rsidRDefault="002A2606" w:rsidP="002A2606">
      <w:pPr>
        <w:rPr>
          <w:rFonts w:asciiTheme="minorBidi" w:hAnsiTheme="minorBidi"/>
          <w:sz w:val="24"/>
          <w:szCs w:val="24"/>
        </w:rPr>
      </w:pPr>
      <w:r w:rsidRPr="002A2606">
        <w:rPr>
          <w:rFonts w:asciiTheme="minorBidi" w:hAnsiTheme="minorBidi"/>
          <w:sz w:val="24"/>
          <w:szCs w:val="24"/>
        </w:rPr>
        <w:t xml:space="preserve"> • 05 réserves naturelles ;</w:t>
      </w:r>
    </w:p>
    <w:p w:rsidR="002A2606" w:rsidRPr="002A2606" w:rsidRDefault="002A2606" w:rsidP="002A2606">
      <w:pPr>
        <w:rPr>
          <w:rFonts w:asciiTheme="minorBidi" w:hAnsiTheme="minorBidi"/>
          <w:sz w:val="24"/>
          <w:szCs w:val="24"/>
        </w:rPr>
      </w:pPr>
      <w:r w:rsidRPr="002A2606">
        <w:rPr>
          <w:rFonts w:asciiTheme="minorBidi" w:hAnsiTheme="minorBidi"/>
          <w:sz w:val="24"/>
          <w:szCs w:val="24"/>
        </w:rPr>
        <w:t xml:space="preserve"> • 50 zones humides d’importance internationale (sites </w:t>
      </w:r>
      <w:proofErr w:type="spellStart"/>
      <w:r w:rsidRPr="002A2606">
        <w:rPr>
          <w:rFonts w:asciiTheme="minorBidi" w:hAnsiTheme="minorBidi"/>
          <w:sz w:val="24"/>
          <w:szCs w:val="24"/>
        </w:rPr>
        <w:t>Ramsar</w:t>
      </w:r>
      <w:proofErr w:type="spellEnd"/>
      <w:r w:rsidRPr="002A2606">
        <w:rPr>
          <w:rFonts w:asciiTheme="minorBidi" w:hAnsiTheme="minorBidi"/>
          <w:sz w:val="24"/>
          <w:szCs w:val="24"/>
        </w:rPr>
        <w:t xml:space="preserve">). </w:t>
      </w:r>
    </w:p>
    <w:p w:rsidR="002A2606" w:rsidRPr="00D079CA" w:rsidRDefault="002A2606" w:rsidP="002A2606">
      <w:pPr>
        <w:pStyle w:val="Titre2"/>
        <w:pBdr>
          <w:bottom w:val="single" w:sz="6" w:space="0" w:color="A2A9B1"/>
        </w:pBdr>
        <w:shd w:val="clear" w:color="auto" w:fill="FFFFFF"/>
        <w:spacing w:before="240" w:after="60"/>
        <w:jc w:val="both"/>
        <w:rPr>
          <w:rFonts w:asciiTheme="minorBidi" w:hAnsiTheme="minorBidi" w:cstheme="minorBidi"/>
          <w:b w:val="0"/>
          <w:bCs w:val="0"/>
          <w:color w:val="FF0000"/>
          <w:sz w:val="24"/>
          <w:szCs w:val="24"/>
        </w:rPr>
      </w:pPr>
      <w:r w:rsidRPr="00D079CA">
        <w:rPr>
          <w:rStyle w:val="mw-headline"/>
          <w:rFonts w:asciiTheme="minorBidi" w:hAnsiTheme="minorBidi" w:cstheme="minorBidi"/>
          <w:b w:val="0"/>
          <w:bCs w:val="0"/>
          <w:color w:val="FF0000"/>
          <w:sz w:val="24"/>
          <w:szCs w:val="24"/>
        </w:rPr>
        <w:t>Intérêts des Aires protégées</w:t>
      </w:r>
    </w:p>
    <w:p w:rsidR="002A2606" w:rsidRPr="002A2606" w:rsidRDefault="002A2606" w:rsidP="002A2606">
      <w:pPr>
        <w:numPr>
          <w:ilvl w:val="0"/>
          <w:numId w:val="3"/>
        </w:numPr>
        <w:shd w:val="clear" w:color="auto" w:fill="FFFFFF"/>
        <w:spacing w:before="100" w:beforeAutospacing="1" w:after="24" w:line="240" w:lineRule="auto"/>
        <w:ind w:left="384"/>
        <w:jc w:val="both"/>
        <w:rPr>
          <w:rFonts w:asciiTheme="minorBidi" w:hAnsiTheme="minorBidi"/>
          <w:sz w:val="24"/>
          <w:szCs w:val="24"/>
        </w:rPr>
      </w:pPr>
      <w:r w:rsidRPr="002A2606">
        <w:rPr>
          <w:rFonts w:asciiTheme="minorBidi" w:hAnsiTheme="minorBidi"/>
          <w:sz w:val="24"/>
          <w:szCs w:val="24"/>
        </w:rPr>
        <w:t>intérêt </w:t>
      </w:r>
      <w:hyperlink r:id="rId22" w:tooltip="Écologique" w:history="1">
        <w:r w:rsidRPr="002A2606">
          <w:rPr>
            <w:rStyle w:val="Lienhypertexte"/>
            <w:rFonts w:asciiTheme="minorBidi" w:hAnsiTheme="minorBidi"/>
            <w:color w:val="auto"/>
            <w:sz w:val="24"/>
            <w:szCs w:val="24"/>
            <w:u w:val="none"/>
          </w:rPr>
          <w:t>écologique</w:t>
        </w:r>
      </w:hyperlink>
      <w:r w:rsidRPr="002A2606">
        <w:rPr>
          <w:rFonts w:asciiTheme="minorBidi" w:hAnsiTheme="minorBidi"/>
          <w:sz w:val="24"/>
          <w:szCs w:val="24"/>
        </w:rPr>
        <w:t xml:space="preserve"> (protection et restauration du patrimoine naturel) et leur gestion </w:t>
      </w:r>
      <w:proofErr w:type="spellStart"/>
      <w:r w:rsidRPr="002A2606">
        <w:rPr>
          <w:rFonts w:asciiTheme="minorBidi" w:hAnsiTheme="minorBidi"/>
          <w:sz w:val="24"/>
          <w:szCs w:val="24"/>
        </w:rPr>
        <w:t>restauratoire</w:t>
      </w:r>
      <w:proofErr w:type="spellEnd"/>
      <w:r w:rsidRPr="002A2606">
        <w:rPr>
          <w:rFonts w:asciiTheme="minorBidi" w:hAnsiTheme="minorBidi"/>
          <w:sz w:val="24"/>
          <w:szCs w:val="24"/>
        </w:rPr>
        <w:t xml:space="preserve"> le cas échéant ;</w:t>
      </w:r>
    </w:p>
    <w:p w:rsidR="002A2606" w:rsidRPr="002A2606" w:rsidRDefault="002A2606" w:rsidP="002A2606">
      <w:pPr>
        <w:numPr>
          <w:ilvl w:val="0"/>
          <w:numId w:val="3"/>
        </w:numPr>
        <w:shd w:val="clear" w:color="auto" w:fill="FFFFFF"/>
        <w:spacing w:before="100" w:beforeAutospacing="1" w:after="24" w:line="240" w:lineRule="auto"/>
        <w:ind w:left="384"/>
        <w:jc w:val="both"/>
        <w:rPr>
          <w:rFonts w:asciiTheme="minorBidi" w:hAnsiTheme="minorBidi"/>
          <w:sz w:val="24"/>
          <w:szCs w:val="24"/>
        </w:rPr>
      </w:pPr>
      <w:r w:rsidRPr="002A2606">
        <w:rPr>
          <w:rFonts w:asciiTheme="minorBidi" w:hAnsiTheme="minorBidi"/>
          <w:sz w:val="24"/>
          <w:szCs w:val="24"/>
        </w:rPr>
        <w:t>intérêt </w:t>
      </w:r>
      <w:hyperlink r:id="rId23" w:tooltip="Tourisme" w:history="1">
        <w:r w:rsidRPr="002A2606">
          <w:rPr>
            <w:rStyle w:val="Lienhypertexte"/>
            <w:rFonts w:asciiTheme="minorBidi" w:hAnsiTheme="minorBidi"/>
            <w:color w:val="auto"/>
            <w:sz w:val="24"/>
            <w:szCs w:val="24"/>
            <w:u w:val="none"/>
          </w:rPr>
          <w:t>touristique</w:t>
        </w:r>
      </w:hyperlink>
      <w:r w:rsidRPr="002A2606">
        <w:rPr>
          <w:rFonts w:asciiTheme="minorBidi" w:hAnsiTheme="minorBidi"/>
          <w:sz w:val="24"/>
          <w:szCs w:val="24"/>
        </w:rPr>
        <w:t> ;</w:t>
      </w:r>
    </w:p>
    <w:p w:rsidR="002A2606" w:rsidRPr="002A2606" w:rsidRDefault="002A2606" w:rsidP="002A2606">
      <w:pPr>
        <w:numPr>
          <w:ilvl w:val="0"/>
          <w:numId w:val="3"/>
        </w:numPr>
        <w:shd w:val="clear" w:color="auto" w:fill="FFFFFF"/>
        <w:spacing w:before="100" w:beforeAutospacing="1" w:after="24" w:line="240" w:lineRule="auto"/>
        <w:ind w:left="384"/>
        <w:jc w:val="both"/>
        <w:rPr>
          <w:rFonts w:asciiTheme="minorBidi" w:hAnsiTheme="minorBidi"/>
          <w:sz w:val="24"/>
          <w:szCs w:val="24"/>
        </w:rPr>
      </w:pPr>
      <w:r w:rsidRPr="002A2606">
        <w:rPr>
          <w:rFonts w:asciiTheme="minorBidi" w:hAnsiTheme="minorBidi"/>
          <w:sz w:val="24"/>
          <w:szCs w:val="24"/>
        </w:rPr>
        <w:t>intérêt culturel et pédagogique (</w:t>
      </w:r>
      <w:r w:rsidRPr="002A2606">
        <w:rPr>
          <w:rFonts w:asciiTheme="minorBidi" w:hAnsiTheme="minorBidi"/>
          <w:i/>
          <w:iCs/>
          <w:sz w:val="24"/>
          <w:szCs w:val="24"/>
        </w:rPr>
        <w:t>via</w:t>
      </w:r>
      <w:r w:rsidRPr="002A2606">
        <w:rPr>
          <w:rFonts w:asciiTheme="minorBidi" w:hAnsiTheme="minorBidi"/>
          <w:sz w:val="24"/>
          <w:szCs w:val="24"/>
        </w:rPr>
        <w:t> la plongée sous-marine, les études, films et images diffusés par les médias, les bateaux avec chambre de vision sous-marine...).</w:t>
      </w:r>
    </w:p>
    <w:p w:rsidR="002A2606" w:rsidRPr="002A2606" w:rsidRDefault="002A2606" w:rsidP="002A2606">
      <w:pPr>
        <w:numPr>
          <w:ilvl w:val="0"/>
          <w:numId w:val="3"/>
        </w:numPr>
        <w:shd w:val="clear" w:color="auto" w:fill="FFFFFF"/>
        <w:spacing w:before="100" w:beforeAutospacing="1" w:after="24" w:line="240" w:lineRule="auto"/>
        <w:ind w:left="384"/>
        <w:jc w:val="both"/>
        <w:rPr>
          <w:rFonts w:asciiTheme="minorBidi" w:hAnsiTheme="minorBidi"/>
          <w:sz w:val="24"/>
          <w:szCs w:val="24"/>
        </w:rPr>
      </w:pPr>
      <w:r w:rsidRPr="002A2606">
        <w:rPr>
          <w:rFonts w:asciiTheme="minorBidi" w:hAnsiTheme="minorBidi"/>
          <w:sz w:val="24"/>
          <w:szCs w:val="24"/>
        </w:rPr>
        <w:t>intérêt </w:t>
      </w:r>
      <w:hyperlink r:id="rId24" w:tooltip="Culturel" w:history="1">
        <w:r w:rsidRPr="002A2606">
          <w:rPr>
            <w:rStyle w:val="Lienhypertexte"/>
            <w:rFonts w:asciiTheme="minorBidi" w:hAnsiTheme="minorBidi"/>
            <w:color w:val="auto"/>
            <w:sz w:val="24"/>
            <w:szCs w:val="24"/>
            <w:u w:val="none"/>
          </w:rPr>
          <w:t>culturel</w:t>
        </w:r>
      </w:hyperlink>
      <w:r w:rsidRPr="002A2606">
        <w:rPr>
          <w:rFonts w:asciiTheme="minorBidi" w:hAnsiTheme="minorBidi"/>
          <w:sz w:val="24"/>
          <w:szCs w:val="24"/>
        </w:rPr>
        <w:t> ;</w:t>
      </w:r>
    </w:p>
    <w:p w:rsidR="002A2606" w:rsidRPr="002A2606" w:rsidRDefault="002A2606" w:rsidP="002A2606">
      <w:pPr>
        <w:numPr>
          <w:ilvl w:val="0"/>
          <w:numId w:val="3"/>
        </w:numPr>
        <w:shd w:val="clear" w:color="auto" w:fill="FFFFFF"/>
        <w:spacing w:before="100" w:beforeAutospacing="1" w:after="24" w:line="240" w:lineRule="auto"/>
        <w:ind w:left="384"/>
        <w:jc w:val="both"/>
        <w:rPr>
          <w:rFonts w:asciiTheme="minorBidi" w:hAnsiTheme="minorBidi"/>
          <w:color w:val="222222"/>
          <w:sz w:val="24"/>
          <w:szCs w:val="24"/>
        </w:rPr>
      </w:pPr>
      <w:r w:rsidRPr="002A2606">
        <w:rPr>
          <w:rFonts w:asciiTheme="minorBidi" w:hAnsiTheme="minorBidi"/>
          <w:sz w:val="24"/>
          <w:szCs w:val="24"/>
        </w:rPr>
        <w:t>intérêt agricole</w:t>
      </w:r>
      <w:r w:rsidRPr="002A2606">
        <w:rPr>
          <w:rFonts w:asciiTheme="minorBidi" w:hAnsiTheme="minorBidi"/>
          <w:color w:val="222222"/>
          <w:sz w:val="24"/>
          <w:szCs w:val="24"/>
        </w:rPr>
        <w:t xml:space="preserve"> et industriel (réserve de gènes potentiellement utiles) ;</w:t>
      </w:r>
    </w:p>
    <w:p w:rsidR="002A2606" w:rsidRPr="008E7AFB" w:rsidRDefault="002A2606" w:rsidP="008E7AFB">
      <w:pPr>
        <w:numPr>
          <w:ilvl w:val="0"/>
          <w:numId w:val="3"/>
        </w:numPr>
        <w:shd w:val="clear" w:color="auto" w:fill="FFFFFF"/>
        <w:spacing w:before="100" w:beforeAutospacing="1" w:after="24" w:line="240" w:lineRule="auto"/>
        <w:ind w:left="384"/>
        <w:jc w:val="both"/>
        <w:rPr>
          <w:rFonts w:ascii="Arial" w:hAnsi="Arial" w:cs="Arial"/>
          <w:color w:val="222222"/>
          <w:sz w:val="21"/>
          <w:szCs w:val="21"/>
        </w:rPr>
      </w:pPr>
      <w:r w:rsidRPr="002A2606">
        <w:rPr>
          <w:rFonts w:asciiTheme="minorBidi" w:hAnsiTheme="minorBidi"/>
          <w:color w:val="222222"/>
          <w:sz w:val="24"/>
          <w:szCs w:val="24"/>
        </w:rPr>
        <w:t xml:space="preserve">intérêt économique des aménités et services </w:t>
      </w:r>
      <w:proofErr w:type="spellStart"/>
      <w:r w:rsidRPr="002A2606">
        <w:rPr>
          <w:rFonts w:asciiTheme="minorBidi" w:hAnsiTheme="minorBidi"/>
          <w:color w:val="222222"/>
          <w:sz w:val="24"/>
          <w:szCs w:val="24"/>
        </w:rPr>
        <w:t>écosystèmiques</w:t>
      </w:r>
      <w:proofErr w:type="spellEnd"/>
      <w:r w:rsidRPr="002A2606">
        <w:rPr>
          <w:rFonts w:asciiTheme="minorBidi" w:hAnsiTheme="minorBidi"/>
          <w:color w:val="222222"/>
          <w:sz w:val="24"/>
          <w:szCs w:val="24"/>
        </w:rPr>
        <w:t xml:space="preserve"> rendus par les zones protégées</w:t>
      </w:r>
      <w:r>
        <w:rPr>
          <w:rFonts w:ascii="Arial" w:hAnsi="Arial" w:cs="Arial"/>
          <w:color w:val="222222"/>
          <w:sz w:val="21"/>
          <w:szCs w:val="21"/>
        </w:rPr>
        <w:t> ;</w:t>
      </w:r>
    </w:p>
    <w:p w:rsidR="0087619E" w:rsidRPr="00D079CA" w:rsidRDefault="0087619E" w:rsidP="0087619E">
      <w:pPr>
        <w:pStyle w:val="Titre1"/>
        <w:spacing w:before="0" w:beforeAutospacing="0" w:after="0" w:afterAutospacing="0"/>
        <w:rPr>
          <w:rFonts w:ascii="Arial" w:hAnsi="Arial" w:cs="Arial"/>
          <w:color w:val="00B050"/>
          <w:sz w:val="28"/>
          <w:szCs w:val="28"/>
        </w:rPr>
      </w:pPr>
      <w:r w:rsidRPr="00D079CA">
        <w:rPr>
          <w:rFonts w:ascii="Arial" w:hAnsi="Arial" w:cs="Arial"/>
          <w:color w:val="00B050"/>
          <w:sz w:val="28"/>
          <w:szCs w:val="28"/>
        </w:rPr>
        <w:lastRenderedPageBreak/>
        <w:t>Les 10 parcs naturels d'Algérie</w:t>
      </w:r>
    </w:p>
    <w:p w:rsidR="0087619E" w:rsidRDefault="0087619E" w:rsidP="0087619E">
      <w:pPr>
        <w:pStyle w:val="Titre1"/>
        <w:spacing w:before="0" w:beforeAutospacing="0" w:after="0" w:afterAutospacing="0"/>
        <w:rPr>
          <w:rFonts w:ascii="Arial" w:hAnsi="Arial" w:cs="Arial"/>
          <w:color w:val="0B12E2"/>
          <w:sz w:val="42"/>
          <w:szCs w:val="42"/>
        </w:rPr>
      </w:pPr>
    </w:p>
    <w:p w:rsidR="0087619E" w:rsidRPr="0087619E" w:rsidRDefault="0087619E" w:rsidP="0087619E">
      <w:pPr>
        <w:pStyle w:val="Titre3"/>
        <w:spacing w:before="0"/>
        <w:jc w:val="both"/>
        <w:rPr>
          <w:rFonts w:ascii="Arial" w:hAnsi="Arial" w:cs="Arial"/>
          <w:b w:val="0"/>
          <w:bCs w:val="0"/>
          <w:color w:val="222222"/>
          <w:sz w:val="24"/>
          <w:szCs w:val="24"/>
        </w:rPr>
      </w:pPr>
      <w:r w:rsidRPr="0087619E">
        <w:rPr>
          <w:rFonts w:ascii="Arial" w:hAnsi="Arial" w:cs="Arial"/>
          <w:b w:val="0"/>
          <w:bCs w:val="0"/>
          <w:color w:val="222222"/>
          <w:sz w:val="24"/>
          <w:szCs w:val="24"/>
        </w:rPr>
        <w:t xml:space="preserve">Plus grand pays d’Afrique, la richesse de la faune et de la flore de l’Algérie est sans doute une des plus exceptionnelles du continent. C’est pourquoi </w:t>
      </w:r>
      <w:proofErr w:type="spellStart"/>
      <w:r w:rsidRPr="0087619E">
        <w:rPr>
          <w:rFonts w:ascii="Arial" w:hAnsi="Arial" w:cs="Arial"/>
          <w:b w:val="0"/>
          <w:bCs w:val="0"/>
          <w:color w:val="222222"/>
          <w:sz w:val="24"/>
          <w:szCs w:val="24"/>
        </w:rPr>
        <w:t>huffpost</w:t>
      </w:r>
      <w:proofErr w:type="spellEnd"/>
      <w:r>
        <w:rPr>
          <w:rFonts w:ascii="Arial" w:hAnsi="Arial" w:cs="Arial"/>
          <w:b w:val="0"/>
          <w:bCs w:val="0"/>
          <w:color w:val="222222"/>
          <w:sz w:val="24"/>
          <w:szCs w:val="24"/>
        </w:rPr>
        <w:t xml:space="preserve"> </w:t>
      </w:r>
      <w:proofErr w:type="spellStart"/>
      <w:r w:rsidRPr="0087619E">
        <w:rPr>
          <w:rFonts w:ascii="Arial" w:hAnsi="Arial" w:cs="Arial"/>
          <w:b w:val="0"/>
          <w:bCs w:val="0"/>
          <w:color w:val="222222"/>
          <w:sz w:val="24"/>
          <w:szCs w:val="24"/>
        </w:rPr>
        <w:t>maghreb</w:t>
      </w:r>
      <w:proofErr w:type="spellEnd"/>
      <w:r w:rsidRPr="0087619E">
        <w:rPr>
          <w:rFonts w:ascii="Arial" w:hAnsi="Arial" w:cs="Arial"/>
          <w:b w:val="0"/>
          <w:bCs w:val="0"/>
          <w:color w:val="222222"/>
          <w:sz w:val="24"/>
          <w:szCs w:val="24"/>
        </w:rPr>
        <w:t xml:space="preserve"> a tenu à énumérer les dix parcs naturels nationaux, créés par l’Etat afin d’assurer au mieux la conservation des échantillons représentatifs de la grande variété de paysages, de forêts, de plantes et d’animaux qui font la diversité du pays.</w:t>
      </w:r>
    </w:p>
    <w:p w:rsidR="0087619E" w:rsidRPr="0087619E" w:rsidRDefault="0087619E" w:rsidP="0087619E">
      <w:pPr>
        <w:pStyle w:val="Titre1"/>
        <w:pBdr>
          <w:bottom w:val="single" w:sz="6" w:space="0" w:color="A2A9B1"/>
        </w:pBdr>
        <w:spacing w:before="0" w:beforeAutospacing="0" w:after="60" w:afterAutospacing="0"/>
        <w:jc w:val="both"/>
        <w:rPr>
          <w:rFonts w:ascii="Verdana" w:hAnsi="Verdana"/>
          <w:b w:val="0"/>
          <w:bCs w:val="0"/>
          <w:color w:val="333333"/>
          <w:sz w:val="24"/>
          <w:szCs w:val="24"/>
        </w:rPr>
      </w:pPr>
    </w:p>
    <w:p w:rsidR="0087619E" w:rsidRPr="0087619E" w:rsidRDefault="0087619E" w:rsidP="0087619E">
      <w:pPr>
        <w:pStyle w:val="Titre1"/>
        <w:pBdr>
          <w:bottom w:val="single" w:sz="6" w:space="0" w:color="A2A9B1"/>
        </w:pBdr>
        <w:spacing w:before="0" w:beforeAutospacing="0" w:after="60" w:afterAutospacing="0"/>
        <w:jc w:val="both"/>
        <w:rPr>
          <w:rFonts w:ascii="Arial" w:hAnsi="Arial" w:cs="Arial"/>
          <w:b w:val="0"/>
          <w:bCs w:val="0"/>
          <w:color w:val="222222"/>
          <w:sz w:val="24"/>
          <w:szCs w:val="24"/>
          <w:shd w:val="clear" w:color="auto" w:fill="FFFFFF"/>
        </w:rPr>
      </w:pPr>
      <w:r w:rsidRPr="0087619E">
        <w:rPr>
          <w:rFonts w:ascii="Arial" w:hAnsi="Arial" w:cs="Arial"/>
          <w:b w:val="0"/>
          <w:bCs w:val="0"/>
          <w:color w:val="222222"/>
          <w:sz w:val="24"/>
          <w:szCs w:val="24"/>
          <w:shd w:val="clear" w:color="auto" w:fill="FFFFFF"/>
        </w:rPr>
        <w:t>La création de ces milieux naturels protégés vise à trouver le meilleur équilibre entre les biotopes et biocénoses qui les constituent.</w:t>
      </w:r>
    </w:p>
    <w:p w:rsidR="0087619E" w:rsidRPr="0087619E" w:rsidRDefault="0087619E" w:rsidP="0087619E">
      <w:pPr>
        <w:pStyle w:val="Titre1"/>
        <w:pBdr>
          <w:bottom w:val="single" w:sz="6" w:space="0" w:color="A2A9B1"/>
        </w:pBdr>
        <w:spacing w:before="0" w:beforeAutospacing="0" w:after="60" w:afterAutospacing="0"/>
        <w:jc w:val="both"/>
        <w:rPr>
          <w:rFonts w:ascii="Arial" w:hAnsi="Arial" w:cs="Arial"/>
          <w:b w:val="0"/>
          <w:bCs w:val="0"/>
          <w:color w:val="222222"/>
          <w:sz w:val="24"/>
          <w:szCs w:val="24"/>
          <w:shd w:val="clear" w:color="auto" w:fill="FFFFFF"/>
        </w:rPr>
      </w:pPr>
      <w:r w:rsidRPr="0087619E">
        <w:rPr>
          <w:rFonts w:ascii="Arial" w:hAnsi="Arial" w:cs="Arial"/>
          <w:b w:val="0"/>
          <w:bCs w:val="0"/>
          <w:color w:val="222222"/>
          <w:sz w:val="24"/>
          <w:szCs w:val="24"/>
          <w:shd w:val="clear" w:color="auto" w:fill="FFFFFF"/>
        </w:rPr>
        <w:t xml:space="preserve">Un nombre important de mammifères ainsi qu’une multitude d’espèces d’oiseaux s’y côtoient s’alliant aux formations rocheuses exceptionnelles, aux lieux historiques, aux ruines et gravures rupestres. Chaque parc a sa spécificité. Chaque parc est inestimable. </w:t>
      </w:r>
    </w:p>
    <w:p w:rsidR="0087619E" w:rsidRPr="0087619E" w:rsidRDefault="0087619E" w:rsidP="0087619E">
      <w:pPr>
        <w:pStyle w:val="Titre1"/>
        <w:pBdr>
          <w:bottom w:val="single" w:sz="6" w:space="0" w:color="A2A9B1"/>
        </w:pBdr>
        <w:spacing w:before="0" w:beforeAutospacing="0" w:after="60" w:afterAutospacing="0"/>
        <w:jc w:val="both"/>
        <w:rPr>
          <w:rStyle w:val="lev"/>
          <w:rFonts w:ascii="Arial" w:hAnsi="Arial" w:cs="Arial"/>
          <w:color w:val="222222"/>
          <w:sz w:val="24"/>
          <w:szCs w:val="24"/>
          <w:shd w:val="clear" w:color="auto" w:fill="FFFFFF"/>
        </w:rPr>
      </w:pPr>
      <w:r w:rsidRPr="0087619E">
        <w:rPr>
          <w:rStyle w:val="lev"/>
          <w:rFonts w:ascii="Arial" w:hAnsi="Arial" w:cs="Arial"/>
          <w:color w:val="222222"/>
          <w:sz w:val="24"/>
          <w:szCs w:val="24"/>
          <w:shd w:val="clear" w:color="auto" w:fill="FFFFFF"/>
        </w:rPr>
        <w:t>• Le Parc National de l'</w:t>
      </w:r>
      <w:proofErr w:type="spellStart"/>
      <w:r w:rsidRPr="0087619E">
        <w:rPr>
          <w:rStyle w:val="lev"/>
          <w:rFonts w:ascii="Arial" w:hAnsi="Arial" w:cs="Arial"/>
          <w:color w:val="222222"/>
          <w:sz w:val="24"/>
          <w:szCs w:val="24"/>
          <w:shd w:val="clear" w:color="auto" w:fill="FFFFFF"/>
        </w:rPr>
        <w:t>Ahaggar</w:t>
      </w:r>
      <w:proofErr w:type="spellEnd"/>
    </w:p>
    <w:p w:rsidR="0087619E" w:rsidRPr="0087619E" w:rsidRDefault="0087619E" w:rsidP="0087619E">
      <w:pPr>
        <w:pStyle w:val="Titre1"/>
        <w:pBdr>
          <w:bottom w:val="single" w:sz="6" w:space="0" w:color="A2A9B1"/>
        </w:pBdr>
        <w:spacing w:before="0" w:beforeAutospacing="0" w:after="60" w:afterAutospacing="0"/>
        <w:jc w:val="both"/>
        <w:rPr>
          <w:rStyle w:val="lev"/>
          <w:rFonts w:ascii="Arial" w:hAnsi="Arial" w:cs="Arial"/>
          <w:color w:val="222222"/>
          <w:sz w:val="24"/>
          <w:szCs w:val="24"/>
          <w:shd w:val="clear" w:color="auto" w:fill="FFFFFF"/>
        </w:rPr>
      </w:pPr>
      <w:r w:rsidRPr="0087619E">
        <w:rPr>
          <w:rStyle w:val="lev"/>
          <w:rFonts w:ascii="Arial" w:hAnsi="Arial" w:cs="Arial"/>
          <w:color w:val="222222"/>
          <w:sz w:val="24"/>
          <w:szCs w:val="24"/>
          <w:shd w:val="clear" w:color="auto" w:fill="FFFFFF"/>
        </w:rPr>
        <w:t>• Le Parc National de Belezma</w:t>
      </w:r>
    </w:p>
    <w:p w:rsidR="0087619E" w:rsidRPr="0087619E" w:rsidRDefault="0087619E" w:rsidP="0087619E">
      <w:pPr>
        <w:pStyle w:val="Titre1"/>
        <w:pBdr>
          <w:bottom w:val="single" w:sz="6" w:space="0" w:color="A2A9B1"/>
        </w:pBdr>
        <w:spacing w:before="0" w:beforeAutospacing="0" w:after="60" w:afterAutospacing="0"/>
        <w:jc w:val="both"/>
        <w:rPr>
          <w:rStyle w:val="lev"/>
          <w:rFonts w:ascii="Arial" w:hAnsi="Arial" w:cs="Arial"/>
          <w:color w:val="222222"/>
          <w:sz w:val="24"/>
          <w:szCs w:val="24"/>
          <w:shd w:val="clear" w:color="auto" w:fill="FFFFFF"/>
        </w:rPr>
      </w:pPr>
      <w:r w:rsidRPr="0087619E">
        <w:rPr>
          <w:rStyle w:val="lev"/>
          <w:rFonts w:ascii="Arial" w:hAnsi="Arial" w:cs="Arial"/>
          <w:color w:val="222222"/>
          <w:sz w:val="24"/>
          <w:szCs w:val="24"/>
          <w:shd w:val="clear" w:color="auto" w:fill="FFFFFF"/>
        </w:rPr>
        <w:t xml:space="preserve">•  Le Parc National de </w:t>
      </w:r>
      <w:proofErr w:type="spellStart"/>
      <w:r w:rsidRPr="0087619E">
        <w:rPr>
          <w:rStyle w:val="lev"/>
          <w:rFonts w:ascii="Arial" w:hAnsi="Arial" w:cs="Arial"/>
          <w:color w:val="222222"/>
          <w:sz w:val="24"/>
          <w:szCs w:val="24"/>
          <w:shd w:val="clear" w:color="auto" w:fill="FFFFFF"/>
        </w:rPr>
        <w:t>Chréa</w:t>
      </w:r>
      <w:proofErr w:type="spellEnd"/>
    </w:p>
    <w:p w:rsidR="0087619E" w:rsidRPr="0087619E" w:rsidRDefault="0087619E" w:rsidP="0087619E">
      <w:pPr>
        <w:pStyle w:val="Titre1"/>
        <w:pBdr>
          <w:bottom w:val="single" w:sz="6" w:space="0" w:color="A2A9B1"/>
        </w:pBdr>
        <w:spacing w:before="0" w:beforeAutospacing="0" w:after="60" w:afterAutospacing="0"/>
        <w:jc w:val="both"/>
        <w:rPr>
          <w:rStyle w:val="lev"/>
          <w:rFonts w:ascii="Arial" w:hAnsi="Arial" w:cs="Arial"/>
          <w:color w:val="222222"/>
          <w:sz w:val="24"/>
          <w:szCs w:val="24"/>
          <w:shd w:val="clear" w:color="auto" w:fill="FFFFFF"/>
        </w:rPr>
      </w:pPr>
      <w:r w:rsidRPr="0087619E">
        <w:rPr>
          <w:rStyle w:val="lev"/>
          <w:rFonts w:ascii="Arial" w:hAnsi="Arial" w:cs="Arial"/>
          <w:color w:val="222222"/>
          <w:sz w:val="24"/>
          <w:szCs w:val="24"/>
          <w:shd w:val="clear" w:color="auto" w:fill="FFFFFF"/>
        </w:rPr>
        <w:t>•  Le Parc National du Djurdjura</w:t>
      </w:r>
    </w:p>
    <w:p w:rsidR="0087619E" w:rsidRPr="0087619E" w:rsidRDefault="0087619E" w:rsidP="0087619E">
      <w:pPr>
        <w:pStyle w:val="Titre1"/>
        <w:pBdr>
          <w:bottom w:val="single" w:sz="6" w:space="0" w:color="A2A9B1"/>
        </w:pBdr>
        <w:spacing w:before="0" w:beforeAutospacing="0" w:after="60" w:afterAutospacing="0"/>
        <w:jc w:val="both"/>
        <w:rPr>
          <w:rStyle w:val="lev"/>
          <w:rFonts w:ascii="Arial" w:hAnsi="Arial" w:cs="Arial"/>
          <w:color w:val="222222"/>
          <w:sz w:val="24"/>
          <w:szCs w:val="24"/>
          <w:shd w:val="clear" w:color="auto" w:fill="FFFFFF"/>
        </w:rPr>
      </w:pPr>
      <w:r w:rsidRPr="0087619E">
        <w:rPr>
          <w:rStyle w:val="lev"/>
          <w:rFonts w:ascii="Arial" w:hAnsi="Arial" w:cs="Arial"/>
          <w:color w:val="222222"/>
          <w:sz w:val="24"/>
          <w:szCs w:val="24"/>
          <w:shd w:val="clear" w:color="auto" w:fill="FFFFFF"/>
        </w:rPr>
        <w:t>•  Le Parc National d'El-</w:t>
      </w:r>
      <w:proofErr w:type="spellStart"/>
      <w:r w:rsidRPr="0087619E">
        <w:rPr>
          <w:rStyle w:val="lev"/>
          <w:rFonts w:ascii="Arial" w:hAnsi="Arial" w:cs="Arial"/>
          <w:color w:val="222222"/>
          <w:sz w:val="24"/>
          <w:szCs w:val="24"/>
          <w:shd w:val="clear" w:color="auto" w:fill="FFFFFF"/>
        </w:rPr>
        <w:t>Kala</w:t>
      </w:r>
      <w:proofErr w:type="spellEnd"/>
    </w:p>
    <w:p w:rsidR="0087619E" w:rsidRPr="0087619E" w:rsidRDefault="0087619E" w:rsidP="0087619E">
      <w:pPr>
        <w:pStyle w:val="Titre1"/>
        <w:pBdr>
          <w:bottom w:val="single" w:sz="6" w:space="0" w:color="A2A9B1"/>
        </w:pBdr>
        <w:spacing w:before="0" w:beforeAutospacing="0" w:after="60" w:afterAutospacing="0"/>
        <w:jc w:val="both"/>
        <w:rPr>
          <w:rStyle w:val="lev"/>
          <w:rFonts w:ascii="Arial" w:hAnsi="Arial" w:cs="Arial"/>
          <w:color w:val="222222"/>
          <w:sz w:val="24"/>
          <w:szCs w:val="24"/>
          <w:shd w:val="clear" w:color="auto" w:fill="FFFFFF"/>
        </w:rPr>
      </w:pPr>
      <w:r w:rsidRPr="0087619E">
        <w:rPr>
          <w:rStyle w:val="lev"/>
          <w:rFonts w:ascii="Arial" w:hAnsi="Arial" w:cs="Arial"/>
          <w:color w:val="222222"/>
          <w:sz w:val="24"/>
          <w:szCs w:val="24"/>
          <w:shd w:val="clear" w:color="auto" w:fill="FFFFFF"/>
        </w:rPr>
        <w:t xml:space="preserve">•  Le Parc National de </w:t>
      </w:r>
      <w:proofErr w:type="spellStart"/>
      <w:r w:rsidRPr="0087619E">
        <w:rPr>
          <w:rStyle w:val="lev"/>
          <w:rFonts w:ascii="Arial" w:hAnsi="Arial" w:cs="Arial"/>
          <w:color w:val="222222"/>
          <w:sz w:val="24"/>
          <w:szCs w:val="24"/>
          <w:shd w:val="clear" w:color="auto" w:fill="FFFFFF"/>
        </w:rPr>
        <w:t>Gouraya</w:t>
      </w:r>
      <w:proofErr w:type="spellEnd"/>
    </w:p>
    <w:p w:rsidR="0087619E" w:rsidRPr="0087619E" w:rsidRDefault="0087619E" w:rsidP="0087619E">
      <w:pPr>
        <w:pStyle w:val="Titre1"/>
        <w:pBdr>
          <w:bottom w:val="single" w:sz="6" w:space="0" w:color="A2A9B1"/>
        </w:pBdr>
        <w:spacing w:before="0" w:beforeAutospacing="0" w:after="60" w:afterAutospacing="0"/>
        <w:jc w:val="both"/>
        <w:rPr>
          <w:rStyle w:val="lev"/>
          <w:rFonts w:ascii="Arial" w:hAnsi="Arial" w:cs="Arial"/>
          <w:color w:val="222222"/>
          <w:sz w:val="24"/>
          <w:szCs w:val="24"/>
          <w:shd w:val="clear" w:color="auto" w:fill="FFFFFF"/>
        </w:rPr>
      </w:pPr>
      <w:r w:rsidRPr="0087619E">
        <w:rPr>
          <w:rStyle w:val="lev"/>
          <w:rFonts w:ascii="Arial" w:hAnsi="Arial" w:cs="Arial"/>
          <w:color w:val="222222"/>
          <w:sz w:val="24"/>
          <w:szCs w:val="24"/>
          <w:shd w:val="clear" w:color="auto" w:fill="FFFFFF"/>
        </w:rPr>
        <w:t>•  Le Parc National du Tassili n'Ajjer</w:t>
      </w:r>
    </w:p>
    <w:p w:rsidR="0087619E" w:rsidRPr="0087619E" w:rsidRDefault="0087619E" w:rsidP="0087619E">
      <w:pPr>
        <w:pStyle w:val="Titre1"/>
        <w:pBdr>
          <w:bottom w:val="single" w:sz="6" w:space="0" w:color="A2A9B1"/>
        </w:pBdr>
        <w:spacing w:before="0" w:beforeAutospacing="0" w:after="60" w:afterAutospacing="0"/>
        <w:jc w:val="both"/>
        <w:rPr>
          <w:rStyle w:val="lev"/>
          <w:rFonts w:ascii="Arial" w:hAnsi="Arial" w:cs="Arial"/>
          <w:color w:val="222222"/>
          <w:sz w:val="24"/>
          <w:szCs w:val="24"/>
          <w:shd w:val="clear" w:color="auto" w:fill="FFFFFF"/>
        </w:rPr>
      </w:pPr>
      <w:r w:rsidRPr="0087619E">
        <w:rPr>
          <w:rStyle w:val="lev"/>
          <w:rFonts w:ascii="Arial" w:hAnsi="Arial" w:cs="Arial"/>
          <w:color w:val="222222"/>
          <w:sz w:val="24"/>
          <w:szCs w:val="24"/>
          <w:shd w:val="clear" w:color="auto" w:fill="FFFFFF"/>
        </w:rPr>
        <w:t>•  Le Parc National de Taza</w:t>
      </w:r>
    </w:p>
    <w:p w:rsidR="0087619E" w:rsidRPr="0087619E" w:rsidRDefault="0087619E" w:rsidP="0087619E">
      <w:pPr>
        <w:pStyle w:val="Titre1"/>
        <w:pBdr>
          <w:bottom w:val="single" w:sz="6" w:space="0" w:color="A2A9B1"/>
        </w:pBdr>
        <w:spacing w:before="0" w:beforeAutospacing="0" w:after="60" w:afterAutospacing="0"/>
        <w:jc w:val="both"/>
        <w:rPr>
          <w:rStyle w:val="lev"/>
          <w:rFonts w:ascii="Arial" w:hAnsi="Arial" w:cs="Arial"/>
          <w:color w:val="222222"/>
          <w:sz w:val="24"/>
          <w:szCs w:val="24"/>
          <w:shd w:val="clear" w:color="auto" w:fill="FFFFFF"/>
        </w:rPr>
      </w:pPr>
      <w:r w:rsidRPr="0087619E">
        <w:rPr>
          <w:rStyle w:val="lev"/>
          <w:rFonts w:ascii="Arial" w:hAnsi="Arial" w:cs="Arial"/>
          <w:color w:val="222222"/>
          <w:sz w:val="24"/>
          <w:szCs w:val="24"/>
          <w:shd w:val="clear" w:color="auto" w:fill="FFFFFF"/>
        </w:rPr>
        <w:t xml:space="preserve">•  Le Parc National de </w:t>
      </w:r>
      <w:proofErr w:type="spellStart"/>
      <w:r w:rsidRPr="0087619E">
        <w:rPr>
          <w:rStyle w:val="lev"/>
          <w:rFonts w:ascii="Arial" w:hAnsi="Arial" w:cs="Arial"/>
          <w:color w:val="222222"/>
          <w:sz w:val="24"/>
          <w:szCs w:val="24"/>
          <w:shd w:val="clear" w:color="auto" w:fill="FFFFFF"/>
        </w:rPr>
        <w:t>Théniet</w:t>
      </w:r>
      <w:proofErr w:type="spellEnd"/>
      <w:r w:rsidRPr="0087619E">
        <w:rPr>
          <w:rStyle w:val="lev"/>
          <w:rFonts w:ascii="Arial" w:hAnsi="Arial" w:cs="Arial"/>
          <w:color w:val="222222"/>
          <w:sz w:val="24"/>
          <w:szCs w:val="24"/>
          <w:shd w:val="clear" w:color="auto" w:fill="FFFFFF"/>
        </w:rPr>
        <w:t xml:space="preserve"> El </w:t>
      </w:r>
      <w:proofErr w:type="spellStart"/>
      <w:r w:rsidRPr="0087619E">
        <w:rPr>
          <w:rStyle w:val="lev"/>
          <w:rFonts w:ascii="Arial" w:hAnsi="Arial" w:cs="Arial"/>
          <w:color w:val="222222"/>
          <w:sz w:val="24"/>
          <w:szCs w:val="24"/>
          <w:shd w:val="clear" w:color="auto" w:fill="FFFFFF"/>
        </w:rPr>
        <w:t>Had</w:t>
      </w:r>
      <w:proofErr w:type="spellEnd"/>
    </w:p>
    <w:p w:rsidR="0087619E" w:rsidRPr="0087619E" w:rsidRDefault="0087619E" w:rsidP="0087619E">
      <w:pPr>
        <w:pStyle w:val="Titre1"/>
        <w:pBdr>
          <w:bottom w:val="single" w:sz="6" w:space="0" w:color="A2A9B1"/>
        </w:pBdr>
        <w:spacing w:before="0" w:beforeAutospacing="0" w:after="60" w:afterAutospacing="0"/>
        <w:jc w:val="both"/>
        <w:rPr>
          <w:rStyle w:val="lev"/>
          <w:rFonts w:ascii="Arial" w:hAnsi="Arial" w:cs="Arial"/>
          <w:color w:val="222222"/>
          <w:sz w:val="24"/>
          <w:szCs w:val="24"/>
          <w:shd w:val="clear" w:color="auto" w:fill="FFFFFF"/>
        </w:rPr>
      </w:pPr>
      <w:r w:rsidRPr="0087619E">
        <w:rPr>
          <w:rStyle w:val="lev"/>
          <w:rFonts w:ascii="Arial" w:hAnsi="Arial" w:cs="Arial"/>
          <w:color w:val="222222"/>
          <w:sz w:val="24"/>
          <w:szCs w:val="24"/>
          <w:shd w:val="clear" w:color="auto" w:fill="FFFFFF"/>
        </w:rPr>
        <w:t>•  Le Parc National de Tlemcen</w:t>
      </w:r>
    </w:p>
    <w:p w:rsidR="0087619E" w:rsidRDefault="0087619E" w:rsidP="0087619E">
      <w:pPr>
        <w:pStyle w:val="Titre1"/>
        <w:pBdr>
          <w:bottom w:val="single" w:sz="6" w:space="0" w:color="A2A9B1"/>
        </w:pBdr>
        <w:spacing w:before="0" w:beforeAutospacing="0" w:after="60" w:afterAutospacing="0"/>
        <w:rPr>
          <w:rStyle w:val="lev"/>
          <w:rFonts w:ascii="Arial" w:hAnsi="Arial" w:cs="Arial"/>
          <w:color w:val="222222"/>
          <w:sz w:val="23"/>
          <w:szCs w:val="23"/>
          <w:shd w:val="clear" w:color="auto" w:fill="FFFFFF"/>
        </w:rPr>
      </w:pPr>
    </w:p>
    <w:p w:rsidR="002A2606" w:rsidRDefault="002A2606" w:rsidP="002A2606">
      <w:pPr>
        <w:rPr>
          <w:sz w:val="24"/>
          <w:szCs w:val="24"/>
        </w:rPr>
      </w:pPr>
    </w:p>
    <w:p w:rsidR="00441022" w:rsidRPr="0057577A" w:rsidRDefault="0087619E" w:rsidP="00847EBC">
      <w:pPr>
        <w:autoSpaceDE w:val="0"/>
        <w:autoSpaceDN w:val="0"/>
        <w:adjustRightInd w:val="0"/>
        <w:spacing w:after="0" w:line="240" w:lineRule="auto"/>
        <w:rPr>
          <w:rFonts w:ascii="Arial" w:hAnsi="Arial" w:cs="Arial"/>
          <w:color w:val="000000"/>
          <w:sz w:val="28"/>
          <w:szCs w:val="28"/>
        </w:rPr>
      </w:pPr>
      <w:r w:rsidRPr="0057577A">
        <w:rPr>
          <w:rFonts w:ascii="Arial" w:hAnsi="Arial" w:cs="Arial"/>
          <w:color w:val="000000"/>
          <w:sz w:val="28"/>
          <w:szCs w:val="28"/>
        </w:rPr>
        <w:t>Nous proposons de présenter quelques informations sur les parcs suivants</w:t>
      </w:r>
      <w:r w:rsidR="00FE4F0A" w:rsidRPr="0057577A">
        <w:rPr>
          <w:rFonts w:ascii="Arial" w:hAnsi="Arial" w:cs="Arial"/>
          <w:color w:val="000000"/>
          <w:sz w:val="28"/>
          <w:szCs w:val="28"/>
        </w:rPr>
        <w:t> :</w:t>
      </w:r>
    </w:p>
    <w:p w:rsidR="00FE4F0A" w:rsidRDefault="00FE4F0A" w:rsidP="00847EBC">
      <w:pPr>
        <w:autoSpaceDE w:val="0"/>
        <w:autoSpaceDN w:val="0"/>
        <w:adjustRightInd w:val="0"/>
        <w:spacing w:after="0" w:line="240" w:lineRule="auto"/>
        <w:rPr>
          <w:rFonts w:ascii="Arial" w:hAnsi="Arial" w:cs="Arial"/>
          <w:color w:val="000000"/>
          <w:sz w:val="32"/>
          <w:szCs w:val="32"/>
        </w:rPr>
      </w:pPr>
    </w:p>
    <w:p w:rsidR="00FE4F0A" w:rsidRPr="00D079CA" w:rsidRDefault="00FE4F0A" w:rsidP="00FE4F0A">
      <w:pPr>
        <w:pStyle w:val="Titre1"/>
        <w:pBdr>
          <w:bottom w:val="single" w:sz="6" w:space="0" w:color="A2A9B1"/>
        </w:pBdr>
        <w:spacing w:before="0" w:beforeAutospacing="0" w:after="0" w:afterAutospacing="0"/>
        <w:rPr>
          <w:rFonts w:asciiTheme="minorBidi" w:hAnsiTheme="minorBidi" w:cstheme="minorBidi"/>
          <w:color w:val="00B050"/>
          <w:sz w:val="24"/>
          <w:szCs w:val="24"/>
        </w:rPr>
      </w:pPr>
      <w:r w:rsidRPr="00D079CA">
        <w:rPr>
          <w:rFonts w:asciiTheme="minorBidi" w:hAnsiTheme="minorBidi" w:cstheme="minorBidi"/>
          <w:color w:val="00B050"/>
          <w:sz w:val="24"/>
          <w:szCs w:val="24"/>
        </w:rPr>
        <w:t>Parc national de Belezma</w:t>
      </w:r>
    </w:p>
    <w:p w:rsidR="00FE4F0A" w:rsidRDefault="00FE4F0A" w:rsidP="00FE4F0A">
      <w:pPr>
        <w:pStyle w:val="NormalWeb"/>
        <w:shd w:val="clear" w:color="auto" w:fill="FFFFFF"/>
        <w:spacing w:before="120" w:beforeAutospacing="0" w:after="0" w:afterAutospacing="0"/>
        <w:rPr>
          <w:rFonts w:ascii="Arial" w:hAnsi="Arial" w:cs="Arial"/>
          <w:color w:val="222222"/>
          <w:sz w:val="21"/>
          <w:szCs w:val="21"/>
        </w:rPr>
      </w:pPr>
    </w:p>
    <w:p w:rsidR="00FE4F0A" w:rsidRPr="00FE4F0A" w:rsidRDefault="00FE4F0A" w:rsidP="00FE4F0A">
      <w:pPr>
        <w:pStyle w:val="NormalWeb"/>
        <w:shd w:val="clear" w:color="auto" w:fill="FFFFFF"/>
        <w:spacing w:before="120" w:beforeAutospacing="0" w:after="0" w:afterAutospacing="0"/>
        <w:jc w:val="both"/>
        <w:rPr>
          <w:rFonts w:asciiTheme="minorBidi" w:hAnsiTheme="minorBidi" w:cstheme="minorBidi"/>
          <w:color w:val="222222"/>
        </w:rPr>
      </w:pPr>
      <w:r w:rsidRPr="00FE4F0A">
        <w:rPr>
          <w:rFonts w:asciiTheme="minorBidi" w:hAnsiTheme="minorBidi" w:cstheme="minorBidi"/>
          <w:color w:val="222222"/>
        </w:rPr>
        <w:t xml:space="preserve">Sa création a été motivée par la présence de grandes étendues </w:t>
      </w:r>
      <w:r w:rsidRPr="0057577A">
        <w:rPr>
          <w:rFonts w:asciiTheme="minorBidi" w:hAnsiTheme="minorBidi" w:cstheme="minorBidi"/>
        </w:rPr>
        <w:t>de </w:t>
      </w:r>
      <w:hyperlink r:id="rId25" w:tooltip="Cedrus atlantica" w:history="1">
        <w:r w:rsidRPr="0057577A">
          <w:rPr>
            <w:rStyle w:val="Lienhypertexte"/>
            <w:rFonts w:asciiTheme="minorBidi" w:hAnsiTheme="minorBidi" w:cstheme="minorBidi"/>
            <w:color w:val="auto"/>
            <w:u w:val="none"/>
          </w:rPr>
          <w:t>cèdres de l’Atlas</w:t>
        </w:r>
      </w:hyperlink>
      <w:r w:rsidRPr="0057577A">
        <w:rPr>
          <w:rFonts w:asciiTheme="minorBidi" w:hAnsiTheme="minorBidi" w:cstheme="minorBidi"/>
        </w:rPr>
        <w:t> dans une zone de grandes influences sahariennes et méditerranéennes</w:t>
      </w:r>
      <w:r w:rsidRPr="00FE4F0A">
        <w:rPr>
          <w:rFonts w:asciiTheme="minorBidi" w:hAnsiTheme="minorBidi" w:cstheme="minorBidi"/>
          <w:color w:val="222222"/>
        </w:rPr>
        <w:t>, la présence d’un patrimoine archéologique et historique d’une valeur inestimable et une mosaïque de zones humides au nord-nord-est.</w:t>
      </w:r>
    </w:p>
    <w:p w:rsidR="00FE4F0A" w:rsidRPr="0057577A" w:rsidRDefault="00FE4F0A" w:rsidP="0057577A">
      <w:pPr>
        <w:pStyle w:val="NormalWeb"/>
        <w:shd w:val="clear" w:color="auto" w:fill="FFFFFF"/>
        <w:spacing w:before="120" w:beforeAutospacing="0" w:after="120" w:afterAutospacing="0"/>
        <w:jc w:val="both"/>
        <w:rPr>
          <w:rFonts w:asciiTheme="minorBidi" w:hAnsiTheme="minorBidi" w:cstheme="minorBidi"/>
          <w:color w:val="222222"/>
        </w:rPr>
      </w:pPr>
      <w:r w:rsidRPr="00FE4F0A">
        <w:rPr>
          <w:rFonts w:asciiTheme="minorBidi" w:hAnsiTheme="minorBidi" w:cstheme="minorBidi"/>
          <w:color w:val="222222"/>
        </w:rPr>
        <w:t>.Le parc a été reconnu </w:t>
      </w:r>
      <w:hyperlink r:id="rId26" w:tooltip="Réserve de biosphère" w:history="1">
        <w:r w:rsidRPr="00FE4F0A">
          <w:rPr>
            <w:rStyle w:val="Lienhypertexte"/>
            <w:rFonts w:asciiTheme="minorBidi" w:hAnsiTheme="minorBidi" w:cstheme="minorBidi"/>
            <w:color w:val="0B0080"/>
            <w:u w:val="none"/>
          </w:rPr>
          <w:t>réserve de biosphère</w:t>
        </w:r>
      </w:hyperlink>
      <w:r w:rsidRPr="00FE4F0A">
        <w:rPr>
          <w:rFonts w:asciiTheme="minorBidi" w:hAnsiTheme="minorBidi" w:cstheme="minorBidi"/>
          <w:color w:val="222222"/>
        </w:rPr>
        <w:t> par l'</w:t>
      </w:r>
      <w:hyperlink r:id="rId27" w:tooltip="Unesco" w:history="1">
        <w:r w:rsidRPr="00FE4F0A">
          <w:rPr>
            <w:rStyle w:val="Lienhypertexte"/>
            <w:rFonts w:asciiTheme="minorBidi" w:hAnsiTheme="minorBidi" w:cstheme="minorBidi"/>
            <w:color w:val="0B0080"/>
            <w:u w:val="none"/>
          </w:rPr>
          <w:t>Unesco</w:t>
        </w:r>
      </w:hyperlink>
      <w:r w:rsidRPr="00FE4F0A">
        <w:rPr>
          <w:rFonts w:asciiTheme="minorBidi" w:hAnsiTheme="minorBidi" w:cstheme="minorBidi"/>
          <w:color w:val="222222"/>
        </w:rPr>
        <w:t> en juin 2015 sur une surface de 262,50 km²</w:t>
      </w:r>
      <w:hyperlink r:id="rId28" w:anchor="cite_note-2" w:history="1">
        <w:r w:rsidRPr="00FE4F0A">
          <w:rPr>
            <w:rStyle w:val="Lienhypertexte"/>
            <w:rFonts w:asciiTheme="minorBidi" w:hAnsiTheme="minorBidi" w:cstheme="minorBidi"/>
            <w:color w:val="0B0080"/>
            <w:u w:val="none"/>
            <w:vertAlign w:val="superscript"/>
          </w:rPr>
          <w:t>2</w:t>
        </w:r>
      </w:hyperlink>
      <w:r w:rsidRPr="00FE4F0A">
        <w:rPr>
          <w:rFonts w:asciiTheme="minorBidi" w:hAnsiTheme="minorBidi" w:cstheme="minorBidi"/>
          <w:color w:val="222222"/>
        </w:rPr>
        <w:t>.</w:t>
      </w:r>
    </w:p>
    <w:p w:rsidR="00FE4F0A" w:rsidRDefault="00FE4F0A" w:rsidP="00FE4F0A">
      <w:pPr>
        <w:numPr>
          <w:ilvl w:val="0"/>
          <w:numId w:val="2"/>
        </w:numPr>
        <w:shd w:val="clear" w:color="auto" w:fill="FFFFFF"/>
        <w:spacing w:before="100" w:beforeAutospacing="1" w:after="24" w:line="240" w:lineRule="auto"/>
        <w:ind w:left="384"/>
        <w:rPr>
          <w:rFonts w:ascii="Arial" w:hAnsi="Arial" w:cs="Arial"/>
          <w:color w:val="222222"/>
          <w:sz w:val="21"/>
          <w:szCs w:val="21"/>
        </w:rPr>
      </w:pPr>
      <w:r>
        <w:rPr>
          <w:rFonts w:ascii="Arial" w:hAnsi="Arial" w:cs="Arial"/>
          <w:color w:val="222222"/>
          <w:sz w:val="21"/>
          <w:szCs w:val="21"/>
        </w:rPr>
        <w:t>Décret de création : 1984</w:t>
      </w:r>
    </w:p>
    <w:p w:rsidR="00FE4F0A" w:rsidRDefault="00FE4F0A" w:rsidP="00FE4F0A">
      <w:pPr>
        <w:numPr>
          <w:ilvl w:val="0"/>
          <w:numId w:val="2"/>
        </w:numPr>
        <w:shd w:val="clear" w:color="auto" w:fill="FFFFFF"/>
        <w:spacing w:before="100" w:beforeAutospacing="1" w:after="24" w:line="240" w:lineRule="auto"/>
        <w:ind w:left="384"/>
        <w:rPr>
          <w:rFonts w:ascii="Arial" w:hAnsi="Arial" w:cs="Arial"/>
          <w:color w:val="222222"/>
          <w:sz w:val="21"/>
          <w:szCs w:val="21"/>
        </w:rPr>
      </w:pPr>
      <w:r>
        <w:rPr>
          <w:rFonts w:ascii="Arial" w:hAnsi="Arial" w:cs="Arial"/>
          <w:color w:val="222222"/>
          <w:sz w:val="21"/>
          <w:szCs w:val="21"/>
        </w:rPr>
        <w:t>Statut juridique : établissement public à caractère administratif (EPA)</w:t>
      </w:r>
    </w:p>
    <w:p w:rsidR="00FE4F0A" w:rsidRDefault="00FE4F0A" w:rsidP="00FE4F0A">
      <w:pPr>
        <w:numPr>
          <w:ilvl w:val="0"/>
          <w:numId w:val="2"/>
        </w:numPr>
        <w:shd w:val="clear" w:color="auto" w:fill="FFFFFF"/>
        <w:spacing w:before="100" w:beforeAutospacing="1" w:after="24" w:line="240" w:lineRule="auto"/>
        <w:ind w:left="384"/>
        <w:rPr>
          <w:rFonts w:ascii="Arial" w:hAnsi="Arial" w:cs="Arial"/>
          <w:color w:val="222222"/>
          <w:sz w:val="21"/>
          <w:szCs w:val="21"/>
        </w:rPr>
      </w:pPr>
      <w:r>
        <w:rPr>
          <w:rFonts w:ascii="Arial" w:hAnsi="Arial" w:cs="Arial"/>
          <w:color w:val="222222"/>
          <w:sz w:val="21"/>
          <w:szCs w:val="21"/>
        </w:rPr>
        <w:t>Reconnu réserve de biosphère par l'Unesco en 2015.</w:t>
      </w:r>
    </w:p>
    <w:p w:rsidR="00FE4F0A" w:rsidRDefault="00FE4F0A" w:rsidP="00FE4F0A">
      <w:pPr>
        <w:numPr>
          <w:ilvl w:val="0"/>
          <w:numId w:val="2"/>
        </w:numPr>
        <w:shd w:val="clear" w:color="auto" w:fill="FFFFFF"/>
        <w:spacing w:before="100" w:beforeAutospacing="1" w:after="24" w:line="240" w:lineRule="auto"/>
        <w:ind w:left="384"/>
        <w:rPr>
          <w:rFonts w:ascii="Arial" w:hAnsi="Arial" w:cs="Arial"/>
          <w:color w:val="222222"/>
          <w:sz w:val="21"/>
          <w:szCs w:val="21"/>
        </w:rPr>
      </w:pPr>
      <w:r>
        <w:rPr>
          <w:rFonts w:ascii="Arial" w:hAnsi="Arial" w:cs="Arial"/>
          <w:color w:val="222222"/>
          <w:sz w:val="21"/>
          <w:szCs w:val="21"/>
        </w:rPr>
        <w:t>Superficie : 26 250 hectares</w:t>
      </w:r>
    </w:p>
    <w:p w:rsidR="00FE4F0A" w:rsidRDefault="00FE4F0A" w:rsidP="00FE4F0A">
      <w:pPr>
        <w:numPr>
          <w:ilvl w:val="0"/>
          <w:numId w:val="2"/>
        </w:numPr>
        <w:shd w:val="clear" w:color="auto" w:fill="FFFFFF"/>
        <w:spacing w:before="100" w:beforeAutospacing="1" w:after="24" w:line="240" w:lineRule="auto"/>
        <w:ind w:left="384"/>
        <w:rPr>
          <w:rFonts w:ascii="Arial" w:hAnsi="Arial" w:cs="Arial"/>
          <w:color w:val="222222"/>
          <w:sz w:val="21"/>
          <w:szCs w:val="21"/>
        </w:rPr>
      </w:pPr>
      <w:r>
        <w:rPr>
          <w:rFonts w:ascii="Arial" w:hAnsi="Arial" w:cs="Arial"/>
          <w:color w:val="222222"/>
          <w:sz w:val="21"/>
          <w:szCs w:val="21"/>
        </w:rPr>
        <w:t>Étage bioclimatique : subhumide frais à semi aride froid</w:t>
      </w:r>
    </w:p>
    <w:p w:rsidR="00FE4F0A" w:rsidRDefault="00FE4F0A" w:rsidP="00FE4F0A">
      <w:pPr>
        <w:numPr>
          <w:ilvl w:val="0"/>
          <w:numId w:val="2"/>
        </w:numPr>
        <w:shd w:val="clear" w:color="auto" w:fill="FFFFFF"/>
        <w:spacing w:before="100" w:beforeAutospacing="1" w:after="24" w:line="240" w:lineRule="auto"/>
        <w:ind w:left="384"/>
        <w:rPr>
          <w:rFonts w:ascii="Arial" w:hAnsi="Arial" w:cs="Arial"/>
          <w:color w:val="222222"/>
          <w:sz w:val="21"/>
          <w:szCs w:val="21"/>
        </w:rPr>
      </w:pPr>
      <w:r>
        <w:rPr>
          <w:rFonts w:ascii="Arial" w:hAnsi="Arial" w:cs="Arial"/>
          <w:color w:val="222222"/>
          <w:sz w:val="21"/>
          <w:szCs w:val="21"/>
        </w:rPr>
        <w:lastRenderedPageBreak/>
        <w:t>Flore : 447 espèces (14 % du potentiel national recensé)</w:t>
      </w:r>
    </w:p>
    <w:p w:rsidR="00FE4F0A" w:rsidRDefault="00FE4F0A" w:rsidP="00FE4F0A">
      <w:pPr>
        <w:numPr>
          <w:ilvl w:val="0"/>
          <w:numId w:val="2"/>
        </w:numPr>
        <w:shd w:val="clear" w:color="auto" w:fill="FFFFFF"/>
        <w:spacing w:before="100" w:beforeAutospacing="1" w:after="24" w:line="240" w:lineRule="auto"/>
        <w:ind w:left="384"/>
        <w:rPr>
          <w:rFonts w:ascii="Arial" w:hAnsi="Arial" w:cs="Arial"/>
          <w:color w:val="222222"/>
          <w:sz w:val="21"/>
          <w:szCs w:val="21"/>
        </w:rPr>
      </w:pPr>
      <w:r>
        <w:rPr>
          <w:rFonts w:ascii="Arial" w:hAnsi="Arial" w:cs="Arial"/>
          <w:color w:val="222222"/>
          <w:sz w:val="21"/>
          <w:szCs w:val="21"/>
        </w:rPr>
        <w:t>Faune : 400 espèces dont 19 protégées</w:t>
      </w:r>
    </w:p>
    <w:p w:rsidR="00FE4F0A" w:rsidRPr="00D079CA" w:rsidRDefault="00FE4F0A" w:rsidP="00FE4F0A">
      <w:pPr>
        <w:pStyle w:val="Titre3"/>
        <w:pBdr>
          <w:bottom w:val="dotted" w:sz="6" w:space="0" w:color="AAAAAA"/>
        </w:pBdr>
        <w:shd w:val="clear" w:color="auto" w:fill="FFFFFF"/>
        <w:spacing w:before="72"/>
        <w:rPr>
          <w:rFonts w:ascii="Arial" w:hAnsi="Arial" w:cs="Arial"/>
          <w:color w:val="00B050"/>
          <w:sz w:val="24"/>
          <w:szCs w:val="24"/>
        </w:rPr>
      </w:pPr>
      <w:r w:rsidRPr="00D079CA">
        <w:rPr>
          <w:rStyle w:val="mw-headline"/>
          <w:rFonts w:ascii="Arial" w:hAnsi="Arial" w:cs="Arial"/>
          <w:color w:val="00B050"/>
          <w:sz w:val="24"/>
          <w:szCs w:val="24"/>
        </w:rPr>
        <w:t>La flore</w:t>
      </w:r>
      <w:r w:rsidRPr="00D079CA">
        <w:rPr>
          <w:rStyle w:val="mw-editsection-bracket"/>
          <w:rFonts w:ascii="Arial" w:hAnsi="Arial" w:cs="Arial"/>
          <w:color w:val="00B050"/>
          <w:sz w:val="24"/>
          <w:szCs w:val="24"/>
        </w:rPr>
        <w:t xml:space="preserve"> </w:t>
      </w:r>
    </w:p>
    <w:p w:rsidR="00FE4F0A" w:rsidRPr="00FE4F0A" w:rsidRDefault="00FE4F0A" w:rsidP="00FE4F0A">
      <w:pPr>
        <w:pStyle w:val="NormalWeb"/>
        <w:shd w:val="clear" w:color="auto" w:fill="FFFFFF"/>
        <w:spacing w:before="120" w:beforeAutospacing="0" w:after="120" w:afterAutospacing="0"/>
        <w:jc w:val="both"/>
        <w:rPr>
          <w:rFonts w:asciiTheme="minorBidi" w:hAnsiTheme="minorBidi" w:cstheme="minorBidi"/>
        </w:rPr>
      </w:pPr>
      <w:r w:rsidRPr="00FE4F0A">
        <w:rPr>
          <w:rFonts w:asciiTheme="minorBidi" w:hAnsiTheme="minorBidi" w:cstheme="minorBidi"/>
        </w:rPr>
        <w:t xml:space="preserve">Les principales formations </w:t>
      </w:r>
      <w:proofErr w:type="spellStart"/>
      <w:r w:rsidRPr="00FE4F0A">
        <w:rPr>
          <w:rFonts w:asciiTheme="minorBidi" w:hAnsiTheme="minorBidi" w:cstheme="minorBidi"/>
        </w:rPr>
        <w:t>sylvatiques</w:t>
      </w:r>
      <w:proofErr w:type="spellEnd"/>
      <w:r w:rsidRPr="00FE4F0A">
        <w:rPr>
          <w:rFonts w:asciiTheme="minorBidi" w:hAnsiTheme="minorBidi" w:cstheme="minorBidi"/>
        </w:rPr>
        <w:t xml:space="preserve"> du parc national de Belezma sont à base de cèdre de l’Atlas </w:t>
      </w:r>
      <w:r w:rsidRPr="00FE4F0A">
        <w:rPr>
          <w:rFonts w:asciiTheme="minorBidi" w:hAnsiTheme="minorBidi" w:cstheme="minorBidi"/>
          <w:i/>
          <w:iCs/>
        </w:rPr>
        <w:t>(</w:t>
      </w:r>
      <w:proofErr w:type="spellStart"/>
      <w:r w:rsidRPr="00FE4F0A">
        <w:rPr>
          <w:rFonts w:asciiTheme="minorBidi" w:hAnsiTheme="minorBidi" w:cstheme="minorBidi"/>
          <w:i/>
          <w:iCs/>
        </w:rPr>
        <w:t>Cedrus</w:t>
      </w:r>
      <w:proofErr w:type="spellEnd"/>
      <w:r w:rsidRPr="00FE4F0A">
        <w:rPr>
          <w:rFonts w:asciiTheme="minorBidi" w:hAnsiTheme="minorBidi" w:cstheme="minorBidi"/>
          <w:i/>
          <w:iCs/>
        </w:rPr>
        <w:t xml:space="preserve"> </w:t>
      </w:r>
      <w:proofErr w:type="spellStart"/>
      <w:r w:rsidRPr="00FE4F0A">
        <w:rPr>
          <w:rFonts w:asciiTheme="minorBidi" w:hAnsiTheme="minorBidi" w:cstheme="minorBidi"/>
          <w:i/>
          <w:iCs/>
        </w:rPr>
        <w:t>atlantica</w:t>
      </w:r>
      <w:proofErr w:type="spellEnd"/>
      <w:r w:rsidRPr="00FE4F0A">
        <w:rPr>
          <w:rFonts w:asciiTheme="minorBidi" w:hAnsiTheme="minorBidi" w:cstheme="minorBidi"/>
          <w:i/>
          <w:iCs/>
        </w:rPr>
        <w:t>)</w:t>
      </w:r>
      <w:r w:rsidRPr="00FE4F0A">
        <w:rPr>
          <w:rFonts w:asciiTheme="minorBidi" w:hAnsiTheme="minorBidi" w:cstheme="minorBidi"/>
        </w:rPr>
        <w:t> pur ou mélangé de houx </w:t>
      </w:r>
      <w:r w:rsidRPr="00FE4F0A">
        <w:rPr>
          <w:rFonts w:asciiTheme="minorBidi" w:hAnsiTheme="minorBidi" w:cstheme="minorBidi"/>
          <w:i/>
          <w:iCs/>
        </w:rPr>
        <w:t>(</w:t>
      </w:r>
      <w:proofErr w:type="spellStart"/>
      <w:r w:rsidRPr="00FE4F0A">
        <w:rPr>
          <w:rFonts w:asciiTheme="minorBidi" w:hAnsiTheme="minorBidi" w:cstheme="minorBidi"/>
          <w:i/>
          <w:iCs/>
        </w:rPr>
        <w:fldChar w:fldCharType="begin"/>
      </w:r>
      <w:r w:rsidRPr="00FE4F0A">
        <w:rPr>
          <w:rFonts w:asciiTheme="minorBidi" w:hAnsiTheme="minorBidi" w:cstheme="minorBidi"/>
          <w:i/>
          <w:iCs/>
        </w:rPr>
        <w:instrText xml:space="preserve"> HYPERLINK "https://fr.wikipedia.org/wiki/Ilex_aquifolium" \o "Ilex aquifolium" </w:instrText>
      </w:r>
      <w:r w:rsidRPr="00FE4F0A">
        <w:rPr>
          <w:rFonts w:asciiTheme="minorBidi" w:hAnsiTheme="minorBidi" w:cstheme="minorBidi"/>
          <w:i/>
          <w:iCs/>
        </w:rPr>
        <w:fldChar w:fldCharType="separate"/>
      </w:r>
      <w:r w:rsidRPr="00FE4F0A">
        <w:rPr>
          <w:rStyle w:val="Lienhypertexte"/>
          <w:rFonts w:asciiTheme="minorBidi" w:hAnsiTheme="minorBidi" w:cstheme="minorBidi"/>
          <w:i/>
          <w:iCs/>
          <w:color w:val="auto"/>
          <w:u w:val="none"/>
        </w:rPr>
        <w:t>Ilex</w:t>
      </w:r>
      <w:proofErr w:type="spellEnd"/>
      <w:r w:rsidRPr="00FE4F0A">
        <w:rPr>
          <w:rStyle w:val="Lienhypertexte"/>
          <w:rFonts w:asciiTheme="minorBidi" w:hAnsiTheme="minorBidi" w:cstheme="minorBidi"/>
          <w:i/>
          <w:iCs/>
          <w:color w:val="auto"/>
          <w:u w:val="none"/>
        </w:rPr>
        <w:t xml:space="preserve"> </w:t>
      </w:r>
      <w:proofErr w:type="spellStart"/>
      <w:r w:rsidRPr="00FE4F0A">
        <w:rPr>
          <w:rStyle w:val="Lienhypertexte"/>
          <w:rFonts w:asciiTheme="minorBidi" w:hAnsiTheme="minorBidi" w:cstheme="minorBidi"/>
          <w:i/>
          <w:iCs/>
          <w:color w:val="auto"/>
          <w:u w:val="none"/>
        </w:rPr>
        <w:t>aquifolium</w:t>
      </w:r>
      <w:proofErr w:type="spellEnd"/>
      <w:r w:rsidRPr="00FE4F0A">
        <w:rPr>
          <w:rFonts w:asciiTheme="minorBidi" w:hAnsiTheme="minorBidi" w:cstheme="minorBidi"/>
          <w:i/>
          <w:iCs/>
        </w:rPr>
        <w:fldChar w:fldCharType="end"/>
      </w:r>
      <w:r w:rsidRPr="00FE4F0A">
        <w:rPr>
          <w:rFonts w:asciiTheme="minorBidi" w:hAnsiTheme="minorBidi" w:cstheme="minorBidi"/>
          <w:i/>
          <w:iCs/>
        </w:rPr>
        <w:t>)</w:t>
      </w:r>
      <w:r w:rsidRPr="00FE4F0A">
        <w:rPr>
          <w:rFonts w:asciiTheme="minorBidi" w:hAnsiTheme="minorBidi" w:cstheme="minorBidi"/>
        </w:rPr>
        <w:t> ou de chêne vert </w:t>
      </w:r>
      <w:r w:rsidRPr="00FE4F0A">
        <w:rPr>
          <w:rFonts w:asciiTheme="minorBidi" w:hAnsiTheme="minorBidi" w:cstheme="minorBidi"/>
          <w:i/>
          <w:iCs/>
        </w:rPr>
        <w:t>(</w:t>
      </w:r>
      <w:hyperlink r:id="rId29" w:tooltip="Quercus ilex" w:history="1">
        <w:r w:rsidRPr="00FE4F0A">
          <w:rPr>
            <w:rStyle w:val="Lienhypertexte"/>
            <w:rFonts w:asciiTheme="minorBidi" w:hAnsiTheme="minorBidi" w:cstheme="minorBidi"/>
            <w:i/>
            <w:iCs/>
            <w:color w:val="auto"/>
            <w:u w:val="none"/>
          </w:rPr>
          <w:t xml:space="preserve">Quercus </w:t>
        </w:r>
        <w:proofErr w:type="spellStart"/>
        <w:r w:rsidRPr="00FE4F0A">
          <w:rPr>
            <w:rStyle w:val="Lienhypertexte"/>
            <w:rFonts w:asciiTheme="minorBidi" w:hAnsiTheme="minorBidi" w:cstheme="minorBidi"/>
            <w:i/>
            <w:iCs/>
            <w:color w:val="auto"/>
            <w:u w:val="none"/>
          </w:rPr>
          <w:t>ilex</w:t>
        </w:r>
        <w:proofErr w:type="spellEnd"/>
      </w:hyperlink>
      <w:r w:rsidRPr="00FE4F0A">
        <w:rPr>
          <w:rFonts w:asciiTheme="minorBidi" w:hAnsiTheme="minorBidi" w:cstheme="minorBidi"/>
          <w:i/>
          <w:iCs/>
        </w:rPr>
        <w:t>)</w:t>
      </w:r>
      <w:r w:rsidRPr="00FE4F0A">
        <w:rPr>
          <w:rFonts w:asciiTheme="minorBidi" w:hAnsiTheme="minorBidi" w:cstheme="minorBidi"/>
        </w:rPr>
        <w:t>.  650 espèces de végétaux y ont été recensées, dont 9 espèces endémiques, 12 espèces protégées, 22 espèces rarissimes, 140 plantes médicinales et 62 espèces de champignons.</w:t>
      </w:r>
    </w:p>
    <w:p w:rsidR="00FE4F0A" w:rsidRPr="00FE4F0A" w:rsidRDefault="00FE4F0A" w:rsidP="00FE4F0A">
      <w:pPr>
        <w:pStyle w:val="NormalWeb"/>
        <w:shd w:val="clear" w:color="auto" w:fill="FFFFFF"/>
        <w:spacing w:before="120" w:beforeAutospacing="0" w:after="120" w:afterAutospacing="0"/>
        <w:jc w:val="both"/>
        <w:rPr>
          <w:rFonts w:asciiTheme="minorBidi" w:hAnsiTheme="minorBidi" w:cstheme="minorBidi"/>
        </w:rPr>
      </w:pPr>
      <w:r w:rsidRPr="00FE4F0A">
        <w:rPr>
          <w:rFonts w:asciiTheme="minorBidi" w:hAnsiTheme="minorBidi" w:cstheme="minorBidi"/>
        </w:rPr>
        <w:t>La cédraie est l’une des plus importantes d’Algérie</w:t>
      </w:r>
    </w:p>
    <w:p w:rsidR="00FE4F0A" w:rsidRPr="00D079CA" w:rsidRDefault="00FE4F0A" w:rsidP="00FE4F0A">
      <w:pPr>
        <w:pStyle w:val="Titre3"/>
        <w:pBdr>
          <w:bottom w:val="dotted" w:sz="6" w:space="0" w:color="AAAAAA"/>
        </w:pBdr>
        <w:shd w:val="clear" w:color="auto" w:fill="FFFFFF"/>
        <w:spacing w:before="72"/>
        <w:rPr>
          <w:rFonts w:asciiTheme="minorBidi" w:hAnsiTheme="minorBidi" w:cstheme="minorBidi"/>
          <w:color w:val="00B050"/>
          <w:sz w:val="24"/>
          <w:szCs w:val="24"/>
        </w:rPr>
      </w:pPr>
      <w:r w:rsidRPr="00D079CA">
        <w:rPr>
          <w:rStyle w:val="mw-headline"/>
          <w:rFonts w:asciiTheme="minorBidi" w:hAnsiTheme="minorBidi" w:cstheme="minorBidi"/>
          <w:color w:val="00B050"/>
          <w:sz w:val="24"/>
          <w:szCs w:val="24"/>
        </w:rPr>
        <w:t>La faune</w:t>
      </w:r>
    </w:p>
    <w:p w:rsidR="00FE4F0A" w:rsidRPr="0057577A" w:rsidRDefault="00FE4F0A" w:rsidP="0057577A">
      <w:pPr>
        <w:pStyle w:val="NormalWeb"/>
        <w:shd w:val="clear" w:color="auto" w:fill="FFFFFF"/>
        <w:spacing w:before="120" w:beforeAutospacing="0" w:after="120" w:afterAutospacing="0"/>
        <w:jc w:val="both"/>
        <w:rPr>
          <w:rFonts w:asciiTheme="minorBidi" w:hAnsiTheme="minorBidi" w:cstheme="minorBidi"/>
        </w:rPr>
      </w:pPr>
      <w:r w:rsidRPr="0057577A">
        <w:rPr>
          <w:rFonts w:asciiTheme="minorBidi" w:hAnsiTheme="minorBidi" w:cstheme="minorBidi"/>
        </w:rPr>
        <w:t>La faune du parc est riche et très variée. Ainsi, plus du 1/5 des espèces protégées se trouvent présentes sur le territoire du parc ce qui démontre l’importance inestimable du capital faunistique.</w:t>
      </w:r>
    </w:p>
    <w:p w:rsidR="00FE4F0A" w:rsidRPr="0057577A" w:rsidRDefault="00FE4F0A" w:rsidP="0057577A">
      <w:pPr>
        <w:pStyle w:val="NormalWeb"/>
        <w:shd w:val="clear" w:color="auto" w:fill="FFFFFF"/>
        <w:spacing w:before="120" w:beforeAutospacing="0" w:after="120" w:afterAutospacing="0"/>
        <w:jc w:val="both"/>
        <w:rPr>
          <w:rFonts w:asciiTheme="minorBidi" w:hAnsiTheme="minorBidi" w:cstheme="minorBidi"/>
        </w:rPr>
      </w:pPr>
      <w:r w:rsidRPr="0057577A">
        <w:rPr>
          <w:rFonts w:asciiTheme="minorBidi" w:hAnsiTheme="minorBidi" w:cstheme="minorBidi"/>
        </w:rPr>
        <w:t xml:space="preserve">La faune mammalienne est riche de 18 espèces dont 9 sont protégées.  Des espèces aux mœurs très différentes colonisent le parc, le  </w:t>
      </w:r>
      <w:hyperlink r:id="rId30" w:tooltip="Caracal" w:history="1">
        <w:r w:rsidRPr="0057577A">
          <w:rPr>
            <w:rStyle w:val="Lienhypertexte"/>
            <w:rFonts w:asciiTheme="minorBidi" w:hAnsiTheme="minorBidi" w:cstheme="minorBidi"/>
            <w:color w:val="auto"/>
            <w:u w:val="none"/>
          </w:rPr>
          <w:t>lynx caracal</w:t>
        </w:r>
      </w:hyperlink>
      <w:r w:rsidRPr="0057577A">
        <w:rPr>
          <w:rFonts w:asciiTheme="minorBidi" w:hAnsiTheme="minorBidi" w:cstheme="minorBidi"/>
        </w:rPr>
        <w:t xml:space="preserve">, la </w:t>
      </w:r>
      <w:hyperlink r:id="rId31" w:tooltip="Herpestidae" w:history="1">
        <w:r w:rsidRPr="0057577A">
          <w:rPr>
            <w:rStyle w:val="Lienhypertexte"/>
            <w:rFonts w:asciiTheme="minorBidi" w:hAnsiTheme="minorBidi" w:cstheme="minorBidi"/>
            <w:color w:val="auto"/>
            <w:u w:val="none"/>
          </w:rPr>
          <w:t>mangouste</w:t>
        </w:r>
      </w:hyperlink>
      <w:r w:rsidRPr="0057577A">
        <w:rPr>
          <w:rFonts w:asciiTheme="minorBidi" w:hAnsiTheme="minorBidi" w:cstheme="minorBidi"/>
        </w:rPr>
        <w:t>, la </w:t>
      </w:r>
      <w:hyperlink r:id="rId32" w:tooltip="Genette" w:history="1">
        <w:r w:rsidRPr="0057577A">
          <w:rPr>
            <w:rStyle w:val="Lienhypertexte"/>
            <w:rFonts w:asciiTheme="minorBidi" w:hAnsiTheme="minorBidi" w:cstheme="minorBidi"/>
            <w:color w:val="auto"/>
            <w:u w:val="none"/>
          </w:rPr>
          <w:t>genette</w:t>
        </w:r>
      </w:hyperlink>
      <w:r w:rsidRPr="0057577A">
        <w:rPr>
          <w:rFonts w:asciiTheme="minorBidi" w:hAnsiTheme="minorBidi" w:cstheme="minorBidi"/>
        </w:rPr>
        <w:t>, la </w:t>
      </w:r>
      <w:hyperlink r:id="rId33" w:tooltip="Belette" w:history="1">
        <w:r w:rsidRPr="0057577A">
          <w:rPr>
            <w:rStyle w:val="Lienhypertexte"/>
            <w:rFonts w:asciiTheme="minorBidi" w:hAnsiTheme="minorBidi" w:cstheme="minorBidi"/>
            <w:color w:val="auto"/>
            <w:u w:val="none"/>
          </w:rPr>
          <w:t>belette</w:t>
        </w:r>
      </w:hyperlink>
      <w:r w:rsidRPr="0057577A">
        <w:rPr>
          <w:rFonts w:asciiTheme="minorBidi" w:hAnsiTheme="minorBidi" w:cstheme="minorBidi"/>
        </w:rPr>
        <w:t>, le </w:t>
      </w:r>
      <w:hyperlink r:id="rId34" w:tooltip="Porc-épic" w:history="1">
        <w:r w:rsidRPr="0057577A">
          <w:rPr>
            <w:rStyle w:val="Lienhypertexte"/>
            <w:rFonts w:asciiTheme="minorBidi" w:hAnsiTheme="minorBidi" w:cstheme="minorBidi"/>
            <w:color w:val="auto"/>
            <w:u w:val="none"/>
          </w:rPr>
          <w:t>porc-épic</w:t>
        </w:r>
      </w:hyperlink>
      <w:r w:rsidRPr="0057577A">
        <w:rPr>
          <w:rFonts w:asciiTheme="minorBidi" w:hAnsiTheme="minorBidi" w:cstheme="minorBidi"/>
        </w:rPr>
        <w:t>,  </w:t>
      </w:r>
      <w:hyperlink r:id="rId35" w:tooltip="Hyène rayée" w:history="1">
        <w:r w:rsidRPr="0057577A">
          <w:rPr>
            <w:rStyle w:val="Lienhypertexte"/>
            <w:rFonts w:asciiTheme="minorBidi" w:hAnsiTheme="minorBidi" w:cstheme="minorBidi"/>
            <w:color w:val="auto"/>
            <w:u w:val="none"/>
          </w:rPr>
          <w:t>hyène rayée</w:t>
        </w:r>
      </w:hyperlink>
      <w:r w:rsidRPr="0057577A">
        <w:rPr>
          <w:rFonts w:asciiTheme="minorBidi" w:hAnsiTheme="minorBidi" w:cstheme="minorBidi"/>
        </w:rPr>
        <w:t> , le </w:t>
      </w:r>
      <w:hyperlink r:id="rId36" w:tooltip="Felis silvestris lybica" w:history="1">
        <w:r w:rsidRPr="0057577A">
          <w:rPr>
            <w:rStyle w:val="Lienhypertexte"/>
            <w:rFonts w:asciiTheme="minorBidi" w:hAnsiTheme="minorBidi" w:cstheme="minorBidi"/>
            <w:color w:val="auto"/>
            <w:u w:val="none"/>
          </w:rPr>
          <w:t>chat sauvage</w:t>
        </w:r>
      </w:hyperlink>
      <w:r w:rsidRPr="0057577A">
        <w:rPr>
          <w:rFonts w:asciiTheme="minorBidi" w:hAnsiTheme="minorBidi" w:cstheme="minorBidi"/>
        </w:rPr>
        <w:t>, vivent en parfaite symbiose avec le parc et constituent l’essence même de sa biodiversité.</w:t>
      </w:r>
    </w:p>
    <w:p w:rsidR="00FE4F0A" w:rsidRPr="0057577A" w:rsidRDefault="00FE4F0A" w:rsidP="0057577A">
      <w:pPr>
        <w:pStyle w:val="NormalWeb"/>
        <w:shd w:val="clear" w:color="auto" w:fill="FFFFFF"/>
        <w:spacing w:before="120" w:beforeAutospacing="0" w:after="120" w:afterAutospacing="0"/>
        <w:jc w:val="both"/>
        <w:rPr>
          <w:rFonts w:asciiTheme="minorBidi" w:hAnsiTheme="minorBidi" w:cstheme="minorBidi"/>
        </w:rPr>
      </w:pPr>
      <w:r w:rsidRPr="0057577A">
        <w:rPr>
          <w:rFonts w:asciiTheme="minorBidi" w:hAnsiTheme="minorBidi" w:cstheme="minorBidi"/>
        </w:rPr>
        <w:t>L’avifaune est représentée par 106 espèces dont 35 sont protégées par la législation algérienne, parmi lesquelles les rapaces diurnes et nocturnes.</w:t>
      </w:r>
    </w:p>
    <w:p w:rsidR="00FE4F0A" w:rsidRPr="0057577A" w:rsidRDefault="00FE4F0A" w:rsidP="0057577A">
      <w:pPr>
        <w:pStyle w:val="NormalWeb"/>
        <w:shd w:val="clear" w:color="auto" w:fill="FFFFFF"/>
        <w:spacing w:before="120" w:beforeAutospacing="0" w:after="120" w:afterAutospacing="0"/>
        <w:jc w:val="both"/>
        <w:rPr>
          <w:rFonts w:asciiTheme="minorBidi" w:hAnsiTheme="minorBidi" w:cstheme="minorBidi"/>
        </w:rPr>
      </w:pPr>
      <w:r w:rsidRPr="0057577A">
        <w:rPr>
          <w:rFonts w:asciiTheme="minorBidi" w:hAnsiTheme="minorBidi" w:cstheme="minorBidi"/>
        </w:rPr>
        <w:t>Une forte colonie d’insectes peuple le territoire du parc : 241 espèces sont recensées actuellement dont 13 protégées.</w:t>
      </w:r>
    </w:p>
    <w:p w:rsidR="00FE4F0A" w:rsidRDefault="00FE4F0A" w:rsidP="0057577A">
      <w:pPr>
        <w:pStyle w:val="NormalWeb"/>
        <w:shd w:val="clear" w:color="auto" w:fill="FFFFFF"/>
        <w:spacing w:before="120" w:beforeAutospacing="0" w:after="120" w:afterAutospacing="0"/>
        <w:jc w:val="both"/>
        <w:rPr>
          <w:rFonts w:asciiTheme="minorBidi" w:hAnsiTheme="minorBidi" w:cstheme="minorBidi"/>
        </w:rPr>
      </w:pPr>
      <w:r w:rsidRPr="0057577A">
        <w:rPr>
          <w:rFonts w:asciiTheme="minorBidi" w:hAnsiTheme="minorBidi" w:cstheme="minorBidi"/>
        </w:rPr>
        <w:t>Les amphibiens (03) et les reptiles (19) sont aussi du lot, 2 sont protégées en Algérie, ainsi que le caméléon commun et la tortue grecque.</w:t>
      </w:r>
    </w:p>
    <w:p w:rsidR="0057577A" w:rsidRPr="0057577A" w:rsidRDefault="0057577A" w:rsidP="0057577A">
      <w:pPr>
        <w:pStyle w:val="NormalWeb"/>
        <w:shd w:val="clear" w:color="auto" w:fill="FFFFFF"/>
        <w:spacing w:before="120" w:beforeAutospacing="0" w:after="120" w:afterAutospacing="0"/>
        <w:jc w:val="both"/>
        <w:rPr>
          <w:rFonts w:asciiTheme="minorBidi" w:hAnsiTheme="minorBidi" w:cstheme="minorBidi"/>
        </w:rPr>
      </w:pPr>
    </w:p>
    <w:p w:rsidR="0057577A" w:rsidRPr="00D079CA" w:rsidRDefault="0057577A" w:rsidP="0057577A">
      <w:pPr>
        <w:pBdr>
          <w:bottom w:val="single" w:sz="6" w:space="0" w:color="A2A9B1"/>
        </w:pBdr>
        <w:spacing w:after="60" w:line="240" w:lineRule="auto"/>
        <w:outlineLvl w:val="0"/>
        <w:rPr>
          <w:rFonts w:asciiTheme="minorBidi" w:eastAsia="Times New Roman" w:hAnsiTheme="minorBidi"/>
          <w:b/>
          <w:bCs/>
          <w:color w:val="00B050"/>
          <w:kern w:val="36"/>
          <w:sz w:val="24"/>
          <w:szCs w:val="24"/>
          <w:lang w:eastAsia="fr-FR"/>
        </w:rPr>
      </w:pPr>
      <w:r w:rsidRPr="00D079CA">
        <w:rPr>
          <w:rFonts w:asciiTheme="minorBidi" w:eastAsia="Times New Roman" w:hAnsiTheme="minorBidi"/>
          <w:b/>
          <w:bCs/>
          <w:color w:val="00B050"/>
          <w:kern w:val="36"/>
          <w:sz w:val="24"/>
          <w:szCs w:val="24"/>
          <w:lang w:eastAsia="fr-FR"/>
        </w:rPr>
        <w:t xml:space="preserve">Parc national de </w:t>
      </w:r>
      <w:proofErr w:type="spellStart"/>
      <w:r w:rsidRPr="00D079CA">
        <w:rPr>
          <w:rFonts w:asciiTheme="minorBidi" w:eastAsia="Times New Roman" w:hAnsiTheme="minorBidi"/>
          <w:b/>
          <w:bCs/>
          <w:color w:val="00B050"/>
          <w:kern w:val="36"/>
          <w:sz w:val="24"/>
          <w:szCs w:val="24"/>
          <w:lang w:eastAsia="fr-FR"/>
        </w:rPr>
        <w:t>Chréa</w:t>
      </w:r>
      <w:proofErr w:type="spellEnd"/>
    </w:p>
    <w:p w:rsidR="0057577A" w:rsidRPr="00871953" w:rsidRDefault="0057577A" w:rsidP="0057577A">
      <w:pPr>
        <w:pBdr>
          <w:bottom w:val="single" w:sz="6" w:space="0" w:color="A2A9B1"/>
        </w:pBdr>
        <w:spacing w:after="60" w:line="240" w:lineRule="auto"/>
        <w:outlineLvl w:val="0"/>
        <w:rPr>
          <w:rFonts w:ascii="Georgia" w:eastAsia="Times New Roman" w:hAnsi="Georgia" w:cs="Times New Roman"/>
          <w:color w:val="000000"/>
          <w:kern w:val="36"/>
          <w:sz w:val="43"/>
          <w:szCs w:val="43"/>
          <w:lang w:eastAsia="fr-FR"/>
        </w:rPr>
      </w:pPr>
    </w:p>
    <w:p w:rsidR="0057577A" w:rsidRPr="0057577A" w:rsidRDefault="0057577A" w:rsidP="0057577A">
      <w:pPr>
        <w:pStyle w:val="NormalWeb"/>
        <w:shd w:val="clear" w:color="auto" w:fill="FFFFFF"/>
        <w:spacing w:before="120" w:beforeAutospacing="0" w:after="120" w:afterAutospacing="0"/>
        <w:jc w:val="both"/>
        <w:rPr>
          <w:rFonts w:asciiTheme="minorBidi" w:hAnsiTheme="minorBidi" w:cstheme="minorBidi"/>
        </w:rPr>
      </w:pPr>
      <w:r w:rsidRPr="0057577A">
        <w:rPr>
          <w:rFonts w:asciiTheme="minorBidi" w:hAnsiTheme="minorBidi" w:cstheme="minorBidi"/>
        </w:rPr>
        <w:t>C'est essentiellement un parc montagneux, situé en plein cœur du massif </w:t>
      </w:r>
      <w:proofErr w:type="spellStart"/>
      <w:r w:rsidRPr="0057577A">
        <w:rPr>
          <w:rFonts w:asciiTheme="minorBidi" w:hAnsiTheme="minorBidi" w:cstheme="minorBidi"/>
        </w:rPr>
        <w:fldChar w:fldCharType="begin"/>
      </w:r>
      <w:r w:rsidRPr="0057577A">
        <w:rPr>
          <w:rFonts w:asciiTheme="minorBidi" w:hAnsiTheme="minorBidi" w:cstheme="minorBidi"/>
        </w:rPr>
        <w:instrText xml:space="preserve"> HYPERLINK "https://fr.wikipedia.org/wiki/Blida" \o "Blida" </w:instrText>
      </w:r>
      <w:r w:rsidRPr="0057577A">
        <w:rPr>
          <w:rFonts w:asciiTheme="minorBidi" w:hAnsiTheme="minorBidi" w:cstheme="minorBidi"/>
        </w:rPr>
        <w:fldChar w:fldCharType="separate"/>
      </w:r>
      <w:r w:rsidRPr="0057577A">
        <w:rPr>
          <w:rStyle w:val="Lienhypertexte"/>
          <w:rFonts w:asciiTheme="minorBidi" w:hAnsiTheme="minorBidi" w:cstheme="minorBidi"/>
          <w:color w:val="auto"/>
          <w:u w:val="none"/>
        </w:rPr>
        <w:t>blidéen</w:t>
      </w:r>
      <w:proofErr w:type="spellEnd"/>
      <w:r w:rsidRPr="0057577A">
        <w:rPr>
          <w:rFonts w:asciiTheme="minorBidi" w:hAnsiTheme="minorBidi" w:cstheme="minorBidi"/>
        </w:rPr>
        <w:fldChar w:fldCharType="end"/>
      </w:r>
      <w:r w:rsidRPr="0057577A">
        <w:rPr>
          <w:rFonts w:asciiTheme="minorBidi" w:hAnsiTheme="minorBidi" w:cstheme="minorBidi"/>
        </w:rPr>
        <w:t>, il abrite aussi de vastes forêts de </w:t>
      </w:r>
      <w:hyperlink r:id="rId37" w:tooltip="Cèdre" w:history="1">
        <w:r w:rsidRPr="0057577A">
          <w:rPr>
            <w:rStyle w:val="Lienhypertexte"/>
            <w:rFonts w:asciiTheme="minorBidi" w:hAnsiTheme="minorBidi" w:cstheme="minorBidi"/>
            <w:color w:val="auto"/>
            <w:u w:val="none"/>
          </w:rPr>
          <w:t>cèdres</w:t>
        </w:r>
      </w:hyperlink>
      <w:r w:rsidRPr="0057577A">
        <w:rPr>
          <w:rFonts w:asciiTheme="minorBidi" w:hAnsiTheme="minorBidi" w:cstheme="minorBidi"/>
        </w:rPr>
        <w:t xml:space="preserve"> centenaires ainsi que les gorges de la </w:t>
      </w:r>
      <w:proofErr w:type="spellStart"/>
      <w:r w:rsidRPr="0057577A">
        <w:rPr>
          <w:rFonts w:asciiTheme="minorBidi" w:hAnsiTheme="minorBidi" w:cstheme="minorBidi"/>
        </w:rPr>
        <w:t>Chiffa</w:t>
      </w:r>
      <w:proofErr w:type="spellEnd"/>
      <w:r w:rsidRPr="0057577A">
        <w:rPr>
          <w:rFonts w:asciiTheme="minorBidi" w:hAnsiTheme="minorBidi" w:cstheme="minorBidi"/>
        </w:rPr>
        <w:t xml:space="preserve"> et le lac de </w:t>
      </w:r>
      <w:proofErr w:type="spellStart"/>
      <w:r w:rsidRPr="0057577A">
        <w:rPr>
          <w:rFonts w:asciiTheme="minorBidi" w:hAnsiTheme="minorBidi" w:cstheme="minorBidi"/>
        </w:rPr>
        <w:t>Dhaya</w:t>
      </w:r>
      <w:proofErr w:type="spellEnd"/>
      <w:r w:rsidRPr="0057577A">
        <w:rPr>
          <w:rFonts w:asciiTheme="minorBidi" w:hAnsiTheme="minorBidi" w:cstheme="minorBidi"/>
        </w:rPr>
        <w:t xml:space="preserve"> à </w:t>
      </w:r>
      <w:proofErr w:type="spellStart"/>
      <w:r w:rsidRPr="0057577A">
        <w:rPr>
          <w:rFonts w:asciiTheme="minorBidi" w:hAnsiTheme="minorBidi" w:cstheme="minorBidi"/>
        </w:rPr>
        <w:fldChar w:fldCharType="begin"/>
      </w:r>
      <w:r w:rsidRPr="0057577A">
        <w:rPr>
          <w:rFonts w:asciiTheme="minorBidi" w:hAnsiTheme="minorBidi" w:cstheme="minorBidi"/>
        </w:rPr>
        <w:instrText xml:space="preserve"> HYPERLINK "https://fr.wikipedia.org/wiki/Tamesguida" \o "Tamesguida" </w:instrText>
      </w:r>
      <w:r w:rsidRPr="0057577A">
        <w:rPr>
          <w:rFonts w:asciiTheme="minorBidi" w:hAnsiTheme="minorBidi" w:cstheme="minorBidi"/>
        </w:rPr>
        <w:fldChar w:fldCharType="separate"/>
      </w:r>
      <w:r w:rsidRPr="0057577A">
        <w:rPr>
          <w:rStyle w:val="Lienhypertexte"/>
          <w:rFonts w:asciiTheme="minorBidi" w:hAnsiTheme="minorBidi" w:cstheme="minorBidi"/>
          <w:color w:val="auto"/>
          <w:u w:val="none"/>
        </w:rPr>
        <w:t>Tamesguida</w:t>
      </w:r>
      <w:proofErr w:type="spellEnd"/>
      <w:r w:rsidRPr="0057577A">
        <w:rPr>
          <w:rFonts w:asciiTheme="minorBidi" w:hAnsiTheme="minorBidi" w:cstheme="minorBidi"/>
        </w:rPr>
        <w:fldChar w:fldCharType="end"/>
      </w:r>
      <w:r w:rsidRPr="0057577A">
        <w:rPr>
          <w:rFonts w:asciiTheme="minorBidi" w:hAnsiTheme="minorBidi" w:cstheme="minorBidi"/>
        </w:rPr>
        <w:t xml:space="preserve">. </w:t>
      </w:r>
    </w:p>
    <w:p w:rsidR="0057577A" w:rsidRPr="0057577A" w:rsidRDefault="0057577A" w:rsidP="0057577A">
      <w:pPr>
        <w:pStyle w:val="NormalWeb"/>
        <w:shd w:val="clear" w:color="auto" w:fill="FFFFFF"/>
        <w:spacing w:before="120" w:beforeAutospacing="0" w:after="120" w:afterAutospacing="0"/>
        <w:jc w:val="both"/>
        <w:rPr>
          <w:rFonts w:asciiTheme="minorBidi" w:hAnsiTheme="minorBidi" w:cstheme="minorBidi"/>
        </w:rPr>
      </w:pPr>
      <w:r w:rsidRPr="0057577A">
        <w:rPr>
          <w:rFonts w:asciiTheme="minorBidi" w:hAnsiTheme="minorBidi" w:cstheme="minorBidi"/>
        </w:rPr>
        <w:t>Les cédraies sont le refuge d'une population de </w:t>
      </w:r>
      <w:hyperlink r:id="rId38" w:tooltip="Macaque berbère" w:history="1">
        <w:r w:rsidRPr="0057577A">
          <w:rPr>
            <w:rStyle w:val="Lienhypertexte"/>
            <w:rFonts w:asciiTheme="minorBidi" w:hAnsiTheme="minorBidi" w:cstheme="minorBidi"/>
            <w:color w:val="auto"/>
            <w:u w:val="none"/>
          </w:rPr>
          <w:t>macaques berbères</w:t>
        </w:r>
      </w:hyperlink>
      <w:r w:rsidRPr="0057577A">
        <w:rPr>
          <w:rFonts w:asciiTheme="minorBidi" w:hAnsiTheme="minorBidi" w:cstheme="minorBidi"/>
        </w:rPr>
        <w:t> </w:t>
      </w:r>
      <w:r w:rsidRPr="0057577A">
        <w:rPr>
          <w:rFonts w:asciiTheme="minorBidi" w:hAnsiTheme="minorBidi" w:cstheme="minorBidi"/>
          <w:i/>
          <w:iCs/>
        </w:rPr>
        <w:t>(</w:t>
      </w:r>
      <w:proofErr w:type="spellStart"/>
      <w:r w:rsidRPr="0057577A">
        <w:rPr>
          <w:rFonts w:asciiTheme="minorBidi" w:hAnsiTheme="minorBidi" w:cstheme="minorBidi"/>
          <w:i/>
          <w:iCs/>
        </w:rPr>
        <w:t>Macaca</w:t>
      </w:r>
      <w:proofErr w:type="spellEnd"/>
      <w:r w:rsidRPr="0057577A">
        <w:rPr>
          <w:rFonts w:asciiTheme="minorBidi" w:hAnsiTheme="minorBidi" w:cstheme="minorBidi"/>
          <w:i/>
          <w:iCs/>
        </w:rPr>
        <w:t xml:space="preserve"> </w:t>
      </w:r>
      <w:proofErr w:type="spellStart"/>
      <w:r w:rsidRPr="0057577A">
        <w:rPr>
          <w:rFonts w:asciiTheme="minorBidi" w:hAnsiTheme="minorBidi" w:cstheme="minorBidi"/>
          <w:i/>
          <w:iCs/>
        </w:rPr>
        <w:t>sylvanus</w:t>
      </w:r>
      <w:proofErr w:type="spellEnd"/>
      <w:r w:rsidRPr="0057577A">
        <w:rPr>
          <w:rFonts w:asciiTheme="minorBidi" w:hAnsiTheme="minorBidi" w:cstheme="minorBidi"/>
          <w:i/>
          <w:iCs/>
        </w:rPr>
        <w:t>)</w:t>
      </w:r>
      <w:r w:rsidRPr="0057577A">
        <w:rPr>
          <w:rFonts w:asciiTheme="minorBidi" w:hAnsiTheme="minorBidi" w:cstheme="minorBidi"/>
        </w:rPr>
        <w:t>, espèce menacée.</w:t>
      </w:r>
    </w:p>
    <w:p w:rsidR="0057577A" w:rsidRPr="0057577A" w:rsidRDefault="0057577A" w:rsidP="0057577A">
      <w:pPr>
        <w:pStyle w:val="NormalWeb"/>
        <w:shd w:val="clear" w:color="auto" w:fill="FFFFFF"/>
        <w:spacing w:before="120" w:beforeAutospacing="0" w:after="120" w:afterAutospacing="0"/>
        <w:jc w:val="both"/>
        <w:rPr>
          <w:rFonts w:asciiTheme="minorBidi" w:hAnsiTheme="minorBidi" w:cstheme="minorBidi"/>
        </w:rPr>
      </w:pPr>
      <w:r w:rsidRPr="0057577A">
        <w:rPr>
          <w:rFonts w:asciiTheme="minorBidi" w:hAnsiTheme="minorBidi" w:cstheme="minorBidi"/>
        </w:rPr>
        <w:t>Le parc a été reconnu </w:t>
      </w:r>
      <w:hyperlink r:id="rId39" w:tooltip="Réserve de biosphère" w:history="1">
        <w:r w:rsidRPr="0057577A">
          <w:rPr>
            <w:rStyle w:val="Lienhypertexte"/>
            <w:rFonts w:asciiTheme="minorBidi" w:hAnsiTheme="minorBidi" w:cstheme="minorBidi"/>
            <w:color w:val="auto"/>
            <w:u w:val="none"/>
          </w:rPr>
          <w:t>réserve de biosphère</w:t>
        </w:r>
      </w:hyperlink>
      <w:r w:rsidRPr="0057577A">
        <w:rPr>
          <w:rFonts w:asciiTheme="minorBidi" w:hAnsiTheme="minorBidi" w:cstheme="minorBidi"/>
        </w:rPr>
        <w:t> par l'</w:t>
      </w:r>
      <w:hyperlink r:id="rId40" w:tooltip="UNESCO" w:history="1">
        <w:r w:rsidRPr="0057577A">
          <w:rPr>
            <w:rStyle w:val="Lienhypertexte"/>
            <w:rFonts w:asciiTheme="minorBidi" w:hAnsiTheme="minorBidi" w:cstheme="minorBidi"/>
            <w:color w:val="auto"/>
            <w:u w:val="none"/>
          </w:rPr>
          <w:t>UNESCO</w:t>
        </w:r>
      </w:hyperlink>
      <w:r w:rsidRPr="0057577A">
        <w:rPr>
          <w:rFonts w:asciiTheme="minorBidi" w:hAnsiTheme="minorBidi" w:cstheme="minorBidi"/>
        </w:rPr>
        <w:t> en 2002</w:t>
      </w:r>
    </w:p>
    <w:p w:rsidR="0057577A" w:rsidRPr="008E7AFB" w:rsidRDefault="0057577A" w:rsidP="0057577A">
      <w:pPr>
        <w:pStyle w:val="Titre3"/>
        <w:pBdr>
          <w:bottom w:val="dotted" w:sz="6" w:space="0" w:color="AAAAAA"/>
        </w:pBdr>
        <w:shd w:val="clear" w:color="auto" w:fill="FFFFFF"/>
        <w:spacing w:before="72"/>
        <w:rPr>
          <w:rFonts w:ascii="Arial" w:hAnsi="Arial" w:cs="Arial"/>
          <w:color w:val="00B050"/>
          <w:sz w:val="24"/>
          <w:szCs w:val="24"/>
        </w:rPr>
      </w:pPr>
      <w:r w:rsidRPr="008E7AFB">
        <w:rPr>
          <w:rStyle w:val="mw-headline"/>
          <w:rFonts w:ascii="Arial" w:hAnsi="Arial" w:cs="Arial"/>
          <w:color w:val="00B050"/>
          <w:sz w:val="24"/>
          <w:szCs w:val="24"/>
        </w:rPr>
        <w:t>Flore</w:t>
      </w:r>
    </w:p>
    <w:p w:rsidR="0057577A" w:rsidRDefault="0057577A" w:rsidP="0057577A">
      <w:pPr>
        <w:pStyle w:val="NormalWeb"/>
        <w:shd w:val="clear" w:color="auto" w:fill="FFFFFF"/>
        <w:spacing w:before="120" w:beforeAutospacing="0" w:after="120" w:afterAutospacing="0"/>
        <w:jc w:val="both"/>
        <w:rPr>
          <w:rFonts w:ascii="Arial" w:hAnsi="Arial" w:cs="Arial"/>
          <w:color w:val="222222"/>
          <w:sz w:val="21"/>
          <w:szCs w:val="21"/>
        </w:rPr>
      </w:pPr>
      <w:r w:rsidRPr="0057577A">
        <w:rPr>
          <w:rFonts w:asciiTheme="minorBidi" w:hAnsiTheme="minorBidi" w:cstheme="minorBidi"/>
        </w:rPr>
        <w:t>Les arbres les plus présents sont le </w:t>
      </w:r>
      <w:hyperlink r:id="rId41" w:tooltip="Cèdre" w:history="1">
        <w:r w:rsidRPr="0057577A">
          <w:rPr>
            <w:rStyle w:val="Lienhypertexte"/>
            <w:rFonts w:asciiTheme="minorBidi" w:hAnsiTheme="minorBidi" w:cstheme="minorBidi"/>
            <w:color w:val="auto"/>
            <w:u w:val="none"/>
          </w:rPr>
          <w:t>cèdre</w:t>
        </w:r>
      </w:hyperlink>
      <w:r w:rsidRPr="0057577A">
        <w:rPr>
          <w:rFonts w:asciiTheme="minorBidi" w:hAnsiTheme="minorBidi" w:cstheme="minorBidi"/>
        </w:rPr>
        <w:t>, le </w:t>
      </w:r>
      <w:hyperlink r:id="rId42" w:tooltip="Chêne vert" w:history="1">
        <w:r w:rsidRPr="0057577A">
          <w:rPr>
            <w:rStyle w:val="Lienhypertexte"/>
            <w:rFonts w:asciiTheme="minorBidi" w:hAnsiTheme="minorBidi" w:cstheme="minorBidi"/>
            <w:color w:val="auto"/>
            <w:u w:val="none"/>
          </w:rPr>
          <w:t>chêne vert</w:t>
        </w:r>
      </w:hyperlink>
      <w:r w:rsidRPr="0057577A">
        <w:rPr>
          <w:rFonts w:asciiTheme="minorBidi" w:hAnsiTheme="minorBidi" w:cstheme="minorBidi"/>
        </w:rPr>
        <w:t>, le </w:t>
      </w:r>
      <w:hyperlink r:id="rId43" w:tooltip="Chêne liège" w:history="1">
        <w:r w:rsidRPr="0057577A">
          <w:rPr>
            <w:rStyle w:val="Lienhypertexte"/>
            <w:rFonts w:asciiTheme="minorBidi" w:hAnsiTheme="minorBidi" w:cstheme="minorBidi"/>
            <w:color w:val="auto"/>
            <w:u w:val="none"/>
          </w:rPr>
          <w:t>chêne liège</w:t>
        </w:r>
      </w:hyperlink>
      <w:r w:rsidRPr="0057577A">
        <w:rPr>
          <w:rFonts w:asciiTheme="minorBidi" w:hAnsiTheme="minorBidi" w:cstheme="minorBidi"/>
        </w:rPr>
        <w:t>, le </w:t>
      </w:r>
      <w:hyperlink r:id="rId44" w:tooltip="Thuya" w:history="1">
        <w:r w:rsidRPr="0057577A">
          <w:rPr>
            <w:rStyle w:val="Lienhypertexte"/>
            <w:rFonts w:asciiTheme="minorBidi" w:hAnsiTheme="minorBidi" w:cstheme="minorBidi"/>
            <w:color w:val="auto"/>
            <w:u w:val="none"/>
          </w:rPr>
          <w:t>thuya</w:t>
        </w:r>
      </w:hyperlink>
      <w:r w:rsidRPr="0057577A">
        <w:rPr>
          <w:rFonts w:asciiTheme="minorBidi" w:hAnsiTheme="minorBidi" w:cstheme="minorBidi"/>
        </w:rPr>
        <w:t>, le </w:t>
      </w:r>
      <w:hyperlink r:id="rId45" w:tooltip="Pin d'Alep" w:history="1">
        <w:r w:rsidRPr="0057577A">
          <w:rPr>
            <w:rStyle w:val="Lienhypertexte"/>
            <w:rFonts w:asciiTheme="minorBidi" w:hAnsiTheme="minorBidi" w:cstheme="minorBidi"/>
            <w:color w:val="auto"/>
            <w:u w:val="none"/>
          </w:rPr>
          <w:t>pin d'Alep</w:t>
        </w:r>
      </w:hyperlink>
      <w:r w:rsidRPr="0057577A">
        <w:rPr>
          <w:rFonts w:asciiTheme="minorBidi" w:hAnsiTheme="minorBidi" w:cstheme="minorBidi"/>
        </w:rPr>
        <w:t>, le </w:t>
      </w:r>
      <w:hyperlink r:id="rId46" w:tooltip="Houx" w:history="1">
        <w:r w:rsidRPr="0057577A">
          <w:rPr>
            <w:rStyle w:val="Lienhypertexte"/>
            <w:rFonts w:asciiTheme="minorBidi" w:hAnsiTheme="minorBidi" w:cstheme="minorBidi"/>
            <w:color w:val="auto"/>
            <w:u w:val="none"/>
          </w:rPr>
          <w:t>houx</w:t>
        </w:r>
      </w:hyperlink>
      <w:r>
        <w:rPr>
          <w:rFonts w:asciiTheme="minorBidi" w:hAnsiTheme="minorBidi" w:cstheme="minorBidi"/>
        </w:rPr>
        <w:t>,</w:t>
      </w:r>
      <w:r w:rsidRPr="0057577A">
        <w:rPr>
          <w:rFonts w:asciiTheme="minorBidi" w:hAnsiTheme="minorBidi" w:cstheme="minorBidi"/>
        </w:rPr>
        <w:t xml:space="preserve"> l’</w:t>
      </w:r>
      <w:hyperlink r:id="rId47" w:tooltip="Taxus" w:history="1">
        <w:r w:rsidRPr="0057577A">
          <w:rPr>
            <w:rStyle w:val="Lienhypertexte"/>
            <w:rFonts w:asciiTheme="minorBidi" w:hAnsiTheme="minorBidi" w:cstheme="minorBidi"/>
            <w:color w:val="auto"/>
            <w:u w:val="none"/>
          </w:rPr>
          <w:t>if</w:t>
        </w:r>
      </w:hyperlink>
      <w:r w:rsidRPr="0057577A">
        <w:rPr>
          <w:rFonts w:asciiTheme="minorBidi" w:hAnsiTheme="minorBidi" w:cstheme="minorBidi"/>
        </w:rPr>
        <w:t> et l'</w:t>
      </w:r>
      <w:hyperlink r:id="rId48" w:tooltip="Épine vinette" w:history="1">
        <w:r w:rsidRPr="0057577A">
          <w:rPr>
            <w:rStyle w:val="Lienhypertexte"/>
            <w:rFonts w:asciiTheme="minorBidi" w:hAnsiTheme="minorBidi" w:cstheme="minorBidi"/>
            <w:color w:val="auto"/>
            <w:u w:val="none"/>
          </w:rPr>
          <w:t>Épine vinette</w:t>
        </w:r>
      </w:hyperlink>
      <w:r w:rsidRPr="0057577A">
        <w:rPr>
          <w:rFonts w:asciiTheme="minorBidi" w:hAnsiTheme="minorBidi" w:cstheme="minorBidi"/>
        </w:rPr>
        <w:t>. On y trouve aussi des </w:t>
      </w:r>
      <w:hyperlink r:id="rId49" w:tooltip="Orchidées" w:history="1">
        <w:r w:rsidRPr="0057577A">
          <w:rPr>
            <w:rStyle w:val="Lienhypertexte"/>
            <w:rFonts w:asciiTheme="minorBidi" w:hAnsiTheme="minorBidi" w:cstheme="minorBidi"/>
            <w:color w:val="auto"/>
            <w:u w:val="none"/>
          </w:rPr>
          <w:t>orchidées</w:t>
        </w:r>
      </w:hyperlink>
      <w:r w:rsidRPr="0057577A">
        <w:rPr>
          <w:rFonts w:asciiTheme="minorBidi" w:hAnsiTheme="minorBidi" w:cstheme="minorBidi"/>
        </w:rPr>
        <w:t> et des </w:t>
      </w:r>
      <w:hyperlink r:id="rId50" w:tooltip="Lichens" w:history="1">
        <w:r w:rsidRPr="0057577A">
          <w:rPr>
            <w:rStyle w:val="Lienhypertexte"/>
            <w:rFonts w:asciiTheme="minorBidi" w:hAnsiTheme="minorBidi" w:cstheme="minorBidi"/>
            <w:color w:val="auto"/>
            <w:u w:val="none"/>
          </w:rPr>
          <w:t>lichens</w:t>
        </w:r>
      </w:hyperlink>
      <w:r>
        <w:rPr>
          <w:rFonts w:ascii="Arial" w:hAnsi="Arial" w:cs="Arial"/>
          <w:color w:val="222222"/>
          <w:sz w:val="21"/>
          <w:szCs w:val="21"/>
        </w:rPr>
        <w:t>.</w:t>
      </w:r>
    </w:p>
    <w:p w:rsidR="0057577A" w:rsidRPr="00D079CA" w:rsidRDefault="0057577A" w:rsidP="0057577A">
      <w:pPr>
        <w:pStyle w:val="Titre3"/>
        <w:pBdr>
          <w:bottom w:val="dotted" w:sz="6" w:space="0" w:color="AAAAAA"/>
        </w:pBdr>
        <w:shd w:val="clear" w:color="auto" w:fill="FFFFFF"/>
        <w:spacing w:before="72"/>
        <w:rPr>
          <w:rFonts w:ascii="Arial" w:hAnsi="Arial" w:cs="Arial"/>
          <w:color w:val="00B050"/>
          <w:sz w:val="24"/>
          <w:szCs w:val="24"/>
        </w:rPr>
      </w:pPr>
      <w:r w:rsidRPr="00D079CA">
        <w:rPr>
          <w:rStyle w:val="mw-headline"/>
          <w:rFonts w:ascii="Arial" w:hAnsi="Arial" w:cs="Arial"/>
          <w:color w:val="00B050"/>
          <w:sz w:val="24"/>
          <w:szCs w:val="24"/>
        </w:rPr>
        <w:t>Faune</w:t>
      </w:r>
    </w:p>
    <w:p w:rsidR="0057577A" w:rsidRPr="005D2329" w:rsidRDefault="0057577A" w:rsidP="005D2329">
      <w:pPr>
        <w:pStyle w:val="NormalWeb"/>
        <w:shd w:val="clear" w:color="auto" w:fill="FFFFFF"/>
        <w:spacing w:before="120" w:beforeAutospacing="0" w:after="120" w:afterAutospacing="0"/>
        <w:jc w:val="both"/>
        <w:rPr>
          <w:rFonts w:asciiTheme="minorBidi" w:hAnsiTheme="minorBidi" w:cstheme="minorBidi"/>
        </w:rPr>
      </w:pPr>
      <w:r w:rsidRPr="005D2329">
        <w:rPr>
          <w:rFonts w:asciiTheme="minorBidi" w:hAnsiTheme="minorBidi" w:cstheme="minorBidi"/>
        </w:rPr>
        <w:t>Le parc abrite les espèces de mammifères suivantes: le </w:t>
      </w:r>
      <w:hyperlink r:id="rId51" w:history="1">
        <w:r w:rsidRPr="005D2329">
          <w:rPr>
            <w:rStyle w:val="Lienhypertexte"/>
            <w:rFonts w:asciiTheme="minorBidi" w:hAnsiTheme="minorBidi" w:cstheme="minorBidi"/>
            <w:color w:val="auto"/>
            <w:u w:val="none"/>
          </w:rPr>
          <w:t>Magot</w:t>
        </w:r>
      </w:hyperlink>
      <w:r w:rsidRPr="005D2329">
        <w:rPr>
          <w:rFonts w:asciiTheme="minorBidi" w:hAnsiTheme="minorBidi" w:cstheme="minorBidi"/>
        </w:rPr>
        <w:t>, la </w:t>
      </w:r>
      <w:hyperlink r:id="rId52" w:tooltip="Genette" w:history="1">
        <w:r w:rsidRPr="005D2329">
          <w:rPr>
            <w:rStyle w:val="Lienhypertexte"/>
            <w:rFonts w:asciiTheme="minorBidi" w:hAnsiTheme="minorBidi" w:cstheme="minorBidi"/>
            <w:color w:val="auto"/>
            <w:u w:val="none"/>
          </w:rPr>
          <w:t>Genette</w:t>
        </w:r>
      </w:hyperlink>
      <w:r w:rsidRPr="005D2329">
        <w:rPr>
          <w:rFonts w:asciiTheme="minorBidi" w:hAnsiTheme="minorBidi" w:cstheme="minorBidi"/>
        </w:rPr>
        <w:t>, le </w:t>
      </w:r>
      <w:hyperlink r:id="rId53" w:tooltip="Lynx" w:history="1">
        <w:r w:rsidRPr="005D2329">
          <w:rPr>
            <w:rStyle w:val="Lienhypertexte"/>
            <w:rFonts w:asciiTheme="minorBidi" w:hAnsiTheme="minorBidi" w:cstheme="minorBidi"/>
            <w:color w:val="auto"/>
            <w:u w:val="none"/>
          </w:rPr>
          <w:t>Lynx</w:t>
        </w:r>
      </w:hyperlink>
      <w:r w:rsidRPr="005D2329">
        <w:rPr>
          <w:rFonts w:asciiTheme="minorBidi" w:hAnsiTheme="minorBidi" w:cstheme="minorBidi"/>
        </w:rPr>
        <w:t>, l'</w:t>
      </w:r>
      <w:hyperlink r:id="rId54" w:tooltip="Hyène rayée" w:history="1">
        <w:r w:rsidRPr="005D2329">
          <w:rPr>
            <w:rStyle w:val="Lienhypertexte"/>
            <w:rFonts w:asciiTheme="minorBidi" w:hAnsiTheme="minorBidi" w:cstheme="minorBidi"/>
            <w:color w:val="auto"/>
            <w:u w:val="none"/>
          </w:rPr>
          <w:t>Hyène rayée</w:t>
        </w:r>
      </w:hyperlink>
      <w:r w:rsidRPr="005D2329">
        <w:rPr>
          <w:rFonts w:asciiTheme="minorBidi" w:hAnsiTheme="minorBidi" w:cstheme="minorBidi"/>
        </w:rPr>
        <w:t>, la </w:t>
      </w:r>
      <w:hyperlink r:id="rId55" w:tooltip="Herpestidae" w:history="1">
        <w:r w:rsidRPr="005D2329">
          <w:rPr>
            <w:rStyle w:val="Lienhypertexte"/>
            <w:rFonts w:asciiTheme="minorBidi" w:hAnsiTheme="minorBidi" w:cstheme="minorBidi"/>
            <w:color w:val="auto"/>
            <w:u w:val="none"/>
          </w:rPr>
          <w:t>Mangouste</w:t>
        </w:r>
      </w:hyperlink>
      <w:r w:rsidRPr="005D2329">
        <w:rPr>
          <w:rFonts w:asciiTheme="minorBidi" w:hAnsiTheme="minorBidi" w:cstheme="minorBidi"/>
        </w:rPr>
        <w:t>, le </w:t>
      </w:r>
      <w:hyperlink r:id="rId56" w:tooltip="Porc-épic" w:history="1">
        <w:r w:rsidRPr="005D2329">
          <w:rPr>
            <w:rStyle w:val="Lienhypertexte"/>
            <w:rFonts w:asciiTheme="minorBidi" w:hAnsiTheme="minorBidi" w:cstheme="minorBidi"/>
            <w:color w:val="auto"/>
            <w:u w:val="none"/>
          </w:rPr>
          <w:t>Porc-épic</w:t>
        </w:r>
      </w:hyperlink>
      <w:r w:rsidRPr="005D2329">
        <w:rPr>
          <w:rFonts w:asciiTheme="minorBidi" w:hAnsiTheme="minorBidi" w:cstheme="minorBidi"/>
        </w:rPr>
        <w:t>, le </w:t>
      </w:r>
      <w:hyperlink r:id="rId57" w:tooltip="Chacal doré" w:history="1">
        <w:r w:rsidRPr="005D2329">
          <w:rPr>
            <w:rStyle w:val="Lienhypertexte"/>
            <w:rFonts w:asciiTheme="minorBidi" w:hAnsiTheme="minorBidi" w:cstheme="minorBidi"/>
            <w:color w:val="auto"/>
            <w:u w:val="none"/>
          </w:rPr>
          <w:t>Chacal doré</w:t>
        </w:r>
      </w:hyperlink>
      <w:r w:rsidRPr="005D2329">
        <w:rPr>
          <w:rFonts w:asciiTheme="minorBidi" w:hAnsiTheme="minorBidi" w:cstheme="minorBidi"/>
        </w:rPr>
        <w:t>, le </w:t>
      </w:r>
      <w:hyperlink r:id="rId58" w:tooltip="Renard" w:history="1">
        <w:r w:rsidRPr="005D2329">
          <w:rPr>
            <w:rStyle w:val="Lienhypertexte"/>
            <w:rFonts w:asciiTheme="minorBidi" w:hAnsiTheme="minorBidi" w:cstheme="minorBidi"/>
            <w:color w:val="auto"/>
            <w:u w:val="none"/>
          </w:rPr>
          <w:t>Renard</w:t>
        </w:r>
      </w:hyperlink>
      <w:r w:rsidRPr="005D2329">
        <w:rPr>
          <w:rFonts w:asciiTheme="minorBidi" w:hAnsiTheme="minorBidi" w:cstheme="minorBidi"/>
        </w:rPr>
        <w:t>, le </w:t>
      </w:r>
      <w:hyperlink r:id="rId59" w:tooltip="Sanglier" w:history="1">
        <w:r w:rsidRPr="005D2329">
          <w:rPr>
            <w:rStyle w:val="Lienhypertexte"/>
            <w:rFonts w:asciiTheme="minorBidi" w:hAnsiTheme="minorBidi" w:cstheme="minorBidi"/>
            <w:color w:val="auto"/>
            <w:u w:val="none"/>
          </w:rPr>
          <w:t>Sanglier</w:t>
        </w:r>
      </w:hyperlink>
      <w:r w:rsidRPr="005D2329">
        <w:rPr>
          <w:rFonts w:asciiTheme="minorBidi" w:hAnsiTheme="minorBidi" w:cstheme="minorBidi"/>
        </w:rPr>
        <w:t>, la </w:t>
      </w:r>
      <w:hyperlink r:id="rId60" w:tooltip="Loutre" w:history="1">
        <w:r w:rsidRPr="005D2329">
          <w:rPr>
            <w:rStyle w:val="Lienhypertexte"/>
            <w:rFonts w:asciiTheme="minorBidi" w:hAnsiTheme="minorBidi" w:cstheme="minorBidi"/>
            <w:color w:val="auto"/>
            <w:u w:val="none"/>
          </w:rPr>
          <w:t>Loutre</w:t>
        </w:r>
      </w:hyperlink>
      <w:r w:rsidRPr="005D2329">
        <w:rPr>
          <w:rFonts w:asciiTheme="minorBidi" w:hAnsiTheme="minorBidi" w:cstheme="minorBidi"/>
        </w:rPr>
        <w:t> et la </w:t>
      </w:r>
      <w:hyperlink r:id="rId61" w:tooltip="Belette" w:history="1">
        <w:r w:rsidRPr="005D2329">
          <w:rPr>
            <w:rStyle w:val="Lienhypertexte"/>
            <w:rFonts w:asciiTheme="minorBidi" w:hAnsiTheme="minorBidi" w:cstheme="minorBidi"/>
            <w:color w:val="auto"/>
            <w:u w:val="none"/>
          </w:rPr>
          <w:t>Belette</w:t>
        </w:r>
      </w:hyperlink>
      <w:r w:rsidRPr="005D2329">
        <w:rPr>
          <w:rFonts w:asciiTheme="minorBidi" w:hAnsiTheme="minorBidi" w:cstheme="minorBidi"/>
        </w:rPr>
        <w:t>.</w:t>
      </w:r>
    </w:p>
    <w:p w:rsidR="0057577A" w:rsidRPr="005D2329" w:rsidRDefault="0057577A" w:rsidP="005D2329">
      <w:pPr>
        <w:pStyle w:val="NormalWeb"/>
        <w:shd w:val="clear" w:color="auto" w:fill="FFFFFF"/>
        <w:spacing w:before="120" w:beforeAutospacing="0" w:after="120" w:afterAutospacing="0"/>
        <w:jc w:val="both"/>
        <w:rPr>
          <w:rFonts w:asciiTheme="minorBidi" w:hAnsiTheme="minorBidi" w:cstheme="minorBidi"/>
        </w:rPr>
      </w:pPr>
      <w:r w:rsidRPr="005D2329">
        <w:rPr>
          <w:rFonts w:asciiTheme="minorBidi" w:hAnsiTheme="minorBidi" w:cstheme="minorBidi"/>
        </w:rPr>
        <w:lastRenderedPageBreak/>
        <w:t>Le parc abrite les espèces d'oiseaux suivantes: l'</w:t>
      </w:r>
      <w:hyperlink r:id="rId62" w:tooltip="Aigle royal" w:history="1">
        <w:r w:rsidRPr="005D2329">
          <w:rPr>
            <w:rStyle w:val="Lienhypertexte"/>
            <w:rFonts w:asciiTheme="minorBidi" w:hAnsiTheme="minorBidi" w:cstheme="minorBidi"/>
            <w:color w:val="auto"/>
            <w:u w:val="none"/>
          </w:rPr>
          <w:t>Aigle royal</w:t>
        </w:r>
      </w:hyperlink>
      <w:r w:rsidRPr="005D2329">
        <w:rPr>
          <w:rFonts w:asciiTheme="minorBidi" w:hAnsiTheme="minorBidi" w:cstheme="minorBidi"/>
        </w:rPr>
        <w:t>, l'</w:t>
      </w:r>
      <w:hyperlink r:id="rId63" w:tooltip="Aigle de bonelli" w:history="1">
        <w:r w:rsidRPr="005D2329">
          <w:rPr>
            <w:rStyle w:val="Lienhypertexte"/>
            <w:rFonts w:asciiTheme="minorBidi" w:hAnsiTheme="minorBidi" w:cstheme="minorBidi"/>
            <w:color w:val="auto"/>
            <w:u w:val="none"/>
          </w:rPr>
          <w:t xml:space="preserve">Aigle de </w:t>
        </w:r>
        <w:proofErr w:type="spellStart"/>
        <w:r w:rsidRPr="005D2329">
          <w:rPr>
            <w:rStyle w:val="Lienhypertexte"/>
            <w:rFonts w:asciiTheme="minorBidi" w:hAnsiTheme="minorBidi" w:cstheme="minorBidi"/>
            <w:color w:val="auto"/>
            <w:u w:val="none"/>
          </w:rPr>
          <w:t>bonelli</w:t>
        </w:r>
        <w:proofErr w:type="spellEnd"/>
      </w:hyperlink>
      <w:r w:rsidRPr="005D2329">
        <w:rPr>
          <w:rFonts w:asciiTheme="minorBidi" w:hAnsiTheme="minorBidi" w:cstheme="minorBidi"/>
        </w:rPr>
        <w:t>, le </w:t>
      </w:r>
      <w:hyperlink r:id="rId64" w:tooltip="Faucon pèlerin" w:history="1">
        <w:r w:rsidRPr="005D2329">
          <w:rPr>
            <w:rStyle w:val="Lienhypertexte"/>
            <w:rFonts w:asciiTheme="minorBidi" w:hAnsiTheme="minorBidi" w:cstheme="minorBidi"/>
            <w:color w:val="auto"/>
            <w:u w:val="none"/>
          </w:rPr>
          <w:t>Faucon pèlerin</w:t>
        </w:r>
      </w:hyperlink>
      <w:r w:rsidRPr="005D2329">
        <w:rPr>
          <w:rFonts w:asciiTheme="minorBidi" w:hAnsiTheme="minorBidi" w:cstheme="minorBidi"/>
        </w:rPr>
        <w:t>, le </w:t>
      </w:r>
      <w:hyperlink r:id="rId65" w:tooltip="Vautour fauve" w:history="1">
        <w:r w:rsidRPr="005D2329">
          <w:rPr>
            <w:rStyle w:val="Lienhypertexte"/>
            <w:rFonts w:asciiTheme="minorBidi" w:hAnsiTheme="minorBidi" w:cstheme="minorBidi"/>
            <w:color w:val="auto"/>
            <w:u w:val="none"/>
          </w:rPr>
          <w:t>Vautour fauve</w:t>
        </w:r>
      </w:hyperlink>
      <w:r w:rsidRPr="005D2329">
        <w:rPr>
          <w:rFonts w:asciiTheme="minorBidi" w:hAnsiTheme="minorBidi" w:cstheme="minorBidi"/>
        </w:rPr>
        <w:t> et le </w:t>
      </w:r>
      <w:hyperlink r:id="rId66" w:tooltip="Percnoptère d'Égypte" w:history="1">
        <w:r w:rsidRPr="005D2329">
          <w:rPr>
            <w:rStyle w:val="Lienhypertexte"/>
            <w:rFonts w:asciiTheme="minorBidi" w:hAnsiTheme="minorBidi" w:cstheme="minorBidi"/>
            <w:color w:val="auto"/>
            <w:u w:val="none"/>
          </w:rPr>
          <w:t>Percnoptère d'Égypte</w:t>
        </w:r>
      </w:hyperlink>
      <w:r w:rsidRPr="005D2329">
        <w:rPr>
          <w:rFonts w:asciiTheme="minorBidi" w:hAnsiTheme="minorBidi" w:cstheme="minorBidi"/>
        </w:rPr>
        <w:t>.</w:t>
      </w:r>
    </w:p>
    <w:p w:rsidR="0057577A" w:rsidRPr="0057577A" w:rsidRDefault="0057577A" w:rsidP="0057577A">
      <w:pPr>
        <w:pStyle w:val="NormalWeb"/>
        <w:shd w:val="clear" w:color="auto" w:fill="FFFFFF"/>
        <w:spacing w:before="120" w:beforeAutospacing="0" w:after="120" w:afterAutospacing="0"/>
        <w:jc w:val="both"/>
        <w:rPr>
          <w:rFonts w:asciiTheme="minorBidi" w:hAnsiTheme="minorBidi" w:cstheme="minorBidi"/>
        </w:rPr>
      </w:pPr>
    </w:p>
    <w:p w:rsidR="005D2329" w:rsidRPr="00D079CA" w:rsidRDefault="005D2329" w:rsidP="005D2329">
      <w:pPr>
        <w:pStyle w:val="Titre1"/>
        <w:pBdr>
          <w:bottom w:val="single" w:sz="6" w:space="0" w:color="A2A9B1"/>
        </w:pBdr>
        <w:spacing w:before="0" w:beforeAutospacing="0" w:after="60" w:afterAutospacing="0"/>
        <w:rPr>
          <w:rFonts w:asciiTheme="minorBidi" w:hAnsiTheme="minorBidi" w:cstheme="minorBidi"/>
          <w:color w:val="00B050"/>
          <w:sz w:val="24"/>
          <w:szCs w:val="24"/>
        </w:rPr>
      </w:pPr>
      <w:r w:rsidRPr="00D079CA">
        <w:rPr>
          <w:rFonts w:asciiTheme="minorBidi" w:hAnsiTheme="minorBidi" w:cstheme="minorBidi"/>
          <w:color w:val="00B050"/>
          <w:sz w:val="24"/>
          <w:szCs w:val="24"/>
        </w:rPr>
        <w:t>Parc culturel du Tassili</w:t>
      </w:r>
    </w:p>
    <w:p w:rsidR="005D2329" w:rsidRPr="005D2329" w:rsidRDefault="005D2329" w:rsidP="005D2329">
      <w:pPr>
        <w:pStyle w:val="Titre1"/>
        <w:pBdr>
          <w:bottom w:val="single" w:sz="6" w:space="0" w:color="A2A9B1"/>
        </w:pBdr>
        <w:spacing w:before="0" w:beforeAutospacing="0" w:after="60" w:afterAutospacing="0"/>
        <w:rPr>
          <w:rFonts w:asciiTheme="minorBidi" w:hAnsiTheme="minorBidi" w:cstheme="minorBidi"/>
          <w:color w:val="000000"/>
          <w:sz w:val="24"/>
          <w:szCs w:val="24"/>
        </w:rPr>
      </w:pPr>
      <w:hyperlink r:id="rId67" w:tooltip="Documentation du modèle" w:history="1">
        <w:r w:rsidRPr="00FD7952">
          <w:rPr>
            <w:rFonts w:ascii="Arial" w:hAnsi="Arial" w:cs="Arial"/>
            <w:color w:val="0B008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ocumentation du modèle" href="https://fr.wikipedia.org/wiki/Mod%C3%A8le:Infobox_Aire_prot%C3%A9g%C3%A9e" title="&quot;Documentation du modèle&quot;" style="width:9pt;height:9pt" o:button="t"/>
          </w:pict>
        </w:r>
      </w:hyperlink>
    </w:p>
    <w:p w:rsidR="005D2329" w:rsidRPr="005D2329" w:rsidRDefault="005D2329" w:rsidP="005D2329">
      <w:pPr>
        <w:pStyle w:val="NormalWeb"/>
        <w:spacing w:before="120" w:beforeAutospacing="0" w:after="120" w:afterAutospacing="0"/>
        <w:jc w:val="both"/>
        <w:rPr>
          <w:rFonts w:asciiTheme="minorBidi" w:hAnsiTheme="minorBidi" w:cstheme="minorBidi"/>
        </w:rPr>
      </w:pPr>
      <w:r w:rsidRPr="005D2329">
        <w:rPr>
          <w:rFonts w:asciiTheme="minorBidi" w:hAnsiTheme="minorBidi" w:cstheme="minorBidi"/>
        </w:rPr>
        <w:t>Le </w:t>
      </w:r>
      <w:r w:rsidRPr="005D2329">
        <w:rPr>
          <w:rFonts w:asciiTheme="minorBidi" w:hAnsiTheme="minorBidi" w:cstheme="minorBidi"/>
          <w:b/>
          <w:bCs/>
        </w:rPr>
        <w:t>parc culturel du Tassili</w:t>
      </w:r>
      <w:r w:rsidRPr="005D2329">
        <w:rPr>
          <w:rFonts w:asciiTheme="minorBidi" w:hAnsiTheme="minorBidi" w:cstheme="minorBidi"/>
        </w:rPr>
        <w:t> (anciennement </w:t>
      </w:r>
      <w:r w:rsidRPr="005D2329">
        <w:rPr>
          <w:rFonts w:asciiTheme="minorBidi" w:hAnsiTheme="minorBidi" w:cstheme="minorBidi"/>
          <w:b/>
          <w:bCs/>
        </w:rPr>
        <w:t>parc national du Tassili</w:t>
      </w:r>
      <w:r w:rsidRPr="005D2329">
        <w:rPr>
          <w:rFonts w:asciiTheme="minorBidi" w:hAnsiTheme="minorBidi" w:cstheme="minorBidi"/>
        </w:rPr>
        <w:t> jusqu'à 2011, est, situé près de la ville de </w:t>
      </w:r>
      <w:hyperlink r:id="rId68" w:tooltip="Djanet" w:history="1">
        <w:r w:rsidRPr="005D2329">
          <w:rPr>
            <w:rStyle w:val="Lienhypertexte"/>
            <w:rFonts w:asciiTheme="minorBidi" w:hAnsiTheme="minorBidi" w:cstheme="minorBidi"/>
            <w:color w:val="auto"/>
            <w:u w:val="none"/>
          </w:rPr>
          <w:t>Djanet</w:t>
        </w:r>
      </w:hyperlink>
      <w:r w:rsidRPr="005D2329">
        <w:rPr>
          <w:rFonts w:asciiTheme="minorBidi" w:hAnsiTheme="minorBidi" w:cstheme="minorBidi"/>
        </w:rPr>
        <w:t>, dans la </w:t>
      </w:r>
      <w:hyperlink r:id="rId69" w:tooltip="Wilaya d'Illizi" w:history="1">
        <w:r w:rsidRPr="005D2329">
          <w:rPr>
            <w:rStyle w:val="Lienhypertexte"/>
            <w:rFonts w:asciiTheme="minorBidi" w:hAnsiTheme="minorBidi" w:cstheme="minorBidi"/>
            <w:color w:val="auto"/>
            <w:u w:val="none"/>
          </w:rPr>
          <w:t>wilaya de Illizi</w:t>
        </w:r>
      </w:hyperlink>
      <w:r w:rsidRPr="005D2329">
        <w:rPr>
          <w:rFonts w:asciiTheme="minorBidi" w:hAnsiTheme="minorBidi" w:cstheme="minorBidi"/>
        </w:rPr>
        <w:t>, dans le Sud de l'</w:t>
      </w:r>
      <w:hyperlink r:id="rId70" w:tooltip="Algérie" w:history="1">
        <w:r w:rsidRPr="005D2329">
          <w:rPr>
            <w:rStyle w:val="Lienhypertexte"/>
            <w:rFonts w:asciiTheme="minorBidi" w:hAnsiTheme="minorBidi" w:cstheme="minorBidi"/>
            <w:color w:val="auto"/>
            <w:u w:val="none"/>
          </w:rPr>
          <w:t>Algérie</w:t>
        </w:r>
      </w:hyperlink>
      <w:hyperlink r:id="rId71" w:anchor="cite_note-2" w:history="1">
        <w:r w:rsidRPr="005D2329">
          <w:rPr>
            <w:rStyle w:val="Lienhypertexte"/>
            <w:rFonts w:asciiTheme="minorBidi" w:hAnsiTheme="minorBidi" w:cstheme="minorBidi"/>
            <w:color w:val="auto"/>
            <w:u w:val="none"/>
            <w:vertAlign w:val="superscript"/>
          </w:rPr>
          <w:t>2</w:t>
        </w:r>
      </w:hyperlink>
      <w:r w:rsidRPr="005D2329">
        <w:rPr>
          <w:rFonts w:asciiTheme="minorBidi" w:hAnsiTheme="minorBidi" w:cstheme="minorBidi"/>
        </w:rPr>
        <w:t>.</w:t>
      </w:r>
    </w:p>
    <w:p w:rsidR="005D2329" w:rsidRPr="005D2329" w:rsidRDefault="005D2329" w:rsidP="005D2329">
      <w:pPr>
        <w:pStyle w:val="NormalWeb"/>
        <w:spacing w:before="120" w:beforeAutospacing="0" w:after="120" w:afterAutospacing="0"/>
        <w:jc w:val="both"/>
        <w:rPr>
          <w:rFonts w:asciiTheme="minorBidi" w:hAnsiTheme="minorBidi" w:cstheme="minorBidi"/>
        </w:rPr>
      </w:pPr>
      <w:r w:rsidRPr="005D2329">
        <w:rPr>
          <w:rFonts w:asciiTheme="minorBidi" w:hAnsiTheme="minorBidi" w:cstheme="minorBidi"/>
        </w:rPr>
        <w:t>Couvrant une superficie de 138 000 km</w:t>
      </w:r>
      <w:r w:rsidRPr="005D2329">
        <w:rPr>
          <w:rFonts w:asciiTheme="minorBidi" w:hAnsiTheme="minorBidi" w:cstheme="minorBidi"/>
          <w:vertAlign w:val="superscript"/>
        </w:rPr>
        <w:t>2</w:t>
      </w:r>
      <w:r w:rsidRPr="005D2329">
        <w:rPr>
          <w:rFonts w:asciiTheme="minorBidi" w:hAnsiTheme="minorBidi" w:cstheme="minorBidi"/>
        </w:rPr>
        <w:t>, il est le premier parc d'Algérie par la taille. Le parc englobe une grande partie du massif du </w:t>
      </w:r>
      <w:hyperlink r:id="rId72" w:tooltip="Tassili n'Ajjer" w:history="1">
        <w:r w:rsidRPr="005D2329">
          <w:rPr>
            <w:rStyle w:val="Lienhypertexte"/>
            <w:rFonts w:asciiTheme="minorBidi" w:hAnsiTheme="minorBidi" w:cstheme="minorBidi"/>
            <w:color w:val="auto"/>
            <w:u w:val="none"/>
          </w:rPr>
          <w:t>Tassili n'Ajjer</w:t>
        </w:r>
      </w:hyperlink>
      <w:r w:rsidRPr="005D2329">
        <w:rPr>
          <w:rFonts w:asciiTheme="minorBidi" w:hAnsiTheme="minorBidi" w:cstheme="minorBidi"/>
        </w:rPr>
        <w:t>, l'</w:t>
      </w:r>
      <w:hyperlink r:id="rId73" w:tooltip="Erg Admer" w:history="1">
        <w:r w:rsidRPr="005D2329">
          <w:rPr>
            <w:rStyle w:val="Lienhypertexte"/>
            <w:rFonts w:asciiTheme="minorBidi" w:hAnsiTheme="minorBidi" w:cstheme="minorBidi"/>
            <w:color w:val="auto"/>
            <w:u w:val="none"/>
          </w:rPr>
          <w:t xml:space="preserve">Erg </w:t>
        </w:r>
        <w:proofErr w:type="spellStart"/>
        <w:r w:rsidRPr="005D2329">
          <w:rPr>
            <w:rStyle w:val="Lienhypertexte"/>
            <w:rFonts w:asciiTheme="minorBidi" w:hAnsiTheme="minorBidi" w:cstheme="minorBidi"/>
            <w:color w:val="auto"/>
            <w:u w:val="none"/>
          </w:rPr>
          <w:t>Admer</w:t>
        </w:r>
        <w:proofErr w:type="spellEnd"/>
      </w:hyperlink>
      <w:r w:rsidRPr="005D2329">
        <w:rPr>
          <w:rFonts w:asciiTheme="minorBidi" w:hAnsiTheme="minorBidi" w:cstheme="minorBidi"/>
        </w:rPr>
        <w:t> et la </w:t>
      </w:r>
      <w:proofErr w:type="spellStart"/>
      <w:r w:rsidRPr="005D2329">
        <w:rPr>
          <w:rFonts w:asciiTheme="minorBidi" w:hAnsiTheme="minorBidi" w:cstheme="minorBidi"/>
        </w:rPr>
        <w:fldChar w:fldCharType="begin"/>
      </w:r>
      <w:r w:rsidRPr="005D2329">
        <w:rPr>
          <w:rFonts w:asciiTheme="minorBidi" w:hAnsiTheme="minorBidi" w:cstheme="minorBidi"/>
        </w:rPr>
        <w:instrText xml:space="preserve"> HYPERLINK "https://fr.wikipedia.org/wiki/Tadrart_Rouge" \o "Tadrart Rouge" </w:instrText>
      </w:r>
      <w:r w:rsidRPr="005D2329">
        <w:rPr>
          <w:rFonts w:asciiTheme="minorBidi" w:hAnsiTheme="minorBidi" w:cstheme="minorBidi"/>
        </w:rPr>
        <w:fldChar w:fldCharType="separate"/>
      </w:r>
      <w:r w:rsidRPr="005D2329">
        <w:rPr>
          <w:rStyle w:val="Lienhypertexte"/>
          <w:rFonts w:asciiTheme="minorBidi" w:hAnsiTheme="minorBidi" w:cstheme="minorBidi"/>
          <w:color w:val="auto"/>
          <w:u w:val="none"/>
        </w:rPr>
        <w:t>Tadrart</w:t>
      </w:r>
      <w:proofErr w:type="spellEnd"/>
      <w:r w:rsidRPr="005D2329">
        <w:rPr>
          <w:rStyle w:val="Lienhypertexte"/>
          <w:rFonts w:asciiTheme="minorBidi" w:hAnsiTheme="minorBidi" w:cstheme="minorBidi"/>
          <w:color w:val="auto"/>
          <w:u w:val="none"/>
        </w:rPr>
        <w:t xml:space="preserve"> Rouge</w:t>
      </w:r>
      <w:r w:rsidRPr="005D2329">
        <w:rPr>
          <w:rFonts w:asciiTheme="minorBidi" w:hAnsiTheme="minorBidi" w:cstheme="minorBidi"/>
        </w:rPr>
        <w:fldChar w:fldCharType="end"/>
      </w:r>
      <w:hyperlink r:id="rId74" w:anchor="cite_note-3" w:history="1">
        <w:r w:rsidRPr="005D2329">
          <w:rPr>
            <w:rStyle w:val="Lienhypertexte"/>
            <w:rFonts w:asciiTheme="minorBidi" w:hAnsiTheme="minorBidi" w:cstheme="minorBidi"/>
            <w:color w:val="auto"/>
            <w:u w:val="none"/>
            <w:vertAlign w:val="superscript"/>
          </w:rPr>
          <w:t>3</w:t>
        </w:r>
      </w:hyperlink>
      <w:r w:rsidRPr="005D2329">
        <w:rPr>
          <w:rFonts w:asciiTheme="minorBidi" w:hAnsiTheme="minorBidi" w:cstheme="minorBidi"/>
        </w:rPr>
        <w:t>.</w:t>
      </w:r>
    </w:p>
    <w:p w:rsidR="005D2329" w:rsidRPr="005D2329" w:rsidRDefault="005D2329" w:rsidP="005D2329">
      <w:pPr>
        <w:pStyle w:val="NormalWeb"/>
        <w:spacing w:before="120" w:beforeAutospacing="0" w:after="120" w:afterAutospacing="0"/>
        <w:jc w:val="both"/>
        <w:rPr>
          <w:rFonts w:asciiTheme="minorBidi" w:hAnsiTheme="minorBidi" w:cstheme="minorBidi"/>
        </w:rPr>
      </w:pPr>
      <w:r w:rsidRPr="005D2329">
        <w:rPr>
          <w:rFonts w:asciiTheme="minorBidi" w:hAnsiTheme="minorBidi" w:cstheme="minorBidi"/>
        </w:rPr>
        <w:t>L'occupation humaine de la région remonte à plus de 10 000 ans, lorsque des </w:t>
      </w:r>
      <w:hyperlink r:id="rId75" w:tooltip="Néolithique" w:history="1">
        <w:r w:rsidRPr="005D2329">
          <w:rPr>
            <w:rStyle w:val="Lienhypertexte"/>
            <w:rFonts w:asciiTheme="minorBidi" w:hAnsiTheme="minorBidi" w:cstheme="minorBidi"/>
            <w:color w:val="auto"/>
            <w:u w:val="none"/>
          </w:rPr>
          <w:t>Néolithiques</w:t>
        </w:r>
      </w:hyperlink>
      <w:r w:rsidRPr="005D2329">
        <w:rPr>
          <w:rFonts w:asciiTheme="minorBidi" w:hAnsiTheme="minorBidi" w:cstheme="minorBidi"/>
        </w:rPr>
        <w:t> l'arpentaient pour chasser et pratiquer la </w:t>
      </w:r>
      <w:hyperlink r:id="rId76" w:tooltip="Cueillette" w:history="1">
        <w:r w:rsidRPr="005D2329">
          <w:rPr>
            <w:rStyle w:val="Lienhypertexte"/>
            <w:rFonts w:asciiTheme="minorBidi" w:hAnsiTheme="minorBidi" w:cstheme="minorBidi"/>
            <w:color w:val="auto"/>
            <w:u w:val="none"/>
          </w:rPr>
          <w:t>cueillette</w:t>
        </w:r>
      </w:hyperlink>
      <w:r w:rsidRPr="005D2329">
        <w:rPr>
          <w:rFonts w:asciiTheme="minorBidi" w:hAnsiTheme="minorBidi" w:cstheme="minorBidi"/>
        </w:rPr>
        <w:t>.</w:t>
      </w:r>
    </w:p>
    <w:p w:rsidR="005D2329" w:rsidRPr="005D2329" w:rsidRDefault="005D2329" w:rsidP="005D2329">
      <w:pPr>
        <w:pStyle w:val="NormalWeb"/>
        <w:spacing w:before="120" w:beforeAutospacing="0" w:after="120" w:afterAutospacing="0"/>
        <w:jc w:val="both"/>
        <w:rPr>
          <w:rFonts w:asciiTheme="minorBidi" w:hAnsiTheme="minorBidi" w:cstheme="minorBidi"/>
        </w:rPr>
      </w:pPr>
      <w:r w:rsidRPr="005D2329">
        <w:rPr>
          <w:rFonts w:asciiTheme="minorBidi" w:hAnsiTheme="minorBidi" w:cstheme="minorBidi"/>
        </w:rPr>
        <w:t>Il est classé depuis 1982 au </w:t>
      </w:r>
      <w:hyperlink r:id="rId77" w:tooltip="Patrimoine mondial" w:history="1">
        <w:r w:rsidRPr="005D2329">
          <w:rPr>
            <w:rStyle w:val="Lienhypertexte"/>
            <w:rFonts w:asciiTheme="minorBidi" w:hAnsiTheme="minorBidi" w:cstheme="minorBidi"/>
            <w:color w:val="auto"/>
            <w:u w:val="none"/>
          </w:rPr>
          <w:t>Patrimoine mondial</w:t>
        </w:r>
      </w:hyperlink>
      <w:hyperlink r:id="rId78" w:anchor="cite_note-unesco-4" w:history="1">
        <w:r w:rsidRPr="005D2329">
          <w:rPr>
            <w:rStyle w:val="Lienhypertexte"/>
            <w:rFonts w:asciiTheme="minorBidi" w:hAnsiTheme="minorBidi" w:cstheme="minorBidi"/>
            <w:color w:val="auto"/>
            <w:u w:val="none"/>
            <w:vertAlign w:val="superscript"/>
          </w:rPr>
          <w:t>4</w:t>
        </w:r>
      </w:hyperlink>
      <w:r w:rsidRPr="005D2329">
        <w:rPr>
          <w:rFonts w:asciiTheme="minorBidi" w:hAnsiTheme="minorBidi" w:cstheme="minorBidi"/>
        </w:rPr>
        <w:t> et </w:t>
      </w:r>
      <w:hyperlink r:id="rId79" w:tooltip="Réserve de biosphère" w:history="1">
        <w:r w:rsidRPr="005D2329">
          <w:rPr>
            <w:rStyle w:val="Lienhypertexte"/>
            <w:rFonts w:asciiTheme="minorBidi" w:hAnsiTheme="minorBidi" w:cstheme="minorBidi"/>
            <w:color w:val="auto"/>
            <w:u w:val="none"/>
          </w:rPr>
          <w:t>réserve de biosphère</w:t>
        </w:r>
      </w:hyperlink>
      <w:r w:rsidRPr="005D2329">
        <w:rPr>
          <w:rFonts w:asciiTheme="minorBidi" w:hAnsiTheme="minorBidi" w:cstheme="minorBidi"/>
        </w:rPr>
        <w:t> depuis 1986 par l'</w:t>
      </w:r>
      <w:hyperlink r:id="rId80" w:tooltip="Organisation des Nations unies pour l'éducation, la science et la culture" w:history="1">
        <w:r w:rsidRPr="005D2329">
          <w:rPr>
            <w:rStyle w:val="Lienhypertexte"/>
            <w:rFonts w:asciiTheme="minorBidi" w:hAnsiTheme="minorBidi" w:cstheme="minorBidi"/>
            <w:color w:val="auto"/>
            <w:u w:val="none"/>
          </w:rPr>
          <w:t>UNESCO</w:t>
        </w:r>
      </w:hyperlink>
      <w:hyperlink r:id="rId81" w:anchor="cite_note-5" w:history="1">
        <w:r w:rsidRPr="005D2329">
          <w:rPr>
            <w:rStyle w:val="Lienhypertexte"/>
            <w:rFonts w:asciiTheme="minorBidi" w:hAnsiTheme="minorBidi" w:cstheme="minorBidi"/>
            <w:color w:val="auto"/>
            <w:u w:val="none"/>
            <w:vertAlign w:val="superscript"/>
          </w:rPr>
          <w:t>5</w:t>
        </w:r>
      </w:hyperlink>
      <w:r w:rsidRPr="005D2329">
        <w:rPr>
          <w:rFonts w:asciiTheme="minorBidi" w:hAnsiTheme="minorBidi" w:cstheme="minorBidi"/>
        </w:rPr>
        <w:t>. Il est, par le nombre de ses </w:t>
      </w:r>
      <w:hyperlink r:id="rId82" w:tooltip="Gravures rupestres de l'Oued Djerat" w:history="1">
        <w:r w:rsidRPr="005D2329">
          <w:rPr>
            <w:rStyle w:val="Lienhypertexte"/>
            <w:rFonts w:asciiTheme="minorBidi" w:hAnsiTheme="minorBidi" w:cstheme="minorBidi"/>
            <w:color w:val="auto"/>
            <w:u w:val="none"/>
          </w:rPr>
          <w:t>gravures rupestres</w:t>
        </w:r>
      </w:hyperlink>
      <w:r w:rsidRPr="005D2329">
        <w:rPr>
          <w:rFonts w:asciiTheme="minorBidi" w:hAnsiTheme="minorBidi" w:cstheme="minorBidi"/>
        </w:rPr>
        <w:t>, le premier site à l'échelle mondiale.</w:t>
      </w:r>
    </w:p>
    <w:p w:rsidR="005D2329" w:rsidRPr="005D2329" w:rsidRDefault="005D2329" w:rsidP="005D2329">
      <w:pPr>
        <w:pStyle w:val="NormalWeb"/>
        <w:spacing w:before="120" w:beforeAutospacing="0" w:after="120" w:afterAutospacing="0"/>
        <w:jc w:val="both"/>
        <w:rPr>
          <w:rFonts w:asciiTheme="minorBidi" w:hAnsiTheme="minorBidi" w:cstheme="minorBidi"/>
        </w:rPr>
      </w:pPr>
      <w:r w:rsidRPr="005D2329">
        <w:rPr>
          <w:rFonts w:asciiTheme="minorBidi" w:hAnsiTheme="minorBidi" w:cstheme="minorBidi"/>
        </w:rPr>
        <w:t>Le parc abrite également la vallée d'</w:t>
      </w:r>
      <w:proofErr w:type="spellStart"/>
      <w:r w:rsidRPr="005D2329">
        <w:rPr>
          <w:rFonts w:asciiTheme="minorBidi" w:hAnsiTheme="minorBidi" w:cstheme="minorBidi"/>
        </w:rPr>
        <w:fldChar w:fldCharType="begin"/>
      </w:r>
      <w:r w:rsidRPr="005D2329">
        <w:rPr>
          <w:rFonts w:asciiTheme="minorBidi" w:hAnsiTheme="minorBidi" w:cstheme="minorBidi"/>
        </w:rPr>
        <w:instrText xml:space="preserve"> HYPERLINK "https://fr.wikipedia.org/wiki/Iherir" \o "Iherir" </w:instrText>
      </w:r>
      <w:r w:rsidRPr="005D2329">
        <w:rPr>
          <w:rFonts w:asciiTheme="minorBidi" w:hAnsiTheme="minorBidi" w:cstheme="minorBidi"/>
        </w:rPr>
        <w:fldChar w:fldCharType="separate"/>
      </w:r>
      <w:r w:rsidRPr="005D2329">
        <w:rPr>
          <w:rStyle w:val="Lienhypertexte"/>
          <w:rFonts w:asciiTheme="minorBidi" w:hAnsiTheme="minorBidi" w:cstheme="minorBidi"/>
          <w:color w:val="auto"/>
          <w:u w:val="none"/>
        </w:rPr>
        <w:t>Iherir</w:t>
      </w:r>
      <w:proofErr w:type="spellEnd"/>
      <w:r w:rsidRPr="005D2329">
        <w:rPr>
          <w:rFonts w:asciiTheme="minorBidi" w:hAnsiTheme="minorBidi" w:cstheme="minorBidi"/>
        </w:rPr>
        <w:fldChar w:fldCharType="end"/>
      </w:r>
      <w:r w:rsidRPr="005D2329">
        <w:rPr>
          <w:rFonts w:asciiTheme="minorBidi" w:hAnsiTheme="minorBidi" w:cstheme="minorBidi"/>
        </w:rPr>
        <w:t>, classée </w:t>
      </w:r>
      <w:hyperlink r:id="rId83" w:tooltip="Convention de Ramsar" w:history="1">
        <w:r w:rsidRPr="005D2329">
          <w:rPr>
            <w:rStyle w:val="Lienhypertexte"/>
            <w:rFonts w:asciiTheme="minorBidi" w:hAnsiTheme="minorBidi" w:cstheme="minorBidi"/>
            <w:color w:val="auto"/>
            <w:u w:val="none"/>
          </w:rPr>
          <w:t xml:space="preserve">site </w:t>
        </w:r>
        <w:proofErr w:type="spellStart"/>
        <w:r w:rsidRPr="005D2329">
          <w:rPr>
            <w:rStyle w:val="Lienhypertexte"/>
            <w:rFonts w:asciiTheme="minorBidi" w:hAnsiTheme="minorBidi" w:cstheme="minorBidi"/>
            <w:color w:val="auto"/>
            <w:u w:val="none"/>
          </w:rPr>
          <w:t>Ramsar</w:t>
        </w:r>
        <w:proofErr w:type="spellEnd"/>
      </w:hyperlink>
      <w:r w:rsidRPr="005D2329">
        <w:rPr>
          <w:rFonts w:asciiTheme="minorBidi" w:hAnsiTheme="minorBidi" w:cstheme="minorBidi"/>
        </w:rPr>
        <w:t> depuis le </w:t>
      </w:r>
      <w:hyperlink r:id="rId84" w:tooltip="2 février" w:history="1">
        <w:r w:rsidRPr="005D2329">
          <w:rPr>
            <w:rStyle w:val="Lienhypertexte"/>
            <w:rFonts w:asciiTheme="minorBidi" w:hAnsiTheme="minorBidi" w:cstheme="minorBidi"/>
            <w:color w:val="auto"/>
            <w:u w:val="none"/>
          </w:rPr>
          <w:t>2</w:t>
        </w:r>
      </w:hyperlink>
      <w:r w:rsidRPr="005D2329">
        <w:rPr>
          <w:rFonts w:asciiTheme="minorBidi" w:hAnsiTheme="minorBidi" w:cstheme="minorBidi"/>
        </w:rPr>
        <w:t> </w:t>
      </w:r>
      <w:hyperlink r:id="rId85" w:tooltip="Février 2001" w:history="1">
        <w:r w:rsidRPr="005D2329">
          <w:rPr>
            <w:rStyle w:val="Lienhypertexte"/>
            <w:rFonts w:asciiTheme="minorBidi" w:hAnsiTheme="minorBidi" w:cstheme="minorBidi"/>
            <w:color w:val="auto"/>
            <w:u w:val="none"/>
          </w:rPr>
          <w:t>février</w:t>
        </w:r>
      </w:hyperlink>
      <w:r w:rsidRPr="005D2329">
        <w:rPr>
          <w:rFonts w:asciiTheme="minorBidi" w:hAnsiTheme="minorBidi" w:cstheme="minorBidi"/>
        </w:rPr>
        <w:t> </w:t>
      </w:r>
      <w:hyperlink r:id="rId86" w:tooltip="2001" w:history="1">
        <w:r w:rsidRPr="005D2329">
          <w:rPr>
            <w:rStyle w:val="Lienhypertexte"/>
            <w:rFonts w:asciiTheme="minorBidi" w:hAnsiTheme="minorBidi" w:cstheme="minorBidi"/>
            <w:color w:val="auto"/>
            <w:u w:val="none"/>
          </w:rPr>
          <w:t>2001</w:t>
        </w:r>
      </w:hyperlink>
      <w:hyperlink r:id="rId87" w:anchor="cite_note-ramsar-6" w:history="1">
        <w:r w:rsidRPr="005D2329">
          <w:rPr>
            <w:rStyle w:val="Lienhypertexte"/>
            <w:rFonts w:asciiTheme="minorBidi" w:hAnsiTheme="minorBidi" w:cstheme="minorBidi"/>
            <w:color w:val="auto"/>
            <w:u w:val="none"/>
            <w:vertAlign w:val="superscript"/>
          </w:rPr>
          <w:t>6</w:t>
        </w:r>
      </w:hyperlink>
      <w:r w:rsidRPr="005D2329">
        <w:rPr>
          <w:rFonts w:asciiTheme="minorBidi" w:hAnsiTheme="minorBidi" w:cstheme="minorBidi"/>
        </w:rPr>
        <w:t>.</w:t>
      </w:r>
    </w:p>
    <w:p w:rsidR="005D2329" w:rsidRPr="00D079CA" w:rsidRDefault="005D2329" w:rsidP="005D2329">
      <w:pPr>
        <w:pStyle w:val="Titre3"/>
        <w:pBdr>
          <w:bottom w:val="dotted" w:sz="6" w:space="0" w:color="AAAAAA"/>
        </w:pBdr>
        <w:shd w:val="clear" w:color="auto" w:fill="FFFFFF"/>
        <w:spacing w:before="72"/>
        <w:jc w:val="both"/>
        <w:rPr>
          <w:rFonts w:asciiTheme="minorBidi" w:hAnsiTheme="minorBidi" w:cstheme="minorBidi"/>
          <w:color w:val="00B050"/>
          <w:sz w:val="24"/>
          <w:szCs w:val="24"/>
        </w:rPr>
      </w:pPr>
      <w:proofErr w:type="gramStart"/>
      <w:r w:rsidRPr="00D079CA">
        <w:rPr>
          <w:rStyle w:val="mw-headline"/>
          <w:rFonts w:asciiTheme="minorBidi" w:hAnsiTheme="minorBidi" w:cstheme="minorBidi"/>
          <w:color w:val="00B050"/>
          <w:sz w:val="24"/>
          <w:szCs w:val="24"/>
        </w:rPr>
        <w:t>Flore</w:t>
      </w:r>
      <w:r w:rsidRPr="00D079CA">
        <w:rPr>
          <w:rStyle w:val="mw-editsection-bracket"/>
          <w:rFonts w:asciiTheme="minorBidi" w:hAnsiTheme="minorBidi" w:cstheme="minorBidi"/>
          <w:b w:val="0"/>
          <w:bCs w:val="0"/>
          <w:color w:val="00B050"/>
          <w:sz w:val="24"/>
          <w:szCs w:val="24"/>
        </w:rPr>
        <w:t>[</w:t>
      </w:r>
      <w:proofErr w:type="gramEnd"/>
    </w:p>
    <w:p w:rsidR="005D2329" w:rsidRPr="005D2329" w:rsidRDefault="005D2329" w:rsidP="005D2329">
      <w:pPr>
        <w:pStyle w:val="NormalWeb"/>
        <w:shd w:val="clear" w:color="auto" w:fill="FFFFFF"/>
        <w:spacing w:before="120" w:beforeAutospacing="0" w:after="120" w:afterAutospacing="0"/>
        <w:jc w:val="both"/>
        <w:rPr>
          <w:rFonts w:asciiTheme="minorBidi" w:hAnsiTheme="minorBidi" w:cstheme="minorBidi"/>
        </w:rPr>
      </w:pPr>
      <w:r w:rsidRPr="005D2329">
        <w:rPr>
          <w:rFonts w:asciiTheme="minorBidi" w:hAnsiTheme="minorBidi" w:cstheme="minorBidi"/>
        </w:rPr>
        <w:t>Les arbres les plus représentés sont : le </w:t>
      </w:r>
      <w:hyperlink r:id="rId88" w:tooltip="Cyprès du Tassili" w:history="1">
        <w:r w:rsidRPr="005D2329">
          <w:rPr>
            <w:rStyle w:val="Lienhypertexte"/>
            <w:rFonts w:asciiTheme="minorBidi" w:hAnsiTheme="minorBidi" w:cstheme="minorBidi"/>
            <w:color w:val="auto"/>
            <w:u w:val="none"/>
          </w:rPr>
          <w:t>cyprès du Tassili</w:t>
        </w:r>
      </w:hyperlink>
      <w:r w:rsidRPr="005D2329">
        <w:rPr>
          <w:rFonts w:asciiTheme="minorBidi" w:hAnsiTheme="minorBidi" w:cstheme="minorBidi"/>
        </w:rPr>
        <w:t>, l'</w:t>
      </w:r>
      <w:hyperlink r:id="rId89" w:tooltip="Olea europaea subsp. laperrinei" w:history="1">
        <w:r w:rsidRPr="005D2329">
          <w:rPr>
            <w:rStyle w:val="Lienhypertexte"/>
            <w:rFonts w:asciiTheme="minorBidi" w:hAnsiTheme="minorBidi" w:cstheme="minorBidi"/>
            <w:color w:val="auto"/>
            <w:u w:val="none"/>
          </w:rPr>
          <w:t>olivier de Laperrine</w:t>
        </w:r>
      </w:hyperlink>
      <w:r w:rsidRPr="005D2329">
        <w:rPr>
          <w:rFonts w:asciiTheme="minorBidi" w:hAnsiTheme="minorBidi" w:cstheme="minorBidi"/>
        </w:rPr>
        <w:t>, l'</w:t>
      </w:r>
      <w:hyperlink r:id="rId90" w:tooltip="Acacia (genre)" w:history="1">
        <w:r w:rsidRPr="005D2329">
          <w:rPr>
            <w:rStyle w:val="Lienhypertexte"/>
            <w:rFonts w:asciiTheme="minorBidi" w:hAnsiTheme="minorBidi" w:cstheme="minorBidi"/>
            <w:color w:val="auto"/>
            <w:u w:val="none"/>
          </w:rPr>
          <w:t>acacia</w:t>
        </w:r>
      </w:hyperlink>
      <w:r w:rsidRPr="005D2329">
        <w:rPr>
          <w:rFonts w:asciiTheme="minorBidi" w:hAnsiTheme="minorBidi" w:cstheme="minorBidi"/>
        </w:rPr>
        <w:t> et le </w:t>
      </w:r>
      <w:hyperlink r:id="rId91" w:tooltip="Tamarix" w:history="1">
        <w:r w:rsidRPr="005D2329">
          <w:rPr>
            <w:rStyle w:val="Lienhypertexte"/>
            <w:rFonts w:asciiTheme="minorBidi" w:hAnsiTheme="minorBidi" w:cstheme="minorBidi"/>
            <w:color w:val="auto"/>
            <w:u w:val="none"/>
          </w:rPr>
          <w:t>tamarix</w:t>
        </w:r>
      </w:hyperlink>
      <w:r w:rsidRPr="005D2329">
        <w:rPr>
          <w:rFonts w:asciiTheme="minorBidi" w:hAnsiTheme="minorBidi" w:cstheme="minorBidi"/>
        </w:rPr>
        <w:t>. On y trouve également des </w:t>
      </w:r>
      <w:hyperlink r:id="rId92" w:tooltip="Hygrophile" w:history="1">
        <w:r w:rsidRPr="005D2329">
          <w:rPr>
            <w:rStyle w:val="Lienhypertexte"/>
            <w:rFonts w:asciiTheme="minorBidi" w:hAnsiTheme="minorBidi" w:cstheme="minorBidi"/>
            <w:color w:val="auto"/>
            <w:u w:val="none"/>
          </w:rPr>
          <w:t>hygrophiles</w:t>
        </w:r>
      </w:hyperlink>
      <w:r w:rsidRPr="005D2329">
        <w:rPr>
          <w:rFonts w:asciiTheme="minorBidi" w:hAnsiTheme="minorBidi" w:cstheme="minorBidi"/>
        </w:rPr>
        <w:t> comme le </w:t>
      </w:r>
      <w:hyperlink r:id="rId93" w:tooltip="Roseau commun" w:history="1">
        <w:r w:rsidRPr="005D2329">
          <w:rPr>
            <w:rStyle w:val="Lienhypertexte"/>
            <w:rFonts w:asciiTheme="minorBidi" w:hAnsiTheme="minorBidi" w:cstheme="minorBidi"/>
            <w:color w:val="auto"/>
            <w:u w:val="none"/>
          </w:rPr>
          <w:t>roseau commun</w:t>
        </w:r>
      </w:hyperlink>
      <w:r w:rsidRPr="005D2329">
        <w:rPr>
          <w:rFonts w:asciiTheme="minorBidi" w:hAnsiTheme="minorBidi" w:cstheme="minorBidi"/>
        </w:rPr>
        <w:t>.</w:t>
      </w:r>
    </w:p>
    <w:p w:rsidR="005D2329" w:rsidRPr="00D079CA" w:rsidRDefault="005D2329" w:rsidP="005D2329">
      <w:pPr>
        <w:pStyle w:val="Titre3"/>
        <w:pBdr>
          <w:bottom w:val="dotted" w:sz="6" w:space="0" w:color="AAAAAA"/>
        </w:pBdr>
        <w:shd w:val="clear" w:color="auto" w:fill="FFFFFF"/>
        <w:spacing w:before="72"/>
        <w:jc w:val="both"/>
        <w:rPr>
          <w:rFonts w:asciiTheme="minorBidi" w:hAnsiTheme="minorBidi" w:cstheme="minorBidi"/>
          <w:color w:val="00B050"/>
          <w:sz w:val="24"/>
          <w:szCs w:val="24"/>
        </w:rPr>
      </w:pPr>
      <w:r w:rsidRPr="00D079CA">
        <w:rPr>
          <w:rStyle w:val="mw-headline"/>
          <w:rFonts w:asciiTheme="minorBidi" w:hAnsiTheme="minorBidi" w:cstheme="minorBidi"/>
          <w:color w:val="00B050"/>
          <w:sz w:val="24"/>
          <w:szCs w:val="24"/>
        </w:rPr>
        <w:t>Faune</w:t>
      </w:r>
    </w:p>
    <w:p w:rsidR="005D2329" w:rsidRPr="005D2329" w:rsidRDefault="005D2329" w:rsidP="005D2329">
      <w:pPr>
        <w:pStyle w:val="NormalWeb"/>
        <w:shd w:val="clear" w:color="auto" w:fill="FFFFFF"/>
        <w:spacing w:before="120" w:beforeAutospacing="0" w:after="120" w:afterAutospacing="0"/>
        <w:jc w:val="both"/>
        <w:rPr>
          <w:rFonts w:asciiTheme="minorBidi" w:hAnsiTheme="minorBidi" w:cstheme="minorBidi"/>
        </w:rPr>
      </w:pPr>
      <w:r w:rsidRPr="005D2329">
        <w:rPr>
          <w:rFonts w:asciiTheme="minorBidi" w:hAnsiTheme="minorBidi" w:cstheme="minorBidi"/>
        </w:rPr>
        <w:t>Le parc abrite plusieurs espèces de mammifères : </w:t>
      </w:r>
      <w:hyperlink r:id="rId94" w:tooltip="Mouflon à manchettes" w:history="1">
        <w:r w:rsidRPr="005D2329">
          <w:rPr>
            <w:rStyle w:val="Lienhypertexte"/>
            <w:rFonts w:asciiTheme="minorBidi" w:hAnsiTheme="minorBidi" w:cstheme="minorBidi"/>
            <w:color w:val="auto"/>
            <w:u w:val="none"/>
          </w:rPr>
          <w:t>mouflon à manchettes</w:t>
        </w:r>
      </w:hyperlink>
      <w:r w:rsidRPr="005D2329">
        <w:rPr>
          <w:rFonts w:asciiTheme="minorBidi" w:hAnsiTheme="minorBidi" w:cstheme="minorBidi"/>
        </w:rPr>
        <w:t>, </w:t>
      </w:r>
      <w:hyperlink r:id="rId95" w:tooltip="Gazelle dorcas" w:history="1">
        <w:r w:rsidRPr="005D2329">
          <w:rPr>
            <w:rStyle w:val="Lienhypertexte"/>
            <w:rFonts w:asciiTheme="minorBidi" w:hAnsiTheme="minorBidi" w:cstheme="minorBidi"/>
            <w:color w:val="auto"/>
            <w:u w:val="none"/>
          </w:rPr>
          <w:t>gazelle dorcas</w:t>
        </w:r>
      </w:hyperlink>
      <w:r w:rsidRPr="005D2329">
        <w:rPr>
          <w:rFonts w:asciiTheme="minorBidi" w:hAnsiTheme="minorBidi" w:cstheme="minorBidi"/>
        </w:rPr>
        <w:t>, </w:t>
      </w:r>
      <w:hyperlink r:id="rId96" w:tooltip="Guépard" w:history="1">
        <w:r w:rsidRPr="005D2329">
          <w:rPr>
            <w:rStyle w:val="Lienhypertexte"/>
            <w:rFonts w:asciiTheme="minorBidi" w:hAnsiTheme="minorBidi" w:cstheme="minorBidi"/>
            <w:color w:val="auto"/>
            <w:u w:val="none"/>
          </w:rPr>
          <w:t>guépard</w:t>
        </w:r>
      </w:hyperlink>
      <w:r w:rsidRPr="005D2329">
        <w:rPr>
          <w:rFonts w:asciiTheme="minorBidi" w:hAnsiTheme="minorBidi" w:cstheme="minorBidi"/>
        </w:rPr>
        <w:t>, </w:t>
      </w:r>
      <w:proofErr w:type="spellStart"/>
      <w:r w:rsidRPr="005D2329">
        <w:rPr>
          <w:rFonts w:asciiTheme="minorBidi" w:hAnsiTheme="minorBidi" w:cstheme="minorBidi"/>
        </w:rPr>
        <w:fldChar w:fldCharType="begin"/>
      </w:r>
      <w:r w:rsidRPr="005D2329">
        <w:rPr>
          <w:rFonts w:asciiTheme="minorBidi" w:hAnsiTheme="minorBidi" w:cstheme="minorBidi"/>
        </w:rPr>
        <w:instrText xml:space="preserve"> HYPERLINK "https://fr.wikipedia.org/wiki/Goundi_du_Sahara" \o "Goundi du Sahara" </w:instrText>
      </w:r>
      <w:r w:rsidRPr="005D2329">
        <w:rPr>
          <w:rFonts w:asciiTheme="minorBidi" w:hAnsiTheme="minorBidi" w:cstheme="minorBidi"/>
        </w:rPr>
        <w:fldChar w:fldCharType="separate"/>
      </w:r>
      <w:r w:rsidRPr="005D2329">
        <w:rPr>
          <w:rStyle w:val="Lienhypertexte"/>
          <w:rFonts w:asciiTheme="minorBidi" w:hAnsiTheme="minorBidi" w:cstheme="minorBidi"/>
          <w:color w:val="auto"/>
          <w:u w:val="none"/>
        </w:rPr>
        <w:t>goundi</w:t>
      </w:r>
      <w:proofErr w:type="spellEnd"/>
      <w:r w:rsidRPr="005D2329">
        <w:rPr>
          <w:rStyle w:val="Lienhypertexte"/>
          <w:rFonts w:asciiTheme="minorBidi" w:hAnsiTheme="minorBidi" w:cstheme="minorBidi"/>
          <w:color w:val="auto"/>
          <w:u w:val="none"/>
        </w:rPr>
        <w:t xml:space="preserve"> du Sahara</w:t>
      </w:r>
      <w:r w:rsidRPr="005D2329">
        <w:rPr>
          <w:rFonts w:asciiTheme="minorBidi" w:hAnsiTheme="minorBidi" w:cstheme="minorBidi"/>
        </w:rPr>
        <w:fldChar w:fldCharType="end"/>
      </w:r>
      <w:r w:rsidRPr="005D2329">
        <w:rPr>
          <w:rFonts w:asciiTheme="minorBidi" w:hAnsiTheme="minorBidi" w:cstheme="minorBidi"/>
        </w:rPr>
        <w:t>, </w:t>
      </w:r>
      <w:hyperlink r:id="rId97" w:tooltip="Addax" w:history="1">
        <w:r w:rsidRPr="005D2329">
          <w:rPr>
            <w:rStyle w:val="Lienhypertexte"/>
            <w:rFonts w:asciiTheme="minorBidi" w:hAnsiTheme="minorBidi" w:cstheme="minorBidi"/>
            <w:color w:val="auto"/>
            <w:u w:val="none"/>
          </w:rPr>
          <w:t>addax</w:t>
        </w:r>
      </w:hyperlink>
      <w:r w:rsidRPr="005D2329">
        <w:rPr>
          <w:rFonts w:asciiTheme="minorBidi" w:hAnsiTheme="minorBidi" w:cstheme="minorBidi"/>
        </w:rPr>
        <w:t>, </w:t>
      </w:r>
      <w:hyperlink r:id="rId98" w:tooltip="Fennec" w:history="1">
        <w:r w:rsidRPr="005D2329">
          <w:rPr>
            <w:rStyle w:val="Lienhypertexte"/>
            <w:rFonts w:asciiTheme="minorBidi" w:hAnsiTheme="minorBidi" w:cstheme="minorBidi"/>
            <w:color w:val="auto"/>
            <w:u w:val="none"/>
          </w:rPr>
          <w:t>fennec</w:t>
        </w:r>
      </w:hyperlink>
      <w:r w:rsidRPr="005D2329">
        <w:rPr>
          <w:rFonts w:asciiTheme="minorBidi" w:hAnsiTheme="minorBidi" w:cstheme="minorBidi"/>
        </w:rPr>
        <w:t>, </w:t>
      </w:r>
      <w:hyperlink r:id="rId99" w:tooltip="Chat des sables" w:history="1">
        <w:r w:rsidRPr="005D2329">
          <w:rPr>
            <w:rStyle w:val="Lienhypertexte"/>
            <w:rFonts w:asciiTheme="minorBidi" w:hAnsiTheme="minorBidi" w:cstheme="minorBidi"/>
            <w:color w:val="auto"/>
            <w:u w:val="none"/>
          </w:rPr>
          <w:t>chat des sables</w:t>
        </w:r>
      </w:hyperlink>
      <w:r w:rsidRPr="005D2329">
        <w:rPr>
          <w:rFonts w:asciiTheme="minorBidi" w:hAnsiTheme="minorBidi" w:cstheme="minorBidi"/>
        </w:rPr>
        <w:t>, </w:t>
      </w:r>
      <w:hyperlink r:id="rId100" w:history="1">
        <w:r w:rsidRPr="005D2329">
          <w:rPr>
            <w:rStyle w:val="Lienhypertexte"/>
            <w:rFonts w:asciiTheme="minorBidi" w:hAnsiTheme="minorBidi" w:cstheme="minorBidi"/>
            <w:color w:val="auto"/>
            <w:u w:val="none"/>
          </w:rPr>
          <w:t>fouette-queue</w:t>
        </w:r>
      </w:hyperlink>
      <w:r w:rsidRPr="005D2329">
        <w:rPr>
          <w:rFonts w:asciiTheme="minorBidi" w:hAnsiTheme="minorBidi" w:cstheme="minorBidi"/>
        </w:rPr>
        <w:t>, </w:t>
      </w:r>
      <w:hyperlink r:id="rId101" w:tooltip="Renard" w:history="1">
        <w:r w:rsidRPr="005D2329">
          <w:rPr>
            <w:rStyle w:val="Lienhypertexte"/>
            <w:rFonts w:asciiTheme="minorBidi" w:hAnsiTheme="minorBidi" w:cstheme="minorBidi"/>
            <w:color w:val="auto"/>
            <w:u w:val="none"/>
          </w:rPr>
          <w:t>renard</w:t>
        </w:r>
      </w:hyperlink>
      <w:r w:rsidRPr="005D2329">
        <w:rPr>
          <w:rFonts w:asciiTheme="minorBidi" w:hAnsiTheme="minorBidi" w:cstheme="minorBidi"/>
        </w:rPr>
        <w:t>.</w:t>
      </w:r>
    </w:p>
    <w:p w:rsidR="00D079CA" w:rsidRDefault="005D2329" w:rsidP="008E7AFB">
      <w:pPr>
        <w:autoSpaceDE w:val="0"/>
        <w:autoSpaceDN w:val="0"/>
        <w:adjustRightInd w:val="0"/>
        <w:spacing w:after="0" w:line="240" w:lineRule="auto"/>
        <w:jc w:val="both"/>
        <w:rPr>
          <w:rFonts w:asciiTheme="minorBidi" w:hAnsiTheme="minorBidi"/>
          <w:sz w:val="24"/>
          <w:szCs w:val="24"/>
        </w:rPr>
      </w:pPr>
      <w:r w:rsidRPr="005D2329">
        <w:rPr>
          <w:rFonts w:asciiTheme="minorBidi" w:hAnsiTheme="minorBidi"/>
          <w:sz w:val="24"/>
          <w:szCs w:val="24"/>
        </w:rPr>
        <w:t>Le parc abrite également quelques espèces d'oiseaux : </w:t>
      </w:r>
      <w:hyperlink r:id="rId102" w:tooltip="Aigle royal" w:history="1">
        <w:r w:rsidRPr="005D2329">
          <w:rPr>
            <w:rStyle w:val="Lienhypertexte"/>
            <w:rFonts w:asciiTheme="minorBidi" w:hAnsiTheme="minorBidi"/>
            <w:color w:val="auto"/>
            <w:sz w:val="24"/>
            <w:szCs w:val="24"/>
            <w:u w:val="none"/>
          </w:rPr>
          <w:t>aigle royal</w:t>
        </w:r>
      </w:hyperlink>
      <w:r w:rsidRPr="005D2329">
        <w:rPr>
          <w:rFonts w:asciiTheme="minorBidi" w:hAnsiTheme="minorBidi"/>
          <w:sz w:val="24"/>
          <w:szCs w:val="24"/>
        </w:rPr>
        <w:t>, </w:t>
      </w:r>
      <w:hyperlink r:id="rId103" w:tooltip="Buse féroce" w:history="1">
        <w:r w:rsidRPr="005D2329">
          <w:rPr>
            <w:rStyle w:val="Lienhypertexte"/>
            <w:rFonts w:asciiTheme="minorBidi" w:hAnsiTheme="minorBidi"/>
            <w:color w:val="auto"/>
            <w:sz w:val="24"/>
            <w:szCs w:val="24"/>
            <w:u w:val="none"/>
          </w:rPr>
          <w:t>buse féroce</w:t>
        </w:r>
      </w:hyperlink>
      <w:r w:rsidRPr="005D2329">
        <w:rPr>
          <w:rFonts w:asciiTheme="minorBidi" w:hAnsiTheme="minorBidi"/>
          <w:sz w:val="24"/>
          <w:szCs w:val="24"/>
        </w:rPr>
        <w:t> et </w:t>
      </w:r>
      <w:hyperlink r:id="rId104" w:tooltip="Chouette" w:history="1">
        <w:r w:rsidRPr="005D2329">
          <w:rPr>
            <w:rStyle w:val="Lienhypertexte"/>
            <w:rFonts w:asciiTheme="minorBidi" w:hAnsiTheme="minorBidi"/>
            <w:color w:val="auto"/>
            <w:sz w:val="24"/>
            <w:szCs w:val="24"/>
            <w:u w:val="none"/>
          </w:rPr>
          <w:t>chouette</w:t>
        </w:r>
      </w:hyperlink>
    </w:p>
    <w:p w:rsidR="008E7AFB" w:rsidRDefault="008E7AFB" w:rsidP="008E7AFB">
      <w:pPr>
        <w:autoSpaceDE w:val="0"/>
        <w:autoSpaceDN w:val="0"/>
        <w:adjustRightInd w:val="0"/>
        <w:spacing w:after="0" w:line="240" w:lineRule="auto"/>
        <w:jc w:val="both"/>
        <w:rPr>
          <w:rFonts w:asciiTheme="minorBidi" w:hAnsiTheme="minorBidi"/>
          <w:sz w:val="24"/>
          <w:szCs w:val="24"/>
        </w:rPr>
      </w:pPr>
    </w:p>
    <w:p w:rsidR="008E7AFB" w:rsidRPr="008E7AFB" w:rsidRDefault="008E7AFB" w:rsidP="008E7AFB">
      <w:pPr>
        <w:autoSpaceDE w:val="0"/>
        <w:autoSpaceDN w:val="0"/>
        <w:adjustRightInd w:val="0"/>
        <w:spacing w:after="0" w:line="240" w:lineRule="auto"/>
        <w:jc w:val="both"/>
        <w:rPr>
          <w:rFonts w:asciiTheme="minorBidi" w:hAnsiTheme="minorBidi"/>
          <w:sz w:val="24"/>
          <w:szCs w:val="24"/>
        </w:rPr>
      </w:pPr>
    </w:p>
    <w:p w:rsidR="005D2329" w:rsidRPr="00D079CA" w:rsidRDefault="005D2329" w:rsidP="000F5669">
      <w:pPr>
        <w:rPr>
          <w:b/>
          <w:bCs/>
          <w:color w:val="FF0000"/>
          <w:sz w:val="32"/>
          <w:szCs w:val="32"/>
        </w:rPr>
      </w:pPr>
      <w:r w:rsidRPr="00D079CA">
        <w:rPr>
          <w:b/>
          <w:bCs/>
          <w:color w:val="FF0000"/>
          <w:sz w:val="32"/>
          <w:szCs w:val="32"/>
        </w:rPr>
        <w:t>LES ECOSYSTEMES MARINS</w:t>
      </w:r>
    </w:p>
    <w:p w:rsidR="000F5669" w:rsidRDefault="000F5669" w:rsidP="002D0C63">
      <w:pPr>
        <w:pStyle w:val="NormalWeb"/>
        <w:shd w:val="clear" w:color="auto" w:fill="FFFFFF"/>
        <w:spacing w:before="0" w:beforeAutospacing="0" w:after="150" w:afterAutospacing="0"/>
        <w:rPr>
          <w:rFonts w:ascii="Arial" w:hAnsi="Arial" w:cs="Arial"/>
          <w:color w:val="666666"/>
        </w:rPr>
      </w:pPr>
      <w:r>
        <w:rPr>
          <w:rFonts w:ascii="Arial" w:hAnsi="Arial" w:cs="Arial"/>
          <w:color w:val="666666"/>
        </w:rPr>
        <w:t>On appelle « écosystème marin » un ensemble écologique formé d’une biocénose, composée d’organismes marins, et d’un biotope, constitué par l’eau salée et les rivages des mers et des océans. Les organismes marins interagissent constamment entre eux (reproduction, chaîne alimentaire...) et avec le biotope.</w:t>
      </w:r>
      <w:r w:rsidR="002D0C63" w:rsidRPr="002D0C63">
        <w:rPr>
          <w:rFonts w:ascii="Arial" w:hAnsi="Arial" w:cs="Arial"/>
          <w:color w:val="444444"/>
          <w:sz w:val="18"/>
          <w:szCs w:val="18"/>
          <w:shd w:val="clear" w:color="auto" w:fill="FFFFFF"/>
        </w:rPr>
        <w:t xml:space="preserve"> </w:t>
      </w:r>
      <w:r w:rsidR="002D0C63" w:rsidRPr="002D0C63">
        <w:rPr>
          <w:rFonts w:ascii="Arial" w:hAnsi="Arial" w:cs="Arial"/>
          <w:color w:val="444444"/>
          <w:shd w:val="clear" w:color="auto" w:fill="FFFFFF"/>
        </w:rPr>
        <w:t>Il y a également  l’</w:t>
      </w:r>
      <w:r w:rsidR="00D240AF">
        <w:rPr>
          <w:rFonts w:ascii="Arial" w:hAnsi="Arial" w:cs="Arial"/>
          <w:color w:val="444444"/>
          <w:shd w:val="clear" w:color="auto" w:fill="FFFFFF"/>
        </w:rPr>
        <w:t>écosystème</w:t>
      </w:r>
      <w:r w:rsidR="002D0C63" w:rsidRPr="002D0C63">
        <w:rPr>
          <w:rFonts w:ascii="Arial" w:hAnsi="Arial" w:cs="Arial"/>
          <w:color w:val="444444"/>
          <w:shd w:val="clear" w:color="auto" w:fill="FFFFFF"/>
        </w:rPr>
        <w:t xml:space="preserve"> d'eau douce.</w:t>
      </w:r>
    </w:p>
    <w:p w:rsidR="00D240AF" w:rsidRDefault="000F5669" w:rsidP="00D240AF">
      <w:pPr>
        <w:pStyle w:val="NormalWeb"/>
        <w:shd w:val="clear" w:color="auto" w:fill="FFFFFF"/>
        <w:spacing w:before="0" w:beforeAutospacing="0" w:after="150" w:afterAutospacing="0"/>
        <w:rPr>
          <w:rFonts w:ascii="Arial" w:hAnsi="Arial" w:cs="Arial"/>
          <w:color w:val="666666"/>
        </w:rPr>
      </w:pPr>
      <w:r>
        <w:rPr>
          <w:rFonts w:ascii="Arial" w:hAnsi="Arial" w:cs="Arial"/>
          <w:color w:val="666666"/>
        </w:rPr>
        <w:t>Les mers et les océans sont grands et situés à différents endroits de la planète (latitude et longitude variables) : il existe donc de nombreux écosystèmes marins aux caractéristiques différentes (température, salinité...).</w:t>
      </w:r>
    </w:p>
    <w:p w:rsidR="00D240AF" w:rsidRDefault="00D240AF" w:rsidP="00D240AF">
      <w:pPr>
        <w:pStyle w:val="NormalWeb"/>
        <w:shd w:val="clear" w:color="auto" w:fill="FFFFFF"/>
        <w:spacing w:before="0" w:beforeAutospacing="0" w:after="150" w:afterAutospacing="0"/>
        <w:rPr>
          <w:rFonts w:ascii="Arial" w:hAnsi="Arial" w:cs="Arial"/>
          <w:b/>
          <w:bCs/>
          <w:color w:val="444444"/>
          <w:shd w:val="clear" w:color="auto" w:fill="FFFFFF"/>
        </w:rPr>
      </w:pPr>
    </w:p>
    <w:p w:rsidR="008E7AFB" w:rsidRDefault="008E7AFB" w:rsidP="00D240AF">
      <w:pPr>
        <w:pStyle w:val="NormalWeb"/>
        <w:shd w:val="clear" w:color="auto" w:fill="FFFFFF"/>
        <w:spacing w:before="0" w:beforeAutospacing="0" w:after="150" w:afterAutospacing="0"/>
        <w:rPr>
          <w:rFonts w:ascii="Arial" w:hAnsi="Arial" w:cs="Arial"/>
          <w:b/>
          <w:bCs/>
          <w:color w:val="444444"/>
          <w:shd w:val="clear" w:color="auto" w:fill="FFFFFF"/>
        </w:rPr>
      </w:pPr>
    </w:p>
    <w:p w:rsidR="008E7AFB" w:rsidRDefault="008E7AFB" w:rsidP="00D240AF">
      <w:pPr>
        <w:pStyle w:val="NormalWeb"/>
        <w:shd w:val="clear" w:color="auto" w:fill="FFFFFF"/>
        <w:spacing w:before="0" w:beforeAutospacing="0" w:after="150" w:afterAutospacing="0"/>
        <w:rPr>
          <w:rFonts w:ascii="Arial" w:hAnsi="Arial" w:cs="Arial"/>
          <w:b/>
          <w:bCs/>
          <w:color w:val="444444"/>
          <w:shd w:val="clear" w:color="auto" w:fill="FFFFFF"/>
        </w:rPr>
      </w:pPr>
    </w:p>
    <w:p w:rsidR="000F5669" w:rsidRPr="00D079CA" w:rsidRDefault="00DF7152" w:rsidP="00DF7152">
      <w:pPr>
        <w:rPr>
          <w:rFonts w:asciiTheme="minorBidi" w:hAnsiTheme="minorBidi"/>
          <w:b/>
          <w:bCs/>
          <w:color w:val="00B050"/>
          <w:sz w:val="24"/>
          <w:szCs w:val="24"/>
        </w:rPr>
      </w:pPr>
      <w:r w:rsidRPr="00D079CA">
        <w:rPr>
          <w:rFonts w:asciiTheme="minorBidi" w:hAnsiTheme="minorBidi"/>
          <w:b/>
          <w:bCs/>
          <w:color w:val="00B050"/>
          <w:sz w:val="24"/>
          <w:szCs w:val="24"/>
        </w:rPr>
        <w:lastRenderedPageBreak/>
        <w:t>ETAT DE SANTE D’UN ECOSYSTEME MARIN</w:t>
      </w:r>
    </w:p>
    <w:p w:rsidR="005D2329" w:rsidRPr="00DF7152" w:rsidRDefault="005D2329" w:rsidP="00DF7152">
      <w:pPr>
        <w:jc w:val="both"/>
        <w:rPr>
          <w:rFonts w:asciiTheme="minorBidi" w:hAnsiTheme="minorBidi"/>
          <w:sz w:val="24"/>
          <w:szCs w:val="24"/>
        </w:rPr>
      </w:pPr>
      <w:r w:rsidRPr="00DF7152">
        <w:rPr>
          <w:rFonts w:asciiTheme="minorBidi" w:hAnsiTheme="minorBidi"/>
          <w:sz w:val="24"/>
          <w:szCs w:val="24"/>
        </w:rPr>
        <w:t xml:space="preserve">L’évolution des processus naturels à l’échelle de la planète, l’exploitation des </w:t>
      </w:r>
      <w:proofErr w:type="gramStart"/>
      <w:r w:rsidRPr="00DF7152">
        <w:rPr>
          <w:rFonts w:asciiTheme="minorBidi" w:hAnsiTheme="minorBidi"/>
          <w:sz w:val="24"/>
          <w:szCs w:val="24"/>
        </w:rPr>
        <w:t>ressources</w:t>
      </w:r>
      <w:proofErr w:type="gramEnd"/>
      <w:r w:rsidRPr="00DF7152">
        <w:rPr>
          <w:rFonts w:asciiTheme="minorBidi" w:hAnsiTheme="minorBidi"/>
          <w:sz w:val="24"/>
          <w:szCs w:val="24"/>
        </w:rPr>
        <w:t xml:space="preserve"> que recèlent les Grands écosystèmes marins et les activités terrestres et maritimes menées alentour menacent la santé et la productivité de ces écosystèmes, compromettant la viabilité à long terme des bienfaits qu’ils procurent.</w:t>
      </w:r>
    </w:p>
    <w:p w:rsidR="00DF7152" w:rsidRDefault="005D2329" w:rsidP="00DF7152">
      <w:pPr>
        <w:jc w:val="both"/>
        <w:rPr>
          <w:rFonts w:asciiTheme="minorBidi" w:hAnsiTheme="minorBidi"/>
          <w:sz w:val="24"/>
          <w:szCs w:val="24"/>
        </w:rPr>
      </w:pPr>
      <w:r w:rsidRPr="00DF7152">
        <w:rPr>
          <w:rFonts w:asciiTheme="minorBidi" w:hAnsiTheme="minorBidi"/>
          <w:sz w:val="24"/>
          <w:szCs w:val="24"/>
        </w:rPr>
        <w:t>Près de 80 % de ces écosystèmes se sont vus attribuer au moins trois indicateurs de risque pour les pêcheries dans la catégorie « moyen à élevé ».</w:t>
      </w:r>
    </w:p>
    <w:p w:rsidR="00DF7152" w:rsidRDefault="005D2329" w:rsidP="00DF7152">
      <w:pPr>
        <w:jc w:val="both"/>
        <w:rPr>
          <w:rFonts w:asciiTheme="minorBidi" w:hAnsiTheme="minorBidi"/>
          <w:sz w:val="24"/>
          <w:szCs w:val="24"/>
        </w:rPr>
      </w:pPr>
      <w:r w:rsidRPr="00DF7152">
        <w:rPr>
          <w:rFonts w:asciiTheme="minorBidi" w:hAnsiTheme="minorBidi"/>
          <w:sz w:val="24"/>
          <w:szCs w:val="24"/>
        </w:rPr>
        <w:t xml:space="preserve"> • Les impacts comprennent l’épuisement des stocks de poisson, la diminution de l’effectif des grands poissons prédateurs et la destruction de l’habitat des fonds marins occasionnée par les engins de pêche. </w:t>
      </w:r>
    </w:p>
    <w:p w:rsidR="00DF7152" w:rsidRDefault="005D2329" w:rsidP="00DF7152">
      <w:pPr>
        <w:jc w:val="both"/>
        <w:rPr>
          <w:rFonts w:asciiTheme="minorBidi" w:hAnsiTheme="minorBidi"/>
          <w:sz w:val="24"/>
          <w:szCs w:val="24"/>
        </w:rPr>
      </w:pPr>
      <w:r w:rsidRPr="00DF7152">
        <w:rPr>
          <w:rFonts w:asciiTheme="minorBidi" w:hAnsiTheme="minorBidi"/>
          <w:sz w:val="24"/>
          <w:szCs w:val="24"/>
        </w:rPr>
        <w:t xml:space="preserve">• Dans bon nombre de Grands écosystèmes marins, les prises de poissons devraient diminuer sous l’effet des changements climatiques. Dans les écosystèmes les plus touchés, le nombre total des prises devrait subir des réductions de 8 à 28 % d’ici les années 2050. </w:t>
      </w:r>
    </w:p>
    <w:p w:rsidR="00F76E79" w:rsidRDefault="005D2329" w:rsidP="00F76E79">
      <w:pPr>
        <w:jc w:val="both"/>
        <w:rPr>
          <w:rFonts w:asciiTheme="minorBidi" w:hAnsiTheme="minorBidi"/>
          <w:sz w:val="24"/>
          <w:szCs w:val="24"/>
        </w:rPr>
      </w:pPr>
      <w:r w:rsidRPr="00DF7152">
        <w:rPr>
          <w:rFonts w:asciiTheme="minorBidi" w:hAnsiTheme="minorBidi"/>
          <w:sz w:val="24"/>
          <w:szCs w:val="24"/>
        </w:rPr>
        <w:t>Les déchets de plastiques flottants, omniprésents dans les océans, nuisent à la vie marine.</w:t>
      </w:r>
    </w:p>
    <w:p w:rsidR="005D2329" w:rsidRPr="00DF7152" w:rsidRDefault="005D2329" w:rsidP="00F76E79">
      <w:pPr>
        <w:jc w:val="both"/>
        <w:rPr>
          <w:rFonts w:asciiTheme="minorBidi" w:hAnsiTheme="minorBidi"/>
          <w:sz w:val="24"/>
          <w:szCs w:val="24"/>
        </w:rPr>
      </w:pPr>
      <w:r w:rsidRPr="00DF7152">
        <w:rPr>
          <w:rFonts w:asciiTheme="minorBidi" w:hAnsiTheme="minorBidi"/>
          <w:sz w:val="24"/>
          <w:szCs w:val="24"/>
        </w:rPr>
        <w:t>La présence de polluants organiques persistants (POP) interdits ou réglementés est largement répandue</w:t>
      </w:r>
    </w:p>
    <w:p w:rsidR="00D240AF" w:rsidRDefault="005D2329" w:rsidP="00D240AF">
      <w:pPr>
        <w:pStyle w:val="NormalWeb"/>
        <w:shd w:val="clear" w:color="auto" w:fill="FFFFFF"/>
        <w:spacing w:before="0" w:beforeAutospacing="0" w:after="150" w:afterAutospacing="0"/>
        <w:rPr>
          <w:rFonts w:asciiTheme="minorBidi" w:hAnsiTheme="minorBidi" w:cstheme="minorBidi"/>
        </w:rPr>
      </w:pPr>
      <w:r w:rsidRPr="00DF7152">
        <w:rPr>
          <w:rFonts w:asciiTheme="minorBidi" w:hAnsiTheme="minorBidi" w:cstheme="minorBidi"/>
        </w:rPr>
        <w:t>Globalement, 16 % des Grands écosystèmes marins sont gravement menacés par les nutriments charriés par les eaux usées et les effluents agricoles, qui, emportés par les cours d’eau, se déversent dans les mers où ils favorisent la prolifération d’algues nuisibles.</w:t>
      </w:r>
    </w:p>
    <w:p w:rsidR="00D240AF" w:rsidRDefault="00D240AF" w:rsidP="00D240AF">
      <w:pPr>
        <w:pStyle w:val="NormalWeb"/>
        <w:shd w:val="clear" w:color="auto" w:fill="FFFFFF"/>
        <w:spacing w:before="0" w:beforeAutospacing="0" w:after="150" w:afterAutospacing="0"/>
        <w:rPr>
          <w:rFonts w:asciiTheme="minorBidi" w:hAnsiTheme="minorBidi" w:cstheme="minorBidi"/>
        </w:rPr>
      </w:pPr>
    </w:p>
    <w:p w:rsidR="00D240AF" w:rsidRPr="00D079CA" w:rsidRDefault="005D2329" w:rsidP="00D240AF">
      <w:pPr>
        <w:pStyle w:val="NormalWeb"/>
        <w:shd w:val="clear" w:color="auto" w:fill="FFFFFF"/>
        <w:spacing w:before="0" w:beforeAutospacing="0" w:after="150" w:afterAutospacing="0"/>
        <w:rPr>
          <w:rFonts w:ascii="Arial" w:hAnsi="Arial" w:cs="Arial"/>
          <w:b/>
          <w:bCs/>
          <w:color w:val="FF0000"/>
        </w:rPr>
      </w:pPr>
      <w:r w:rsidRPr="00DF7152">
        <w:rPr>
          <w:rFonts w:asciiTheme="minorBidi" w:hAnsiTheme="minorBidi" w:cstheme="minorBidi"/>
          <w:b/>
          <w:bCs/>
        </w:rPr>
        <w:t xml:space="preserve"> </w:t>
      </w:r>
      <w:r w:rsidR="00D240AF" w:rsidRPr="00D079CA">
        <w:rPr>
          <w:rFonts w:ascii="Arial" w:hAnsi="Arial" w:cs="Arial"/>
          <w:b/>
          <w:bCs/>
          <w:color w:val="FF0000"/>
          <w:shd w:val="clear" w:color="auto" w:fill="FFFFFF"/>
        </w:rPr>
        <w:t>Ecosystème d'eau douce</w:t>
      </w:r>
    </w:p>
    <w:p w:rsidR="00D240AF" w:rsidRDefault="00D240AF" w:rsidP="00D240AF">
      <w:pPr>
        <w:pStyle w:val="NormalWeb"/>
        <w:shd w:val="clear" w:color="auto" w:fill="FFFFFF"/>
        <w:spacing w:before="75" w:beforeAutospacing="0" w:after="45" w:afterAutospacing="0"/>
        <w:jc w:val="center"/>
        <w:rPr>
          <w:rFonts w:ascii="Arial" w:hAnsi="Arial" w:cs="Arial"/>
          <w:color w:val="444444"/>
          <w:sz w:val="18"/>
          <w:szCs w:val="18"/>
        </w:rPr>
      </w:pPr>
    </w:p>
    <w:p w:rsidR="00D240AF" w:rsidRPr="00D240AF" w:rsidRDefault="00D240AF" w:rsidP="00D240AF">
      <w:pPr>
        <w:pStyle w:val="NormalWeb"/>
        <w:shd w:val="clear" w:color="auto" w:fill="FFFFFF"/>
        <w:spacing w:before="75" w:beforeAutospacing="0" w:after="45" w:afterAutospacing="0"/>
        <w:jc w:val="both"/>
        <w:rPr>
          <w:rFonts w:asciiTheme="minorBidi" w:hAnsiTheme="minorBidi" w:cstheme="minorBidi"/>
          <w:color w:val="444444"/>
        </w:rPr>
      </w:pPr>
      <w:r w:rsidRPr="00D240AF">
        <w:rPr>
          <w:rFonts w:asciiTheme="minorBidi" w:hAnsiTheme="minorBidi" w:cstheme="minorBidi"/>
          <w:color w:val="444444"/>
        </w:rPr>
        <w:t>À partir du "mouvement de l'eau", du </w:t>
      </w:r>
      <w:hyperlink r:id="rId105" w:history="1">
        <w:r w:rsidRPr="00D240AF">
          <w:rPr>
            <w:rStyle w:val="Lienhypertexte"/>
            <w:rFonts w:asciiTheme="minorBidi" w:hAnsiTheme="minorBidi" w:cstheme="minorBidi"/>
            <w:color w:val="444444"/>
            <w:u w:val="none"/>
          </w:rPr>
          <w:t>débit</w:t>
        </w:r>
      </w:hyperlink>
      <w:r w:rsidRPr="00D240AF">
        <w:rPr>
          <w:rFonts w:asciiTheme="minorBidi" w:hAnsiTheme="minorBidi" w:cstheme="minorBidi"/>
          <w:color w:val="444444"/>
        </w:rPr>
        <w:t>, une division des écosystèmes d'eau douce est convenue</w:t>
      </w:r>
      <w:r>
        <w:rPr>
          <w:rFonts w:asciiTheme="minorBidi" w:hAnsiTheme="minorBidi" w:cstheme="minorBidi"/>
          <w:color w:val="444444"/>
        </w:rPr>
        <w:t xml:space="preserve"> comme</w:t>
      </w:r>
      <w:r w:rsidRPr="00D240AF">
        <w:rPr>
          <w:rFonts w:asciiTheme="minorBidi" w:hAnsiTheme="minorBidi" w:cstheme="minorBidi"/>
          <w:color w:val="444444"/>
        </w:rPr>
        <w:t>:</w:t>
      </w:r>
    </w:p>
    <w:p w:rsidR="00D240AF" w:rsidRPr="00D240AF" w:rsidRDefault="00D240AF" w:rsidP="00D240AF">
      <w:pPr>
        <w:numPr>
          <w:ilvl w:val="0"/>
          <w:numId w:val="4"/>
        </w:numPr>
        <w:shd w:val="clear" w:color="auto" w:fill="FFFFFF"/>
        <w:spacing w:before="100" w:beforeAutospacing="1" w:after="100" w:afterAutospacing="1" w:line="240" w:lineRule="auto"/>
        <w:jc w:val="both"/>
        <w:rPr>
          <w:rFonts w:asciiTheme="minorBidi" w:hAnsiTheme="minorBidi"/>
          <w:color w:val="444444"/>
          <w:sz w:val="24"/>
          <w:szCs w:val="24"/>
        </w:rPr>
      </w:pPr>
      <w:r w:rsidRPr="00D240AF">
        <w:rPr>
          <w:rFonts w:asciiTheme="minorBidi" w:hAnsiTheme="minorBidi"/>
          <w:color w:val="444444"/>
          <w:sz w:val="24"/>
          <w:szCs w:val="24"/>
        </w:rPr>
        <w:t>Écosystème des </w:t>
      </w:r>
      <w:hyperlink r:id="rId106" w:history="1">
        <w:r w:rsidRPr="00D240AF">
          <w:rPr>
            <w:rStyle w:val="Lienhypertexte"/>
            <w:rFonts w:asciiTheme="minorBidi" w:hAnsiTheme="minorBidi"/>
            <w:color w:val="444444"/>
            <w:sz w:val="24"/>
            <w:szCs w:val="24"/>
            <w:u w:val="none"/>
          </w:rPr>
          <w:t>zones humides</w:t>
        </w:r>
      </w:hyperlink>
      <w:r w:rsidRPr="00D240AF">
        <w:rPr>
          <w:rFonts w:asciiTheme="minorBidi" w:hAnsiTheme="minorBidi"/>
          <w:color w:val="444444"/>
          <w:sz w:val="24"/>
          <w:szCs w:val="24"/>
        </w:rPr>
        <w:t>: zones où le sol est saturé d'eau ou inondé pendant une partie de l'année. C'est là que l'eau </w:t>
      </w:r>
      <w:hyperlink r:id="rId107" w:history="1">
        <w:r w:rsidRPr="00D240AF">
          <w:rPr>
            <w:rStyle w:val="Lienhypertexte"/>
            <w:rFonts w:asciiTheme="minorBidi" w:hAnsiTheme="minorBidi"/>
            <w:color w:val="444444"/>
            <w:sz w:val="24"/>
            <w:szCs w:val="24"/>
            <w:u w:val="none"/>
          </w:rPr>
          <w:t>saumâtre</w:t>
        </w:r>
      </w:hyperlink>
      <w:r w:rsidRPr="00D240AF">
        <w:rPr>
          <w:rFonts w:asciiTheme="minorBidi" w:hAnsiTheme="minorBidi"/>
          <w:color w:val="444444"/>
          <w:sz w:val="24"/>
          <w:szCs w:val="24"/>
        </w:rPr>
        <w:t> est appelée pour l'exploitation et la </w:t>
      </w:r>
      <w:hyperlink r:id="rId108" w:history="1">
        <w:r w:rsidRPr="00D240AF">
          <w:rPr>
            <w:rStyle w:val="Lienhypertexte"/>
            <w:rFonts w:asciiTheme="minorBidi" w:hAnsiTheme="minorBidi"/>
            <w:color w:val="444444"/>
            <w:sz w:val="24"/>
            <w:szCs w:val="24"/>
            <w:u w:val="none"/>
          </w:rPr>
          <w:t>gestion des eaux</w:t>
        </w:r>
      </w:hyperlink>
      <w:r w:rsidRPr="00D240AF">
        <w:rPr>
          <w:rFonts w:asciiTheme="minorBidi" w:hAnsiTheme="minorBidi"/>
          <w:color w:val="444444"/>
          <w:sz w:val="24"/>
          <w:szCs w:val="24"/>
        </w:rPr>
        <w:t> intérieures.</w:t>
      </w:r>
    </w:p>
    <w:p w:rsidR="00D240AF" w:rsidRPr="00D240AF" w:rsidRDefault="00D240AF" w:rsidP="00D240AF">
      <w:pPr>
        <w:numPr>
          <w:ilvl w:val="0"/>
          <w:numId w:val="4"/>
        </w:numPr>
        <w:shd w:val="clear" w:color="auto" w:fill="FFFFFF"/>
        <w:spacing w:before="100" w:beforeAutospacing="1" w:after="100" w:afterAutospacing="1" w:line="240" w:lineRule="auto"/>
        <w:jc w:val="both"/>
        <w:rPr>
          <w:rFonts w:asciiTheme="minorBidi" w:hAnsiTheme="minorBidi"/>
          <w:color w:val="444444"/>
          <w:sz w:val="24"/>
          <w:szCs w:val="24"/>
        </w:rPr>
      </w:pPr>
      <w:r w:rsidRPr="00D240AF">
        <w:rPr>
          <w:rFonts w:asciiTheme="minorBidi" w:hAnsiTheme="minorBidi"/>
          <w:color w:val="444444"/>
          <w:sz w:val="24"/>
          <w:szCs w:val="24"/>
        </w:rPr>
        <w:t>Écosystème </w:t>
      </w:r>
      <w:proofErr w:type="spellStart"/>
      <w:r w:rsidRPr="00D240AF">
        <w:rPr>
          <w:rFonts w:asciiTheme="minorBidi" w:hAnsiTheme="minorBidi"/>
          <w:color w:val="444444"/>
          <w:sz w:val="24"/>
          <w:szCs w:val="24"/>
        </w:rPr>
        <w:fldChar w:fldCharType="begin"/>
      </w:r>
      <w:r w:rsidRPr="00D240AF">
        <w:rPr>
          <w:rFonts w:asciiTheme="minorBidi" w:hAnsiTheme="minorBidi"/>
          <w:color w:val="444444"/>
          <w:sz w:val="24"/>
          <w:szCs w:val="24"/>
        </w:rPr>
        <w:instrText xml:space="preserve"> HYPERLINK "https://www.aquaportail.com/definition-4470-lentique.html" </w:instrText>
      </w:r>
      <w:r w:rsidRPr="00D240AF">
        <w:rPr>
          <w:rFonts w:asciiTheme="minorBidi" w:hAnsiTheme="minorBidi"/>
          <w:color w:val="444444"/>
          <w:sz w:val="24"/>
          <w:szCs w:val="24"/>
        </w:rPr>
        <w:fldChar w:fldCharType="separate"/>
      </w:r>
      <w:r w:rsidRPr="00D240AF">
        <w:rPr>
          <w:rStyle w:val="Lienhypertexte"/>
          <w:rFonts w:asciiTheme="minorBidi" w:hAnsiTheme="minorBidi"/>
          <w:color w:val="444444"/>
          <w:sz w:val="24"/>
          <w:szCs w:val="24"/>
          <w:u w:val="none"/>
        </w:rPr>
        <w:t>lentique</w:t>
      </w:r>
      <w:proofErr w:type="spellEnd"/>
      <w:r w:rsidRPr="00D240AF">
        <w:rPr>
          <w:rFonts w:asciiTheme="minorBidi" w:hAnsiTheme="minorBidi"/>
          <w:color w:val="444444"/>
          <w:sz w:val="24"/>
          <w:szCs w:val="24"/>
        </w:rPr>
        <w:fldChar w:fldCharType="end"/>
      </w:r>
      <w:r w:rsidRPr="00D240AF">
        <w:rPr>
          <w:rFonts w:asciiTheme="minorBidi" w:hAnsiTheme="minorBidi"/>
          <w:color w:val="444444"/>
          <w:sz w:val="24"/>
          <w:szCs w:val="24"/>
        </w:rPr>
        <w:t>: il est d'eau calme ou de </w:t>
      </w:r>
      <w:hyperlink r:id="rId109" w:history="1">
        <w:r w:rsidRPr="00D240AF">
          <w:rPr>
            <w:rStyle w:val="Lienhypertexte"/>
            <w:rFonts w:asciiTheme="minorBidi" w:hAnsiTheme="minorBidi"/>
            <w:color w:val="444444"/>
            <w:sz w:val="24"/>
            <w:szCs w:val="24"/>
            <w:u w:val="none"/>
          </w:rPr>
          <w:t>flux</w:t>
        </w:r>
      </w:hyperlink>
      <w:r w:rsidRPr="00D240AF">
        <w:rPr>
          <w:rFonts w:asciiTheme="minorBidi" w:hAnsiTheme="minorBidi"/>
          <w:color w:val="444444"/>
          <w:sz w:val="24"/>
          <w:szCs w:val="24"/>
        </w:rPr>
        <w:t> rare comme dans les lacs, les étangs, les marais et les </w:t>
      </w:r>
      <w:hyperlink r:id="rId110" w:history="1">
        <w:r w:rsidRPr="00D240AF">
          <w:rPr>
            <w:rStyle w:val="Lienhypertexte"/>
            <w:rFonts w:asciiTheme="minorBidi" w:hAnsiTheme="minorBidi"/>
            <w:color w:val="444444"/>
            <w:sz w:val="24"/>
            <w:szCs w:val="24"/>
            <w:u w:val="none"/>
          </w:rPr>
          <w:t>réservoirs</w:t>
        </w:r>
      </w:hyperlink>
      <w:r w:rsidRPr="00D240AF">
        <w:rPr>
          <w:rFonts w:asciiTheme="minorBidi" w:hAnsiTheme="minorBidi"/>
          <w:color w:val="444444"/>
          <w:sz w:val="24"/>
          <w:szCs w:val="24"/>
        </w:rPr>
        <w:t>.</w:t>
      </w:r>
    </w:p>
    <w:p w:rsidR="00F76E79" w:rsidRDefault="00D240AF" w:rsidP="00F76E79">
      <w:pPr>
        <w:numPr>
          <w:ilvl w:val="0"/>
          <w:numId w:val="4"/>
        </w:numPr>
        <w:shd w:val="clear" w:color="auto" w:fill="FFFFFF"/>
        <w:spacing w:after="0" w:line="240" w:lineRule="auto"/>
        <w:jc w:val="both"/>
        <w:rPr>
          <w:rFonts w:asciiTheme="minorBidi" w:hAnsiTheme="minorBidi"/>
          <w:color w:val="444444"/>
          <w:sz w:val="24"/>
          <w:szCs w:val="24"/>
        </w:rPr>
      </w:pPr>
      <w:r w:rsidRPr="00D240AF">
        <w:rPr>
          <w:rFonts w:asciiTheme="minorBidi" w:hAnsiTheme="minorBidi"/>
          <w:color w:val="444444"/>
          <w:sz w:val="24"/>
          <w:szCs w:val="24"/>
        </w:rPr>
        <w:t>Écosystème </w:t>
      </w:r>
      <w:proofErr w:type="spellStart"/>
      <w:r w:rsidRPr="00D240AF">
        <w:rPr>
          <w:rFonts w:asciiTheme="minorBidi" w:hAnsiTheme="minorBidi"/>
          <w:color w:val="444444"/>
          <w:sz w:val="24"/>
          <w:szCs w:val="24"/>
        </w:rPr>
        <w:fldChar w:fldCharType="begin"/>
      </w:r>
      <w:r w:rsidRPr="00D240AF">
        <w:rPr>
          <w:rFonts w:asciiTheme="minorBidi" w:hAnsiTheme="minorBidi"/>
          <w:color w:val="444444"/>
          <w:sz w:val="24"/>
          <w:szCs w:val="24"/>
        </w:rPr>
        <w:instrText xml:space="preserve"> HYPERLINK "https://www.aquaportail.com/definition-4807-lotique.html" </w:instrText>
      </w:r>
      <w:r w:rsidRPr="00D240AF">
        <w:rPr>
          <w:rFonts w:asciiTheme="minorBidi" w:hAnsiTheme="minorBidi"/>
          <w:color w:val="444444"/>
          <w:sz w:val="24"/>
          <w:szCs w:val="24"/>
        </w:rPr>
        <w:fldChar w:fldCharType="separate"/>
      </w:r>
      <w:r w:rsidRPr="00D240AF">
        <w:rPr>
          <w:rStyle w:val="Lienhypertexte"/>
          <w:rFonts w:asciiTheme="minorBidi" w:hAnsiTheme="minorBidi"/>
          <w:color w:val="444444"/>
          <w:sz w:val="24"/>
          <w:szCs w:val="24"/>
          <w:u w:val="none"/>
        </w:rPr>
        <w:t>lotique</w:t>
      </w:r>
      <w:proofErr w:type="spellEnd"/>
      <w:r w:rsidRPr="00D240AF">
        <w:rPr>
          <w:rFonts w:asciiTheme="minorBidi" w:hAnsiTheme="minorBidi"/>
          <w:color w:val="444444"/>
          <w:sz w:val="24"/>
          <w:szCs w:val="24"/>
        </w:rPr>
        <w:fldChar w:fldCharType="end"/>
      </w:r>
      <w:r w:rsidRPr="00D240AF">
        <w:rPr>
          <w:rFonts w:asciiTheme="minorBidi" w:hAnsiTheme="minorBidi"/>
          <w:color w:val="444444"/>
          <w:sz w:val="24"/>
          <w:szCs w:val="24"/>
        </w:rPr>
        <w:t>: système d'</w:t>
      </w:r>
      <w:hyperlink r:id="rId111" w:history="1">
        <w:r w:rsidRPr="00D240AF">
          <w:rPr>
            <w:rStyle w:val="Lienhypertexte"/>
            <w:rFonts w:asciiTheme="minorBidi" w:hAnsiTheme="minorBidi"/>
            <w:color w:val="444444"/>
            <w:sz w:val="24"/>
            <w:szCs w:val="24"/>
            <w:u w:val="none"/>
          </w:rPr>
          <w:t>eau courante</w:t>
        </w:r>
      </w:hyperlink>
      <w:r w:rsidRPr="00D240AF">
        <w:rPr>
          <w:rFonts w:asciiTheme="minorBidi" w:hAnsiTheme="minorBidi"/>
          <w:color w:val="444444"/>
          <w:sz w:val="24"/>
          <w:szCs w:val="24"/>
        </w:rPr>
        <w:t> comme dans les rivières, les ruisseaux et les sources.</w:t>
      </w:r>
    </w:p>
    <w:p w:rsidR="00D240AF" w:rsidRPr="00F76E79" w:rsidRDefault="00D240AF" w:rsidP="00F76E79">
      <w:pPr>
        <w:shd w:val="clear" w:color="auto" w:fill="FFFFFF"/>
        <w:spacing w:after="0" w:line="240" w:lineRule="auto"/>
        <w:ind w:left="720"/>
        <w:jc w:val="both"/>
        <w:rPr>
          <w:rFonts w:asciiTheme="minorBidi" w:hAnsiTheme="minorBidi"/>
          <w:color w:val="444444"/>
          <w:sz w:val="24"/>
          <w:szCs w:val="24"/>
        </w:rPr>
      </w:pPr>
      <w:r w:rsidRPr="00F76E79">
        <w:rPr>
          <w:rFonts w:asciiTheme="minorBidi" w:hAnsiTheme="minorBidi"/>
          <w:color w:val="444444"/>
          <w:sz w:val="24"/>
          <w:szCs w:val="24"/>
        </w:rPr>
        <w:br/>
      </w:r>
      <w:r w:rsidRPr="00F76E79">
        <w:rPr>
          <w:rFonts w:asciiTheme="minorBidi" w:hAnsiTheme="minorBidi"/>
          <w:color w:val="444444"/>
          <w:sz w:val="24"/>
          <w:szCs w:val="24"/>
          <w:shd w:val="clear" w:color="auto" w:fill="FFFFFF"/>
        </w:rPr>
        <w:t>Il y a aussi les zones </w:t>
      </w:r>
      <w:hyperlink r:id="rId112" w:history="1">
        <w:r w:rsidRPr="00F76E79">
          <w:rPr>
            <w:rStyle w:val="Lienhypertexte"/>
            <w:rFonts w:asciiTheme="minorBidi" w:hAnsiTheme="minorBidi"/>
            <w:color w:val="444444"/>
            <w:sz w:val="24"/>
            <w:szCs w:val="24"/>
            <w:u w:val="none"/>
            <w:shd w:val="clear" w:color="auto" w:fill="FFFFFF"/>
          </w:rPr>
          <w:t>littorales</w:t>
        </w:r>
      </w:hyperlink>
      <w:r w:rsidRPr="00F76E79">
        <w:rPr>
          <w:rFonts w:asciiTheme="minorBidi" w:hAnsiTheme="minorBidi"/>
          <w:color w:val="444444"/>
          <w:sz w:val="24"/>
          <w:szCs w:val="24"/>
          <w:shd w:val="clear" w:color="auto" w:fill="FFFFFF"/>
        </w:rPr>
        <w:t> (zones côtières), </w:t>
      </w:r>
      <w:hyperlink r:id="rId113" w:history="1">
        <w:r w:rsidRPr="00F76E79">
          <w:rPr>
            <w:rStyle w:val="Lienhypertexte"/>
            <w:rFonts w:asciiTheme="minorBidi" w:hAnsiTheme="minorBidi"/>
            <w:color w:val="444444"/>
            <w:sz w:val="24"/>
            <w:szCs w:val="24"/>
            <w:u w:val="none"/>
            <w:shd w:val="clear" w:color="auto" w:fill="FFFFFF"/>
          </w:rPr>
          <w:t>benthiques</w:t>
        </w:r>
      </w:hyperlink>
      <w:r w:rsidRPr="00F76E79">
        <w:rPr>
          <w:rFonts w:asciiTheme="minorBidi" w:hAnsiTheme="minorBidi"/>
          <w:color w:val="444444"/>
          <w:sz w:val="24"/>
          <w:szCs w:val="24"/>
          <w:shd w:val="clear" w:color="auto" w:fill="FFFFFF"/>
        </w:rPr>
        <w:t> et </w:t>
      </w:r>
      <w:hyperlink r:id="rId114" w:history="1">
        <w:r w:rsidRPr="00F76E79">
          <w:rPr>
            <w:rStyle w:val="Lienhypertexte"/>
            <w:rFonts w:asciiTheme="minorBidi" w:hAnsiTheme="minorBidi"/>
            <w:color w:val="444444"/>
            <w:sz w:val="24"/>
            <w:szCs w:val="24"/>
            <w:u w:val="none"/>
            <w:shd w:val="clear" w:color="auto" w:fill="FFFFFF"/>
          </w:rPr>
          <w:t>pélagiques</w:t>
        </w:r>
      </w:hyperlink>
      <w:r w:rsidRPr="00F76E79">
        <w:rPr>
          <w:rFonts w:asciiTheme="minorBidi" w:hAnsiTheme="minorBidi"/>
          <w:color w:val="444444"/>
          <w:sz w:val="24"/>
          <w:szCs w:val="24"/>
          <w:shd w:val="clear" w:color="auto" w:fill="FFFFFF"/>
        </w:rPr>
        <w:t>.</w:t>
      </w:r>
    </w:p>
    <w:p w:rsidR="008E7AFB" w:rsidRDefault="008E7AFB" w:rsidP="0057577A">
      <w:pPr>
        <w:shd w:val="clear" w:color="auto" w:fill="FFFFFF"/>
        <w:spacing w:before="324" w:after="0" w:line="240" w:lineRule="auto"/>
        <w:outlineLvl w:val="0"/>
        <w:rPr>
          <w:rFonts w:asciiTheme="minorBidi" w:eastAsia="Times New Roman" w:hAnsiTheme="minorBidi"/>
          <w:b/>
          <w:bCs/>
          <w:color w:val="FF0000"/>
          <w:kern w:val="36"/>
          <w:sz w:val="28"/>
          <w:szCs w:val="28"/>
          <w:lang w:eastAsia="fr-FR"/>
        </w:rPr>
      </w:pPr>
    </w:p>
    <w:p w:rsidR="005D2329" w:rsidRPr="00445CB9" w:rsidRDefault="00445CB9" w:rsidP="0057577A">
      <w:pPr>
        <w:shd w:val="clear" w:color="auto" w:fill="FFFFFF"/>
        <w:spacing w:before="324" w:after="0" w:line="240" w:lineRule="auto"/>
        <w:outlineLvl w:val="0"/>
        <w:rPr>
          <w:rFonts w:asciiTheme="minorBidi" w:eastAsia="Times New Roman" w:hAnsiTheme="minorBidi"/>
          <w:b/>
          <w:bCs/>
          <w:kern w:val="36"/>
          <w:sz w:val="28"/>
          <w:szCs w:val="28"/>
          <w:lang w:eastAsia="fr-FR"/>
        </w:rPr>
      </w:pPr>
      <w:r w:rsidRPr="00D079CA">
        <w:rPr>
          <w:rFonts w:asciiTheme="minorBidi" w:eastAsia="Times New Roman" w:hAnsiTheme="minorBidi"/>
          <w:b/>
          <w:bCs/>
          <w:color w:val="FF0000"/>
          <w:kern w:val="36"/>
          <w:sz w:val="28"/>
          <w:szCs w:val="28"/>
          <w:lang w:eastAsia="fr-FR"/>
        </w:rPr>
        <w:lastRenderedPageBreak/>
        <w:t xml:space="preserve">Exemple de cas du complexe de zones humides de </w:t>
      </w:r>
      <w:proofErr w:type="spellStart"/>
      <w:r w:rsidRPr="00D079CA">
        <w:rPr>
          <w:rFonts w:asciiTheme="minorBidi" w:eastAsia="Times New Roman" w:hAnsiTheme="minorBidi"/>
          <w:b/>
          <w:bCs/>
          <w:color w:val="FF0000"/>
          <w:kern w:val="36"/>
          <w:sz w:val="28"/>
          <w:szCs w:val="28"/>
          <w:lang w:eastAsia="fr-FR"/>
        </w:rPr>
        <w:t>Guerbès</w:t>
      </w:r>
      <w:proofErr w:type="spellEnd"/>
      <w:r w:rsidRPr="00D079CA">
        <w:rPr>
          <w:rFonts w:asciiTheme="minorBidi" w:eastAsia="Times New Roman" w:hAnsiTheme="minorBidi"/>
          <w:b/>
          <w:bCs/>
          <w:color w:val="FF0000"/>
          <w:kern w:val="36"/>
          <w:sz w:val="28"/>
          <w:szCs w:val="28"/>
          <w:lang w:eastAsia="fr-FR"/>
        </w:rPr>
        <w:t>-</w:t>
      </w:r>
      <w:proofErr w:type="spellStart"/>
      <w:r w:rsidRPr="00D079CA">
        <w:rPr>
          <w:rFonts w:asciiTheme="minorBidi" w:eastAsia="Times New Roman" w:hAnsiTheme="minorBidi"/>
          <w:b/>
          <w:bCs/>
          <w:color w:val="FF0000"/>
          <w:kern w:val="36"/>
          <w:sz w:val="28"/>
          <w:szCs w:val="28"/>
          <w:lang w:eastAsia="fr-FR"/>
        </w:rPr>
        <w:t>Senhadja</w:t>
      </w:r>
      <w:proofErr w:type="spellEnd"/>
      <w:r w:rsidRPr="00D079CA">
        <w:rPr>
          <w:rFonts w:asciiTheme="minorBidi" w:eastAsia="Times New Roman" w:hAnsiTheme="minorBidi"/>
          <w:b/>
          <w:bCs/>
          <w:color w:val="FF0000"/>
          <w:kern w:val="36"/>
          <w:sz w:val="28"/>
          <w:szCs w:val="28"/>
          <w:lang w:eastAsia="fr-FR"/>
        </w:rPr>
        <w:t xml:space="preserve"> (Algérie</w:t>
      </w:r>
      <w:r w:rsidRPr="00445CB9">
        <w:rPr>
          <w:rFonts w:asciiTheme="minorBidi" w:eastAsia="Times New Roman" w:hAnsiTheme="minorBidi"/>
          <w:b/>
          <w:bCs/>
          <w:kern w:val="36"/>
          <w:sz w:val="28"/>
          <w:szCs w:val="28"/>
          <w:lang w:eastAsia="fr-FR"/>
        </w:rPr>
        <w:t>)</w:t>
      </w:r>
    </w:p>
    <w:p w:rsidR="00445CB9" w:rsidRPr="00445CB9" w:rsidRDefault="00445CB9" w:rsidP="002D0C63">
      <w:pPr>
        <w:pStyle w:val="texte"/>
        <w:shd w:val="clear" w:color="auto" w:fill="FFFFFF"/>
        <w:spacing w:before="240" w:beforeAutospacing="0" w:after="240" w:afterAutospacing="0"/>
        <w:ind w:firstLine="240"/>
        <w:jc w:val="both"/>
        <w:rPr>
          <w:rFonts w:asciiTheme="minorBidi" w:hAnsiTheme="minorBidi" w:cstheme="minorBidi"/>
          <w:color w:val="333333"/>
        </w:rPr>
      </w:pPr>
      <w:r w:rsidRPr="00445CB9">
        <w:rPr>
          <w:rFonts w:asciiTheme="minorBidi" w:hAnsiTheme="minorBidi" w:cstheme="minorBidi"/>
          <w:color w:val="333333"/>
        </w:rPr>
        <w:t xml:space="preserve">La zone humide </w:t>
      </w:r>
      <w:proofErr w:type="spellStart"/>
      <w:r w:rsidRPr="00445CB9">
        <w:rPr>
          <w:rFonts w:asciiTheme="minorBidi" w:hAnsiTheme="minorBidi" w:cstheme="minorBidi"/>
          <w:color w:val="333333"/>
        </w:rPr>
        <w:t>Guerbès</w:t>
      </w:r>
      <w:proofErr w:type="spellEnd"/>
      <w:r w:rsidRPr="00445CB9">
        <w:rPr>
          <w:rFonts w:asciiTheme="minorBidi" w:hAnsiTheme="minorBidi" w:cstheme="minorBidi"/>
          <w:color w:val="333333"/>
        </w:rPr>
        <w:t>-</w:t>
      </w:r>
      <w:proofErr w:type="spellStart"/>
      <w:r w:rsidRPr="00445CB9">
        <w:rPr>
          <w:rFonts w:asciiTheme="minorBidi" w:hAnsiTheme="minorBidi" w:cstheme="minorBidi"/>
          <w:color w:val="333333"/>
        </w:rPr>
        <w:t>Senhadja</w:t>
      </w:r>
      <w:proofErr w:type="spellEnd"/>
      <w:r w:rsidRPr="00445CB9">
        <w:rPr>
          <w:rFonts w:asciiTheme="minorBidi" w:hAnsiTheme="minorBidi" w:cstheme="minorBidi"/>
          <w:color w:val="333333"/>
        </w:rPr>
        <w:t xml:space="preserve"> est un bassin subsidient néogène alluvionnaire, appartenant à la chaîne alpine de l'Algérie nord-orientale. Elle est formée d'écosystèmes marins, estuariens, lacustres et riverains. C'est une zone d'importance majeure, avec une richesse biologique et des</w:t>
      </w:r>
      <w:r>
        <w:rPr>
          <w:rFonts w:ascii="Verdana" w:hAnsi="Verdana"/>
          <w:color w:val="333333"/>
          <w:sz w:val="18"/>
          <w:szCs w:val="18"/>
        </w:rPr>
        <w:t xml:space="preserve"> </w:t>
      </w:r>
      <w:r w:rsidRPr="00445CB9">
        <w:rPr>
          <w:rFonts w:asciiTheme="minorBidi" w:hAnsiTheme="minorBidi" w:cstheme="minorBidi"/>
          <w:color w:val="333333"/>
        </w:rPr>
        <w:t>potentialités agricoles importantes. La flore, remarquable, offre des espèces rares et endémiques ; la région constitue un point chaud de biodiversité végétale. Les écosystèmes humides et les tourbières fournissent en outre des indications précieuses (pollens, datations </w:t>
      </w:r>
      <w:r w:rsidRPr="00445CB9">
        <w:rPr>
          <w:rFonts w:asciiTheme="minorBidi" w:hAnsiTheme="minorBidi" w:cstheme="minorBidi"/>
          <w:color w:val="333333"/>
          <w:vertAlign w:val="superscript"/>
        </w:rPr>
        <w:t>14</w:t>
      </w:r>
      <w:r w:rsidRPr="00445CB9">
        <w:rPr>
          <w:rFonts w:asciiTheme="minorBidi" w:hAnsiTheme="minorBidi" w:cstheme="minorBidi"/>
          <w:color w:val="333333"/>
        </w:rPr>
        <w:t xml:space="preserve">C) pour la reconstitution de l'histoire </w:t>
      </w:r>
      <w:proofErr w:type="spellStart"/>
      <w:r w:rsidRPr="00445CB9">
        <w:rPr>
          <w:rFonts w:asciiTheme="minorBidi" w:hAnsiTheme="minorBidi" w:cstheme="minorBidi"/>
          <w:color w:val="333333"/>
        </w:rPr>
        <w:t>tardi</w:t>
      </w:r>
      <w:proofErr w:type="spellEnd"/>
      <w:r w:rsidRPr="00445CB9">
        <w:rPr>
          <w:rFonts w:asciiTheme="minorBidi" w:hAnsiTheme="minorBidi" w:cstheme="minorBidi"/>
          <w:color w:val="333333"/>
        </w:rPr>
        <w:t>-glaciaire et holocène de la végétation (M. BENSLAMA </w:t>
      </w:r>
      <w:r w:rsidRPr="00445CB9">
        <w:rPr>
          <w:rStyle w:val="Accentuation"/>
          <w:rFonts w:asciiTheme="minorBidi" w:hAnsiTheme="minorBidi" w:cstheme="minorBidi"/>
          <w:color w:val="333333"/>
        </w:rPr>
        <w:t>et </w:t>
      </w:r>
      <w:proofErr w:type="gramStart"/>
      <w:r w:rsidRPr="00445CB9">
        <w:rPr>
          <w:rStyle w:val="Accentuation"/>
          <w:rFonts w:asciiTheme="minorBidi" w:hAnsiTheme="minorBidi" w:cstheme="minorBidi"/>
          <w:color w:val="333333"/>
        </w:rPr>
        <w:t>al.</w:t>
      </w:r>
      <w:r w:rsidRPr="00445CB9">
        <w:rPr>
          <w:rFonts w:asciiTheme="minorBidi" w:hAnsiTheme="minorBidi" w:cstheme="minorBidi"/>
          <w:color w:val="333333"/>
        </w:rPr>
        <w:t>,</w:t>
      </w:r>
      <w:proofErr w:type="gramEnd"/>
      <w:r w:rsidRPr="00445CB9">
        <w:rPr>
          <w:rFonts w:asciiTheme="minorBidi" w:hAnsiTheme="minorBidi" w:cstheme="minorBidi"/>
          <w:color w:val="333333"/>
        </w:rPr>
        <w:t xml:space="preserve"> 2010).</w:t>
      </w:r>
    </w:p>
    <w:p w:rsidR="00445CB9" w:rsidRPr="00445CB9" w:rsidRDefault="00445CB9" w:rsidP="00445CB9">
      <w:pPr>
        <w:pStyle w:val="texte"/>
        <w:shd w:val="clear" w:color="auto" w:fill="FFFFFF"/>
        <w:spacing w:before="240" w:beforeAutospacing="0" w:after="240" w:afterAutospacing="0"/>
        <w:jc w:val="both"/>
        <w:rPr>
          <w:rFonts w:asciiTheme="minorBidi" w:hAnsiTheme="minorBidi" w:cstheme="minorBidi"/>
          <w:color w:val="333333"/>
        </w:rPr>
      </w:pPr>
      <w:r w:rsidRPr="00445CB9">
        <w:rPr>
          <w:rFonts w:asciiTheme="minorBidi" w:hAnsiTheme="minorBidi" w:cstheme="minorBidi"/>
          <w:color w:val="333333"/>
        </w:rPr>
        <w:t>Mais ce milieu naturel de grande importance écologique et socio-économique est vulnérable, car fragilisé par plusieurs facteurs de nuisance (défrichements, incendies, surpâturage, exploitation des sablières, barrage, drainage, pompages excessifs). L'action individuelle ou conjuguée de ces facteurs perturbe l'équilibre biologique</w:t>
      </w:r>
    </w:p>
    <w:p w:rsidR="009538C6" w:rsidRPr="00445CB9" w:rsidRDefault="0057577A" w:rsidP="00445CB9">
      <w:pPr>
        <w:shd w:val="clear" w:color="auto" w:fill="FFFFFF"/>
        <w:spacing w:before="324" w:after="0" w:line="240" w:lineRule="auto"/>
        <w:jc w:val="both"/>
        <w:outlineLvl w:val="0"/>
        <w:rPr>
          <w:rFonts w:asciiTheme="minorBidi" w:eastAsia="Times New Roman" w:hAnsiTheme="minorBidi"/>
          <w:b/>
          <w:bCs/>
          <w:color w:val="CC3333"/>
          <w:kern w:val="36"/>
          <w:sz w:val="24"/>
          <w:szCs w:val="24"/>
          <w:lang w:eastAsia="fr-FR"/>
        </w:rPr>
      </w:pPr>
      <w:r w:rsidRPr="00445CB9">
        <w:rPr>
          <w:rFonts w:asciiTheme="minorBidi" w:hAnsiTheme="minorBidi"/>
          <w:color w:val="333333"/>
          <w:sz w:val="24"/>
          <w:szCs w:val="24"/>
          <w:shd w:val="clear" w:color="auto" w:fill="FFFFFF"/>
        </w:rPr>
        <w:t>Il en ressort une flore riche et diversifiée dont beaucoup d'espèces sont rares à très rares et inféodées à l'Est algérien</w:t>
      </w:r>
      <w:r w:rsidR="00445CB9" w:rsidRPr="00445CB9">
        <w:rPr>
          <w:rFonts w:asciiTheme="minorBidi" w:hAnsiTheme="minorBidi"/>
          <w:color w:val="333333"/>
          <w:sz w:val="24"/>
          <w:szCs w:val="24"/>
          <w:shd w:val="clear" w:color="auto" w:fill="FFFFFF"/>
        </w:rPr>
        <w:t> </w:t>
      </w:r>
    </w:p>
    <w:p w:rsidR="00205DE9" w:rsidRPr="00602792" w:rsidRDefault="005D2AFB" w:rsidP="00602792">
      <w:pPr>
        <w:rPr>
          <w:b/>
          <w:bCs/>
          <w:sz w:val="28"/>
          <w:szCs w:val="28"/>
        </w:rPr>
      </w:pPr>
      <w:r>
        <w:t xml:space="preserve"> </w:t>
      </w:r>
    </w:p>
    <w:p w:rsidR="00602792" w:rsidRPr="00D079CA" w:rsidRDefault="001E15D1" w:rsidP="007A755D">
      <w:pPr>
        <w:rPr>
          <w:color w:val="92D050"/>
        </w:rPr>
      </w:pPr>
      <w:r>
        <w:t xml:space="preserve"> </w:t>
      </w:r>
      <w:r w:rsidRPr="00D079CA">
        <w:rPr>
          <w:rFonts w:asciiTheme="minorBidi" w:hAnsiTheme="minorBidi"/>
          <w:b/>
          <w:bCs/>
          <w:color w:val="92D050"/>
          <w:sz w:val="24"/>
          <w:szCs w:val="24"/>
        </w:rPr>
        <w:t>Déséquilibres et dérèglement des écosystèmes</w:t>
      </w:r>
      <w:r w:rsidRPr="00D079CA">
        <w:rPr>
          <w:color w:val="92D050"/>
        </w:rPr>
        <w:t xml:space="preserve"> : </w:t>
      </w:r>
    </w:p>
    <w:p w:rsidR="00602792" w:rsidRPr="005B723D" w:rsidRDefault="001E15D1" w:rsidP="005B723D">
      <w:pPr>
        <w:jc w:val="both"/>
        <w:rPr>
          <w:rFonts w:asciiTheme="minorBidi" w:hAnsiTheme="minorBidi"/>
          <w:sz w:val="24"/>
          <w:szCs w:val="24"/>
        </w:rPr>
      </w:pPr>
      <w:r w:rsidRPr="005B723D">
        <w:rPr>
          <w:rFonts w:asciiTheme="minorBidi" w:hAnsiTheme="minorBidi"/>
          <w:sz w:val="24"/>
          <w:szCs w:val="24"/>
        </w:rPr>
        <w:t xml:space="preserve">Les écosystèmes sont des ensembles fragiles où la faune et la flore (qui constituent la biocénose) sont en équilibre avec leur biotope (lieu de vie). </w:t>
      </w:r>
    </w:p>
    <w:p w:rsidR="00602792" w:rsidRPr="005B723D" w:rsidRDefault="001E15D1" w:rsidP="005B723D">
      <w:pPr>
        <w:jc w:val="both"/>
        <w:rPr>
          <w:rFonts w:asciiTheme="minorBidi" w:hAnsiTheme="minorBidi"/>
          <w:sz w:val="24"/>
          <w:szCs w:val="24"/>
        </w:rPr>
      </w:pPr>
      <w:r w:rsidRPr="005B723D">
        <w:rPr>
          <w:rFonts w:asciiTheme="minorBidi" w:hAnsiTheme="minorBidi"/>
          <w:sz w:val="24"/>
          <w:szCs w:val="24"/>
        </w:rPr>
        <w:t xml:space="preserve">L’augmentation de la population humaine, le développement de l’industrie, de l’urbanisation et des transports, ainsi que la surpêche et les cultures peu diversifiées conduisent à la détérioration des écosystèmes. Cette dégradation s’observe à différents niveaux.  </w:t>
      </w:r>
    </w:p>
    <w:p w:rsidR="00602792" w:rsidRPr="005B723D" w:rsidRDefault="001E15D1" w:rsidP="005B723D">
      <w:pPr>
        <w:jc w:val="both"/>
        <w:rPr>
          <w:rFonts w:asciiTheme="minorBidi" w:hAnsiTheme="minorBidi"/>
          <w:sz w:val="24"/>
          <w:szCs w:val="24"/>
        </w:rPr>
      </w:pPr>
      <w:r w:rsidRPr="005B723D">
        <w:rPr>
          <w:rFonts w:asciiTheme="minorBidi" w:hAnsiTheme="minorBidi"/>
          <w:sz w:val="24"/>
          <w:szCs w:val="24"/>
        </w:rPr>
        <w:t>Les dé</w:t>
      </w:r>
      <w:r w:rsidR="00602792" w:rsidRPr="005B723D">
        <w:rPr>
          <w:rFonts w:asciiTheme="minorBidi" w:hAnsiTheme="minorBidi"/>
          <w:sz w:val="24"/>
          <w:szCs w:val="24"/>
        </w:rPr>
        <w:t xml:space="preserve">règlements venant du milieu : </w:t>
      </w:r>
      <w:r w:rsidRPr="005B723D">
        <w:rPr>
          <w:rFonts w:asciiTheme="minorBidi" w:hAnsiTheme="minorBidi"/>
          <w:sz w:val="24"/>
          <w:szCs w:val="24"/>
        </w:rPr>
        <w:t>Sécheress</w:t>
      </w:r>
      <w:r w:rsidR="00602792" w:rsidRPr="005B723D">
        <w:rPr>
          <w:rFonts w:asciiTheme="minorBidi" w:hAnsiTheme="minorBidi"/>
          <w:sz w:val="24"/>
          <w:szCs w:val="24"/>
        </w:rPr>
        <w:t xml:space="preserve">e ; Désertification ;  Érosion ;  Incendie ; </w:t>
      </w:r>
      <w:r w:rsidRPr="005B723D">
        <w:rPr>
          <w:rFonts w:asciiTheme="minorBidi" w:hAnsiTheme="minorBidi"/>
          <w:sz w:val="24"/>
          <w:szCs w:val="24"/>
        </w:rPr>
        <w:t xml:space="preserve"> </w:t>
      </w:r>
      <w:r w:rsidR="00602792" w:rsidRPr="005B723D">
        <w:rPr>
          <w:rFonts w:asciiTheme="minorBidi" w:hAnsiTheme="minorBidi"/>
          <w:sz w:val="24"/>
          <w:szCs w:val="24"/>
        </w:rPr>
        <w:t xml:space="preserve">Cyclones, </w:t>
      </w:r>
      <w:r w:rsidRPr="005B723D">
        <w:rPr>
          <w:rFonts w:asciiTheme="minorBidi" w:hAnsiTheme="minorBidi"/>
          <w:sz w:val="24"/>
          <w:szCs w:val="24"/>
        </w:rPr>
        <w:t xml:space="preserve">Tempêtes. </w:t>
      </w:r>
    </w:p>
    <w:p w:rsidR="00602792" w:rsidRPr="005B723D" w:rsidRDefault="001E15D1" w:rsidP="005B723D">
      <w:pPr>
        <w:jc w:val="both"/>
        <w:rPr>
          <w:rFonts w:asciiTheme="minorBidi" w:hAnsiTheme="minorBidi"/>
          <w:sz w:val="24"/>
          <w:szCs w:val="24"/>
        </w:rPr>
      </w:pPr>
      <w:r w:rsidRPr="005B723D">
        <w:rPr>
          <w:rFonts w:asciiTheme="minorBidi" w:hAnsiTheme="minorBidi"/>
          <w:sz w:val="24"/>
          <w:szCs w:val="24"/>
        </w:rPr>
        <w:t>Les dérèglements et déséquilib</w:t>
      </w:r>
      <w:r w:rsidR="005B723D">
        <w:rPr>
          <w:rFonts w:asciiTheme="minorBidi" w:hAnsiTheme="minorBidi"/>
          <w:sz w:val="24"/>
          <w:szCs w:val="24"/>
        </w:rPr>
        <w:t>res venant des êtres vivants :</w:t>
      </w:r>
      <w:r w:rsidR="00602792" w:rsidRPr="005B723D">
        <w:rPr>
          <w:rFonts w:asciiTheme="minorBidi" w:hAnsiTheme="minorBidi"/>
          <w:sz w:val="24"/>
          <w:szCs w:val="24"/>
        </w:rPr>
        <w:t xml:space="preserve"> La déforestation ;  La disparition de biotopes ;</w:t>
      </w:r>
    </w:p>
    <w:p w:rsidR="00205DE9" w:rsidRPr="00F76E79" w:rsidRDefault="001E15D1" w:rsidP="00F76E79">
      <w:pPr>
        <w:jc w:val="both"/>
        <w:rPr>
          <w:rFonts w:asciiTheme="minorBidi" w:hAnsiTheme="minorBidi"/>
          <w:sz w:val="24"/>
          <w:szCs w:val="24"/>
        </w:rPr>
      </w:pPr>
      <w:r w:rsidRPr="00F76E79">
        <w:rPr>
          <w:rFonts w:asciiTheme="minorBidi" w:hAnsiTheme="minorBidi"/>
          <w:sz w:val="24"/>
          <w:szCs w:val="24"/>
        </w:rPr>
        <w:t>La disparition de certaines espèces vivantes : exterminées par la chasse ou par la dispar</w:t>
      </w:r>
      <w:r w:rsidR="00602792" w:rsidRPr="00F76E79">
        <w:rPr>
          <w:rFonts w:asciiTheme="minorBidi" w:hAnsiTheme="minorBidi"/>
          <w:sz w:val="24"/>
          <w:szCs w:val="24"/>
        </w:rPr>
        <w:t>ition de</w:t>
      </w:r>
      <w:r w:rsidR="00F76E79">
        <w:rPr>
          <w:rFonts w:asciiTheme="minorBidi" w:hAnsiTheme="minorBidi"/>
          <w:sz w:val="24"/>
          <w:szCs w:val="24"/>
        </w:rPr>
        <w:t xml:space="preserve"> leur milieu naturel.</w:t>
      </w:r>
    </w:p>
    <w:p w:rsidR="006C2E4C" w:rsidRPr="00D079CA" w:rsidRDefault="006C2E4C" w:rsidP="00602792">
      <w:pPr>
        <w:rPr>
          <w:color w:val="F79646" w:themeColor="accent6"/>
          <w:sz w:val="28"/>
          <w:szCs w:val="28"/>
        </w:rPr>
      </w:pPr>
    </w:p>
    <w:p w:rsidR="001E15D1" w:rsidRPr="00D079CA" w:rsidRDefault="006C2E4C" w:rsidP="007A755D">
      <w:pPr>
        <w:rPr>
          <w:color w:val="F79646" w:themeColor="accent6"/>
          <w:sz w:val="28"/>
          <w:szCs w:val="28"/>
        </w:rPr>
      </w:pPr>
      <w:r w:rsidRPr="00D079CA">
        <w:rPr>
          <w:rFonts w:asciiTheme="minorBidi" w:hAnsiTheme="minorBidi"/>
          <w:b/>
          <w:bCs/>
          <w:color w:val="F79646" w:themeColor="accent6"/>
          <w:sz w:val="28"/>
          <w:szCs w:val="28"/>
        </w:rPr>
        <w:t>FONCTION ET IMPORTANCE DES ECOSYSTEMES</w:t>
      </w:r>
      <w:r w:rsidRPr="00D079CA">
        <w:rPr>
          <w:color w:val="F79646" w:themeColor="accent6"/>
          <w:sz w:val="28"/>
          <w:szCs w:val="28"/>
        </w:rPr>
        <w:t xml:space="preserve"> :</w:t>
      </w:r>
    </w:p>
    <w:p w:rsidR="006C2E4C" w:rsidRDefault="005B723D" w:rsidP="006C2E4C">
      <w:pPr>
        <w:pStyle w:val="NormalWeb"/>
        <w:shd w:val="clear" w:color="auto" w:fill="FFFFFF"/>
        <w:spacing w:before="120" w:beforeAutospacing="0" w:after="120" w:afterAutospacing="0"/>
        <w:jc w:val="both"/>
        <w:rPr>
          <w:rFonts w:asciiTheme="minorBidi" w:hAnsiTheme="minorBidi" w:cstheme="minorBidi"/>
        </w:rPr>
      </w:pPr>
      <w:r w:rsidRPr="006C2E4C">
        <w:rPr>
          <w:rFonts w:asciiTheme="minorBidi" w:hAnsiTheme="minorBidi" w:cstheme="minorBidi"/>
        </w:rPr>
        <w:t>Correspond</w:t>
      </w:r>
      <w:r w:rsidR="00602792" w:rsidRPr="006C2E4C">
        <w:rPr>
          <w:rFonts w:asciiTheme="minorBidi" w:hAnsiTheme="minorBidi" w:cstheme="minorBidi"/>
        </w:rPr>
        <w:t xml:space="preserve"> à sa capacité à fournir des biens et services qui satisfont les besoins humains de manière directe et indirecte (de </w:t>
      </w:r>
      <w:proofErr w:type="spellStart"/>
      <w:r w:rsidR="00602792" w:rsidRPr="006C2E4C">
        <w:rPr>
          <w:rFonts w:asciiTheme="minorBidi" w:hAnsiTheme="minorBidi" w:cstheme="minorBidi"/>
        </w:rPr>
        <w:t>Groot</w:t>
      </w:r>
      <w:proofErr w:type="spellEnd"/>
      <w:r w:rsidR="00602792" w:rsidRPr="006C2E4C">
        <w:rPr>
          <w:rFonts w:asciiTheme="minorBidi" w:hAnsiTheme="minorBidi" w:cstheme="minorBidi"/>
        </w:rPr>
        <w:t xml:space="preserve">, 1992). </w:t>
      </w:r>
    </w:p>
    <w:p w:rsidR="005B723D" w:rsidRDefault="005B723D" w:rsidP="006C2E4C">
      <w:pPr>
        <w:pStyle w:val="NormalWeb"/>
        <w:shd w:val="clear" w:color="auto" w:fill="FFFFFF"/>
        <w:spacing w:before="120" w:beforeAutospacing="0" w:after="120" w:afterAutospacing="0"/>
        <w:jc w:val="both"/>
        <w:rPr>
          <w:rFonts w:asciiTheme="minorBidi" w:hAnsiTheme="minorBidi" w:cstheme="minorBidi"/>
        </w:rPr>
      </w:pPr>
    </w:p>
    <w:p w:rsidR="006C2E4C" w:rsidRDefault="00602792" w:rsidP="006C2E4C">
      <w:pPr>
        <w:pStyle w:val="NormalWeb"/>
        <w:shd w:val="clear" w:color="auto" w:fill="FFFFFF"/>
        <w:spacing w:before="120" w:beforeAutospacing="0" w:after="120" w:afterAutospacing="0"/>
        <w:jc w:val="both"/>
        <w:rPr>
          <w:rFonts w:asciiTheme="minorBidi" w:hAnsiTheme="minorBidi" w:cstheme="minorBidi"/>
          <w:b/>
          <w:bCs/>
          <w:color w:val="FF0000"/>
          <w:sz w:val="28"/>
          <w:szCs w:val="28"/>
        </w:rPr>
      </w:pPr>
      <w:r w:rsidRPr="00D079CA">
        <w:rPr>
          <w:rFonts w:asciiTheme="minorBidi" w:hAnsiTheme="minorBidi" w:cstheme="minorBidi"/>
          <w:b/>
          <w:bCs/>
          <w:color w:val="FF0000"/>
          <w:sz w:val="28"/>
          <w:szCs w:val="28"/>
        </w:rPr>
        <w:lastRenderedPageBreak/>
        <w:t xml:space="preserve">Les écosystèmes assument 4 types de fonctions : </w:t>
      </w:r>
    </w:p>
    <w:p w:rsidR="00D079CA" w:rsidRPr="00D079CA" w:rsidRDefault="00D079CA" w:rsidP="006C2E4C">
      <w:pPr>
        <w:pStyle w:val="NormalWeb"/>
        <w:shd w:val="clear" w:color="auto" w:fill="FFFFFF"/>
        <w:spacing w:before="120" w:beforeAutospacing="0" w:after="120" w:afterAutospacing="0"/>
        <w:jc w:val="both"/>
        <w:rPr>
          <w:rFonts w:asciiTheme="minorBidi" w:hAnsiTheme="minorBidi" w:cstheme="minorBidi"/>
          <w:b/>
          <w:bCs/>
          <w:color w:val="FF0000"/>
          <w:sz w:val="28"/>
          <w:szCs w:val="28"/>
        </w:rPr>
      </w:pPr>
    </w:p>
    <w:p w:rsidR="006C2E4C" w:rsidRPr="00D079CA" w:rsidRDefault="00602792" w:rsidP="006C2E4C">
      <w:pPr>
        <w:pStyle w:val="NormalWeb"/>
        <w:shd w:val="clear" w:color="auto" w:fill="FFFFFF"/>
        <w:spacing w:before="120" w:beforeAutospacing="0" w:after="120" w:afterAutospacing="0"/>
        <w:jc w:val="both"/>
        <w:rPr>
          <w:rFonts w:asciiTheme="minorBidi" w:hAnsiTheme="minorBidi" w:cstheme="minorBidi"/>
          <w:b/>
          <w:bCs/>
          <w:color w:val="00B050"/>
        </w:rPr>
      </w:pPr>
      <w:r w:rsidRPr="00D079CA">
        <w:rPr>
          <w:rFonts w:asciiTheme="minorBidi" w:hAnsiTheme="minorBidi" w:cstheme="minorBidi"/>
          <w:b/>
          <w:bCs/>
          <w:color w:val="00B050"/>
        </w:rPr>
        <w:t xml:space="preserve">Une fonction de production : </w:t>
      </w:r>
    </w:p>
    <w:p w:rsidR="005B723D" w:rsidRDefault="00602792" w:rsidP="006C2E4C">
      <w:pPr>
        <w:pStyle w:val="NormalWeb"/>
        <w:shd w:val="clear" w:color="auto" w:fill="FFFFFF"/>
        <w:spacing w:before="120" w:beforeAutospacing="0" w:after="120" w:afterAutospacing="0"/>
        <w:jc w:val="both"/>
        <w:rPr>
          <w:rFonts w:asciiTheme="minorBidi" w:hAnsiTheme="minorBidi" w:cstheme="minorBidi"/>
        </w:rPr>
      </w:pPr>
      <w:r w:rsidRPr="006C2E4C">
        <w:rPr>
          <w:rFonts w:asciiTheme="minorBidi" w:hAnsiTheme="minorBidi" w:cstheme="minorBidi"/>
        </w:rPr>
        <w:t>- Nourriture (poisson, crustacés, mangoustes, s</w:t>
      </w:r>
      <w:r w:rsidR="005B723D">
        <w:rPr>
          <w:rFonts w:asciiTheme="minorBidi" w:hAnsiTheme="minorBidi" w:cstheme="minorBidi"/>
        </w:rPr>
        <w:t>ubstance de base de teinture)</w:t>
      </w:r>
    </w:p>
    <w:p w:rsidR="005B723D" w:rsidRDefault="005B723D" w:rsidP="006C2E4C">
      <w:pPr>
        <w:pStyle w:val="NormalWeb"/>
        <w:shd w:val="clear" w:color="auto" w:fill="FFFFFF"/>
        <w:spacing w:before="120" w:beforeAutospacing="0" w:after="120" w:afterAutospacing="0"/>
        <w:jc w:val="both"/>
        <w:rPr>
          <w:rFonts w:asciiTheme="minorBidi" w:hAnsiTheme="minorBidi" w:cstheme="minorBidi"/>
        </w:rPr>
      </w:pPr>
      <w:r>
        <w:rPr>
          <w:rFonts w:asciiTheme="minorBidi" w:hAnsiTheme="minorBidi" w:cstheme="minorBidi"/>
        </w:rPr>
        <w:t xml:space="preserve"> - </w:t>
      </w:r>
      <w:r w:rsidR="00602792" w:rsidRPr="006C2E4C">
        <w:rPr>
          <w:rFonts w:asciiTheme="minorBidi" w:hAnsiTheme="minorBidi" w:cstheme="minorBidi"/>
        </w:rPr>
        <w:t>Energie (bois de feu) - Ressources géné</w:t>
      </w:r>
      <w:r>
        <w:rPr>
          <w:rFonts w:asciiTheme="minorBidi" w:hAnsiTheme="minorBidi" w:cstheme="minorBidi"/>
        </w:rPr>
        <w:t xml:space="preserve">tiques </w:t>
      </w:r>
    </w:p>
    <w:p w:rsidR="005B723D" w:rsidRDefault="005B723D" w:rsidP="006C2E4C">
      <w:pPr>
        <w:pStyle w:val="NormalWeb"/>
        <w:shd w:val="clear" w:color="auto" w:fill="FFFFFF"/>
        <w:spacing w:before="120" w:beforeAutospacing="0" w:after="120" w:afterAutospacing="0"/>
        <w:jc w:val="both"/>
        <w:rPr>
          <w:rFonts w:asciiTheme="minorBidi" w:hAnsiTheme="minorBidi" w:cstheme="minorBidi"/>
        </w:rPr>
      </w:pPr>
      <w:r>
        <w:rPr>
          <w:rFonts w:asciiTheme="minorBidi" w:hAnsiTheme="minorBidi" w:cstheme="minorBidi"/>
        </w:rPr>
        <w:t>- Ressources médicales</w:t>
      </w:r>
    </w:p>
    <w:p w:rsidR="006C2E4C" w:rsidRDefault="005B723D" w:rsidP="006C2E4C">
      <w:pPr>
        <w:pStyle w:val="NormalWeb"/>
        <w:shd w:val="clear" w:color="auto" w:fill="FFFFFF"/>
        <w:spacing w:before="120" w:beforeAutospacing="0" w:after="120" w:afterAutospacing="0"/>
        <w:jc w:val="both"/>
        <w:rPr>
          <w:rFonts w:asciiTheme="minorBidi" w:hAnsiTheme="minorBidi" w:cstheme="minorBidi"/>
        </w:rPr>
      </w:pPr>
      <w:r>
        <w:rPr>
          <w:rFonts w:asciiTheme="minorBidi" w:hAnsiTheme="minorBidi" w:cstheme="minorBidi"/>
        </w:rPr>
        <w:t xml:space="preserve"> - </w:t>
      </w:r>
      <w:r w:rsidR="00602792" w:rsidRPr="006C2E4C">
        <w:rPr>
          <w:rFonts w:asciiTheme="minorBidi" w:hAnsiTheme="minorBidi" w:cstheme="minorBidi"/>
        </w:rPr>
        <w:t xml:space="preserve">Ressources ornementales </w:t>
      </w:r>
      <w:r w:rsidR="006C2E4C">
        <w:rPr>
          <w:rFonts w:asciiTheme="minorBidi" w:hAnsiTheme="minorBidi" w:cstheme="minorBidi"/>
        </w:rPr>
        <w:t>–</w:t>
      </w:r>
      <w:r w:rsidR="00602792" w:rsidRPr="006C2E4C">
        <w:rPr>
          <w:rFonts w:asciiTheme="minorBidi" w:hAnsiTheme="minorBidi" w:cstheme="minorBidi"/>
        </w:rPr>
        <w:t xml:space="preserve"> </w:t>
      </w:r>
    </w:p>
    <w:p w:rsidR="006C2E4C" w:rsidRDefault="005B723D" w:rsidP="006C2E4C">
      <w:pPr>
        <w:pStyle w:val="NormalWeb"/>
        <w:shd w:val="clear" w:color="auto" w:fill="FFFFFF"/>
        <w:spacing w:before="120" w:beforeAutospacing="0" w:after="120" w:afterAutospacing="0"/>
        <w:jc w:val="both"/>
        <w:rPr>
          <w:rFonts w:asciiTheme="minorBidi" w:hAnsiTheme="minorBidi" w:cstheme="minorBidi"/>
        </w:rPr>
      </w:pPr>
      <w:r>
        <w:rPr>
          <w:rFonts w:asciiTheme="minorBidi" w:hAnsiTheme="minorBidi" w:cstheme="minorBidi"/>
        </w:rPr>
        <w:t xml:space="preserve"> - </w:t>
      </w:r>
      <w:r w:rsidR="00602792" w:rsidRPr="006C2E4C">
        <w:rPr>
          <w:rFonts w:asciiTheme="minorBidi" w:hAnsiTheme="minorBidi" w:cstheme="minorBidi"/>
        </w:rPr>
        <w:t>Les activités économiques</w:t>
      </w:r>
      <w:r w:rsidR="006C2E4C">
        <w:rPr>
          <w:rFonts w:asciiTheme="minorBidi" w:hAnsiTheme="minorBidi" w:cstheme="minorBidi"/>
        </w:rPr>
        <w:t xml:space="preserve"> : </w:t>
      </w:r>
      <w:r w:rsidR="00602792" w:rsidRPr="006C2E4C">
        <w:rPr>
          <w:rFonts w:asciiTheme="minorBidi" w:hAnsiTheme="minorBidi" w:cstheme="minorBidi"/>
        </w:rPr>
        <w:t>agriculture, pêcherie, tr</w:t>
      </w:r>
      <w:r w:rsidR="006C2E4C">
        <w:rPr>
          <w:rFonts w:asciiTheme="minorBidi" w:hAnsiTheme="minorBidi" w:cstheme="minorBidi"/>
        </w:rPr>
        <w:t>ansformation, cueillette, etc.</w:t>
      </w:r>
    </w:p>
    <w:p w:rsidR="005B723D" w:rsidRPr="00D079CA" w:rsidRDefault="00602792" w:rsidP="006C2E4C">
      <w:pPr>
        <w:pStyle w:val="NormalWeb"/>
        <w:shd w:val="clear" w:color="auto" w:fill="FFFFFF"/>
        <w:spacing w:before="120" w:beforeAutospacing="0" w:after="120" w:afterAutospacing="0"/>
        <w:jc w:val="both"/>
        <w:rPr>
          <w:rFonts w:asciiTheme="minorBidi" w:hAnsiTheme="minorBidi" w:cstheme="minorBidi"/>
          <w:b/>
          <w:bCs/>
          <w:color w:val="00B050"/>
        </w:rPr>
      </w:pPr>
      <w:r w:rsidRPr="00D079CA">
        <w:rPr>
          <w:rFonts w:asciiTheme="minorBidi" w:hAnsiTheme="minorBidi" w:cstheme="minorBidi"/>
          <w:b/>
          <w:bCs/>
          <w:color w:val="00B050"/>
        </w:rPr>
        <w:t xml:space="preserve">Une fonction de régulation : </w:t>
      </w:r>
    </w:p>
    <w:p w:rsidR="005B723D" w:rsidRDefault="00602792" w:rsidP="006C2E4C">
      <w:pPr>
        <w:pStyle w:val="NormalWeb"/>
        <w:shd w:val="clear" w:color="auto" w:fill="FFFFFF"/>
        <w:spacing w:before="120" w:beforeAutospacing="0" w:after="120" w:afterAutospacing="0"/>
        <w:jc w:val="both"/>
        <w:rPr>
          <w:rFonts w:asciiTheme="minorBidi" w:hAnsiTheme="minorBidi" w:cstheme="minorBidi"/>
        </w:rPr>
      </w:pPr>
      <w:r w:rsidRPr="006C2E4C">
        <w:rPr>
          <w:rFonts w:asciiTheme="minorBidi" w:hAnsiTheme="minorBidi" w:cstheme="minorBidi"/>
        </w:rPr>
        <w:t xml:space="preserve">- Prévention contre l’érosion (fixation du sol, apport de sédiment) </w:t>
      </w:r>
    </w:p>
    <w:p w:rsidR="005B723D" w:rsidRDefault="00602792" w:rsidP="006C2E4C">
      <w:pPr>
        <w:pStyle w:val="NormalWeb"/>
        <w:shd w:val="clear" w:color="auto" w:fill="FFFFFF"/>
        <w:spacing w:before="120" w:beforeAutospacing="0" w:after="120" w:afterAutospacing="0"/>
        <w:jc w:val="both"/>
        <w:rPr>
          <w:rFonts w:asciiTheme="minorBidi" w:hAnsiTheme="minorBidi" w:cstheme="minorBidi"/>
        </w:rPr>
      </w:pPr>
      <w:r w:rsidRPr="006C2E4C">
        <w:rPr>
          <w:rFonts w:asciiTheme="minorBidi" w:hAnsiTheme="minorBidi" w:cstheme="minorBidi"/>
        </w:rPr>
        <w:t>- Prévention contre les inondations (limitation des effets de vagues)</w:t>
      </w:r>
    </w:p>
    <w:p w:rsidR="006C2E4C" w:rsidRDefault="00602792" w:rsidP="006C2E4C">
      <w:pPr>
        <w:pStyle w:val="NormalWeb"/>
        <w:shd w:val="clear" w:color="auto" w:fill="FFFFFF"/>
        <w:spacing w:before="120" w:beforeAutospacing="0" w:after="120" w:afterAutospacing="0"/>
        <w:jc w:val="both"/>
        <w:rPr>
          <w:rFonts w:asciiTheme="minorBidi" w:hAnsiTheme="minorBidi" w:cstheme="minorBidi"/>
        </w:rPr>
      </w:pPr>
      <w:r w:rsidRPr="006C2E4C">
        <w:rPr>
          <w:rFonts w:asciiTheme="minorBidi" w:hAnsiTheme="minorBidi" w:cstheme="minorBidi"/>
        </w:rPr>
        <w:t xml:space="preserve">- Régulation du climat et des vents (séquestration du co2, adoucissement du climat, bise vent etc.) </w:t>
      </w:r>
    </w:p>
    <w:p w:rsidR="006C2E4C" w:rsidRDefault="00602792" w:rsidP="006C2E4C">
      <w:pPr>
        <w:pStyle w:val="NormalWeb"/>
        <w:shd w:val="clear" w:color="auto" w:fill="FFFFFF"/>
        <w:spacing w:before="120" w:beforeAutospacing="0" w:after="120" w:afterAutospacing="0"/>
        <w:jc w:val="both"/>
        <w:rPr>
          <w:rFonts w:asciiTheme="minorBidi" w:hAnsiTheme="minorBidi" w:cstheme="minorBidi"/>
        </w:rPr>
      </w:pPr>
      <w:r w:rsidRPr="006C2E4C">
        <w:rPr>
          <w:rFonts w:asciiTheme="minorBidi" w:hAnsiTheme="minorBidi" w:cstheme="minorBidi"/>
        </w:rPr>
        <w:t xml:space="preserve">- Maintien de la biodiversité (renouvellement des espèces, présence d’espèces rares : mangoustes, hyènes, chacals, martin-pêcheur, marabout, etc.) </w:t>
      </w:r>
    </w:p>
    <w:p w:rsidR="005B723D" w:rsidRPr="00D079CA" w:rsidRDefault="00602792" w:rsidP="006C2E4C">
      <w:pPr>
        <w:pStyle w:val="NormalWeb"/>
        <w:shd w:val="clear" w:color="auto" w:fill="FFFFFF"/>
        <w:spacing w:before="120" w:beforeAutospacing="0" w:after="120" w:afterAutospacing="0"/>
        <w:jc w:val="both"/>
        <w:rPr>
          <w:rFonts w:asciiTheme="minorBidi" w:hAnsiTheme="minorBidi" w:cstheme="minorBidi"/>
          <w:color w:val="00B050"/>
        </w:rPr>
      </w:pPr>
      <w:r w:rsidRPr="00D079CA">
        <w:rPr>
          <w:rFonts w:asciiTheme="minorBidi" w:hAnsiTheme="minorBidi" w:cstheme="minorBidi"/>
          <w:b/>
          <w:bCs/>
          <w:color w:val="00B050"/>
        </w:rPr>
        <w:t>Une fonction d’appui</w:t>
      </w:r>
      <w:r w:rsidRPr="00D079CA">
        <w:rPr>
          <w:rFonts w:asciiTheme="minorBidi" w:hAnsiTheme="minorBidi" w:cstheme="minorBidi"/>
          <w:color w:val="00B050"/>
        </w:rPr>
        <w:t xml:space="preserve"> : </w:t>
      </w:r>
    </w:p>
    <w:p w:rsidR="006C2E4C" w:rsidRDefault="00602792" w:rsidP="006C2E4C">
      <w:pPr>
        <w:pStyle w:val="NormalWeb"/>
        <w:shd w:val="clear" w:color="auto" w:fill="FFFFFF"/>
        <w:spacing w:before="120" w:beforeAutospacing="0" w:after="120" w:afterAutospacing="0"/>
        <w:jc w:val="both"/>
        <w:rPr>
          <w:rFonts w:asciiTheme="minorBidi" w:hAnsiTheme="minorBidi" w:cstheme="minorBidi"/>
        </w:rPr>
      </w:pPr>
      <w:r w:rsidRPr="006C2E4C">
        <w:rPr>
          <w:rFonts w:asciiTheme="minorBidi" w:hAnsiTheme="minorBidi" w:cstheme="minorBidi"/>
        </w:rPr>
        <w:t>- Habitat de la faune (les habitats, les lieux de nurserie, les lieux de reposoirs et de cachette, etc.)</w:t>
      </w:r>
    </w:p>
    <w:p w:rsidR="005B723D" w:rsidRDefault="00602792" w:rsidP="006C2E4C">
      <w:pPr>
        <w:pStyle w:val="NormalWeb"/>
        <w:shd w:val="clear" w:color="auto" w:fill="FFFFFF"/>
        <w:spacing w:before="120" w:beforeAutospacing="0" w:after="120" w:afterAutospacing="0"/>
        <w:jc w:val="both"/>
        <w:rPr>
          <w:rFonts w:asciiTheme="minorBidi" w:hAnsiTheme="minorBidi" w:cstheme="minorBidi"/>
        </w:rPr>
      </w:pPr>
      <w:r w:rsidRPr="006C2E4C">
        <w:rPr>
          <w:rFonts w:asciiTheme="minorBidi" w:hAnsiTheme="minorBidi" w:cstheme="minorBidi"/>
        </w:rPr>
        <w:t xml:space="preserve"> - Fonction de nourricerie</w:t>
      </w:r>
      <w:r w:rsidR="006C2E4C">
        <w:rPr>
          <w:rFonts w:asciiTheme="minorBidi" w:hAnsiTheme="minorBidi" w:cstheme="minorBidi"/>
        </w:rPr>
        <w:t xml:space="preserve"> : </w:t>
      </w:r>
      <w:r w:rsidRPr="006C2E4C">
        <w:rPr>
          <w:rFonts w:asciiTheme="minorBidi" w:hAnsiTheme="minorBidi" w:cstheme="minorBidi"/>
        </w:rPr>
        <w:t xml:space="preserve">(la disponibilité de la chaine alimentaire) </w:t>
      </w:r>
    </w:p>
    <w:p w:rsidR="006C2E4C" w:rsidRDefault="00602792" w:rsidP="006C2E4C">
      <w:pPr>
        <w:pStyle w:val="NormalWeb"/>
        <w:shd w:val="clear" w:color="auto" w:fill="FFFFFF"/>
        <w:spacing w:before="120" w:beforeAutospacing="0" w:after="120" w:afterAutospacing="0"/>
        <w:jc w:val="both"/>
        <w:rPr>
          <w:rFonts w:asciiTheme="minorBidi" w:hAnsiTheme="minorBidi" w:cstheme="minorBidi"/>
        </w:rPr>
      </w:pPr>
      <w:r w:rsidRPr="006C2E4C">
        <w:rPr>
          <w:rFonts w:asciiTheme="minorBidi" w:hAnsiTheme="minorBidi" w:cstheme="minorBidi"/>
        </w:rPr>
        <w:t xml:space="preserve">- Cycle des nutriments des crustacés </w:t>
      </w:r>
    </w:p>
    <w:p w:rsidR="005B723D" w:rsidRDefault="00602792" w:rsidP="006C2E4C">
      <w:pPr>
        <w:pStyle w:val="NormalWeb"/>
        <w:shd w:val="clear" w:color="auto" w:fill="FFFFFF"/>
        <w:spacing w:before="120" w:beforeAutospacing="0" w:after="120" w:afterAutospacing="0"/>
        <w:jc w:val="both"/>
        <w:rPr>
          <w:rFonts w:asciiTheme="minorBidi" w:hAnsiTheme="minorBidi" w:cstheme="minorBidi"/>
        </w:rPr>
      </w:pPr>
      <w:r w:rsidRPr="00D079CA">
        <w:rPr>
          <w:rFonts w:asciiTheme="minorBidi" w:hAnsiTheme="minorBidi" w:cstheme="minorBidi"/>
          <w:b/>
          <w:bCs/>
          <w:color w:val="00B050"/>
        </w:rPr>
        <w:t>Des fonctions culturelles &amp; d’aménité</w:t>
      </w:r>
      <w:r w:rsidRPr="006C2E4C">
        <w:rPr>
          <w:rFonts w:asciiTheme="minorBidi" w:hAnsiTheme="minorBidi" w:cstheme="minorBidi"/>
        </w:rPr>
        <w:t xml:space="preserve"> : </w:t>
      </w:r>
    </w:p>
    <w:p w:rsidR="005B723D" w:rsidRDefault="00602792" w:rsidP="006C2E4C">
      <w:pPr>
        <w:pStyle w:val="NormalWeb"/>
        <w:shd w:val="clear" w:color="auto" w:fill="FFFFFF"/>
        <w:spacing w:before="120" w:beforeAutospacing="0" w:after="120" w:afterAutospacing="0"/>
        <w:jc w:val="both"/>
        <w:rPr>
          <w:rFonts w:asciiTheme="minorBidi" w:hAnsiTheme="minorBidi" w:cstheme="minorBidi"/>
        </w:rPr>
      </w:pPr>
      <w:r w:rsidRPr="006C2E4C">
        <w:rPr>
          <w:rFonts w:asciiTheme="minorBidi" w:hAnsiTheme="minorBidi" w:cstheme="minorBidi"/>
        </w:rPr>
        <w:t xml:space="preserve">- Valeur récréative et tourisme (tourisme, balade dans les </w:t>
      </w:r>
      <w:proofErr w:type="spellStart"/>
      <w:r w:rsidRPr="006C2E4C">
        <w:rPr>
          <w:rFonts w:asciiTheme="minorBidi" w:hAnsiTheme="minorBidi" w:cstheme="minorBidi"/>
        </w:rPr>
        <w:t>bolongs</w:t>
      </w:r>
      <w:proofErr w:type="spellEnd"/>
      <w:r w:rsidRPr="006C2E4C">
        <w:rPr>
          <w:rFonts w:asciiTheme="minorBidi" w:hAnsiTheme="minorBidi" w:cstheme="minorBidi"/>
        </w:rPr>
        <w:t>, safari, vue panoramique et paisible, densité, cadre naturel, baignade, jeux, pêche loisir etc.)</w:t>
      </w:r>
    </w:p>
    <w:p w:rsidR="005B723D" w:rsidRDefault="00602792" w:rsidP="006C2E4C">
      <w:pPr>
        <w:pStyle w:val="NormalWeb"/>
        <w:shd w:val="clear" w:color="auto" w:fill="FFFFFF"/>
        <w:spacing w:before="120" w:beforeAutospacing="0" w:after="120" w:afterAutospacing="0"/>
        <w:jc w:val="both"/>
        <w:rPr>
          <w:rFonts w:asciiTheme="minorBidi" w:hAnsiTheme="minorBidi" w:cstheme="minorBidi"/>
        </w:rPr>
      </w:pPr>
      <w:r w:rsidRPr="006C2E4C">
        <w:rPr>
          <w:rFonts w:asciiTheme="minorBidi" w:hAnsiTheme="minorBidi" w:cstheme="minorBidi"/>
        </w:rPr>
        <w:t xml:space="preserve"> - Inspiration pour l’art, le folklore... </w:t>
      </w:r>
    </w:p>
    <w:p w:rsidR="005B723D" w:rsidRDefault="00602792" w:rsidP="006C2E4C">
      <w:pPr>
        <w:pStyle w:val="NormalWeb"/>
        <w:shd w:val="clear" w:color="auto" w:fill="FFFFFF"/>
        <w:spacing w:before="120" w:beforeAutospacing="0" w:after="120" w:afterAutospacing="0"/>
        <w:jc w:val="both"/>
        <w:rPr>
          <w:rFonts w:asciiTheme="minorBidi" w:hAnsiTheme="minorBidi" w:cstheme="minorBidi"/>
        </w:rPr>
      </w:pPr>
      <w:r w:rsidRPr="006C2E4C">
        <w:rPr>
          <w:rFonts w:asciiTheme="minorBidi" w:hAnsiTheme="minorBidi" w:cstheme="minorBidi"/>
        </w:rPr>
        <w:t>- Identité et héritage culturels (lieu de culte symbolisé)</w:t>
      </w:r>
    </w:p>
    <w:p w:rsidR="005B723D" w:rsidRDefault="00602792" w:rsidP="006C2E4C">
      <w:pPr>
        <w:pStyle w:val="NormalWeb"/>
        <w:shd w:val="clear" w:color="auto" w:fill="FFFFFF"/>
        <w:spacing w:before="120" w:beforeAutospacing="0" w:after="120" w:afterAutospacing="0"/>
        <w:jc w:val="both"/>
        <w:rPr>
          <w:rFonts w:asciiTheme="minorBidi" w:hAnsiTheme="minorBidi" w:cstheme="minorBidi"/>
        </w:rPr>
      </w:pPr>
      <w:r w:rsidRPr="006C2E4C">
        <w:rPr>
          <w:rFonts w:asciiTheme="minorBidi" w:hAnsiTheme="minorBidi" w:cstheme="minorBidi"/>
        </w:rPr>
        <w:t xml:space="preserve"> - Informations spirituelles et traditionnelles </w:t>
      </w:r>
    </w:p>
    <w:p w:rsidR="00375AD3" w:rsidRPr="006C2E4C" w:rsidRDefault="00602792" w:rsidP="005B723D">
      <w:pPr>
        <w:pStyle w:val="NormalWeb"/>
        <w:shd w:val="clear" w:color="auto" w:fill="FFFFFF"/>
        <w:spacing w:before="120" w:beforeAutospacing="0" w:after="120" w:afterAutospacing="0"/>
        <w:jc w:val="both"/>
        <w:rPr>
          <w:rFonts w:asciiTheme="minorBidi" w:hAnsiTheme="minorBidi" w:cstheme="minorBidi"/>
          <w:color w:val="222222"/>
        </w:rPr>
      </w:pPr>
      <w:r w:rsidRPr="006C2E4C">
        <w:rPr>
          <w:rFonts w:asciiTheme="minorBidi" w:hAnsiTheme="minorBidi" w:cstheme="minorBidi"/>
        </w:rPr>
        <w:t xml:space="preserve">- Science et éducation </w:t>
      </w:r>
    </w:p>
    <w:sectPr w:rsidR="00375AD3" w:rsidRPr="006C2E4C" w:rsidSect="001914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113EB"/>
    <w:multiLevelType w:val="hybridMultilevel"/>
    <w:tmpl w:val="ADFAF822"/>
    <w:lvl w:ilvl="0" w:tplc="146CF11E">
      <w:numFmt w:val="bullet"/>
      <w:lvlText w:val="-"/>
      <w:lvlJc w:val="left"/>
      <w:pPr>
        <w:ind w:left="720" w:hanging="360"/>
      </w:pPr>
      <w:rPr>
        <w:rFonts w:ascii="Arial" w:eastAsia="Times New Roman"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E93977"/>
    <w:multiLevelType w:val="multilevel"/>
    <w:tmpl w:val="727A3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6E3DEB"/>
    <w:multiLevelType w:val="multilevel"/>
    <w:tmpl w:val="096CE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065DE3"/>
    <w:multiLevelType w:val="multilevel"/>
    <w:tmpl w:val="358A5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DD72AC"/>
    <w:multiLevelType w:val="multilevel"/>
    <w:tmpl w:val="F9C83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47EBC"/>
    <w:rsid w:val="00035AFE"/>
    <w:rsid w:val="000A3963"/>
    <w:rsid w:val="000F4740"/>
    <w:rsid w:val="000F5669"/>
    <w:rsid w:val="00127FBC"/>
    <w:rsid w:val="00153064"/>
    <w:rsid w:val="001914C7"/>
    <w:rsid w:val="001E15D1"/>
    <w:rsid w:val="00205DE9"/>
    <w:rsid w:val="00245EE8"/>
    <w:rsid w:val="0028474C"/>
    <w:rsid w:val="00291604"/>
    <w:rsid w:val="002A2606"/>
    <w:rsid w:val="002D0C63"/>
    <w:rsid w:val="002D6A81"/>
    <w:rsid w:val="00350714"/>
    <w:rsid w:val="00375AD3"/>
    <w:rsid w:val="00441022"/>
    <w:rsid w:val="00445CB9"/>
    <w:rsid w:val="004B2ECB"/>
    <w:rsid w:val="00551295"/>
    <w:rsid w:val="00561D1B"/>
    <w:rsid w:val="0057577A"/>
    <w:rsid w:val="005B723D"/>
    <w:rsid w:val="005D2329"/>
    <w:rsid w:val="005D2AFB"/>
    <w:rsid w:val="00602792"/>
    <w:rsid w:val="00643AA5"/>
    <w:rsid w:val="00677FA7"/>
    <w:rsid w:val="006A120F"/>
    <w:rsid w:val="006C2E4C"/>
    <w:rsid w:val="00792635"/>
    <w:rsid w:val="007A48DF"/>
    <w:rsid w:val="007A755D"/>
    <w:rsid w:val="0082405C"/>
    <w:rsid w:val="00826C38"/>
    <w:rsid w:val="00847EBC"/>
    <w:rsid w:val="00863149"/>
    <w:rsid w:val="00871953"/>
    <w:rsid w:val="0087619E"/>
    <w:rsid w:val="00893584"/>
    <w:rsid w:val="008C1F78"/>
    <w:rsid w:val="008E0784"/>
    <w:rsid w:val="008E7AFB"/>
    <w:rsid w:val="009538C6"/>
    <w:rsid w:val="009F14F6"/>
    <w:rsid w:val="00A800C9"/>
    <w:rsid w:val="00B042FE"/>
    <w:rsid w:val="00CD03C1"/>
    <w:rsid w:val="00CE283B"/>
    <w:rsid w:val="00D079CA"/>
    <w:rsid w:val="00D240AF"/>
    <w:rsid w:val="00D85DA1"/>
    <w:rsid w:val="00DE2203"/>
    <w:rsid w:val="00DF1754"/>
    <w:rsid w:val="00DF7152"/>
    <w:rsid w:val="00E106F1"/>
    <w:rsid w:val="00E316B5"/>
    <w:rsid w:val="00E36DD4"/>
    <w:rsid w:val="00F4070D"/>
    <w:rsid w:val="00F43698"/>
    <w:rsid w:val="00F5792B"/>
    <w:rsid w:val="00F64E2C"/>
    <w:rsid w:val="00F76E79"/>
    <w:rsid w:val="00FD7952"/>
    <w:rsid w:val="00FE4F0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EBC"/>
  </w:style>
  <w:style w:type="paragraph" w:styleId="Titre1">
    <w:name w:val="heading 1"/>
    <w:basedOn w:val="Normal"/>
    <w:link w:val="Titre1Car"/>
    <w:uiPriority w:val="9"/>
    <w:qFormat/>
    <w:rsid w:val="002916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2916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871953"/>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871953"/>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6">
    <w:name w:val="heading 6"/>
    <w:basedOn w:val="Normal"/>
    <w:next w:val="Normal"/>
    <w:link w:val="Titre6Car"/>
    <w:uiPriority w:val="9"/>
    <w:semiHidden/>
    <w:unhideWhenUsed/>
    <w:qFormat/>
    <w:rsid w:val="00375AD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D03C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D03C1"/>
    <w:rPr>
      <w:color w:val="0000FF"/>
      <w:u w:val="single"/>
    </w:rPr>
  </w:style>
  <w:style w:type="character" w:styleId="lev">
    <w:name w:val="Strong"/>
    <w:basedOn w:val="Policepardfaut"/>
    <w:uiPriority w:val="22"/>
    <w:qFormat/>
    <w:rsid w:val="00561D1B"/>
    <w:rPr>
      <w:b/>
      <w:bCs/>
    </w:rPr>
  </w:style>
  <w:style w:type="paragraph" w:styleId="Textedebulles">
    <w:name w:val="Balloon Text"/>
    <w:basedOn w:val="Normal"/>
    <w:link w:val="TextedebullesCar"/>
    <w:uiPriority w:val="99"/>
    <w:semiHidden/>
    <w:unhideWhenUsed/>
    <w:rsid w:val="00561D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1D1B"/>
    <w:rPr>
      <w:rFonts w:ascii="Tahoma" w:hAnsi="Tahoma" w:cs="Tahoma"/>
      <w:sz w:val="16"/>
      <w:szCs w:val="16"/>
    </w:rPr>
  </w:style>
  <w:style w:type="character" w:customStyle="1" w:styleId="Titre1Car">
    <w:name w:val="Titre 1 Car"/>
    <w:basedOn w:val="Policepardfaut"/>
    <w:link w:val="Titre1"/>
    <w:uiPriority w:val="9"/>
    <w:rsid w:val="00291604"/>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91604"/>
    <w:rPr>
      <w:rFonts w:asciiTheme="majorHAnsi" w:eastAsiaTheme="majorEastAsia" w:hAnsiTheme="majorHAnsi" w:cstheme="majorBidi"/>
      <w:b/>
      <w:bCs/>
      <w:color w:val="4F81BD" w:themeColor="accent1"/>
      <w:sz w:val="26"/>
      <w:szCs w:val="26"/>
    </w:rPr>
  </w:style>
  <w:style w:type="paragraph" w:customStyle="1" w:styleId="texte">
    <w:name w:val="texte"/>
    <w:basedOn w:val="Normal"/>
    <w:rsid w:val="001E15D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aranumber">
    <w:name w:val="paranumber"/>
    <w:basedOn w:val="Policepardfaut"/>
    <w:rsid w:val="001E15D1"/>
  </w:style>
  <w:style w:type="character" w:styleId="Accentuation">
    <w:name w:val="Emphasis"/>
    <w:basedOn w:val="Policepardfaut"/>
    <w:uiPriority w:val="20"/>
    <w:qFormat/>
    <w:rsid w:val="001E15D1"/>
    <w:rPr>
      <w:i/>
      <w:iCs/>
    </w:rPr>
  </w:style>
  <w:style w:type="character" w:customStyle="1" w:styleId="text">
    <w:name w:val="text"/>
    <w:basedOn w:val="Policepardfaut"/>
    <w:rsid w:val="001E15D1"/>
  </w:style>
  <w:style w:type="character" w:customStyle="1" w:styleId="familyname">
    <w:name w:val="familyname"/>
    <w:basedOn w:val="Policepardfaut"/>
    <w:rsid w:val="001E15D1"/>
  </w:style>
  <w:style w:type="character" w:customStyle="1" w:styleId="mw-headline">
    <w:name w:val="mw-headline"/>
    <w:basedOn w:val="Policepardfaut"/>
    <w:rsid w:val="00871953"/>
  </w:style>
  <w:style w:type="character" w:customStyle="1" w:styleId="mw-editsection">
    <w:name w:val="mw-editsection"/>
    <w:basedOn w:val="Policepardfaut"/>
    <w:rsid w:val="00871953"/>
  </w:style>
  <w:style w:type="character" w:customStyle="1" w:styleId="mw-editsection-bracket">
    <w:name w:val="mw-editsection-bracket"/>
    <w:basedOn w:val="Policepardfaut"/>
    <w:rsid w:val="00871953"/>
  </w:style>
  <w:style w:type="character" w:customStyle="1" w:styleId="mw-editsection-divider">
    <w:name w:val="mw-editsection-divider"/>
    <w:basedOn w:val="Policepardfaut"/>
    <w:rsid w:val="00871953"/>
  </w:style>
  <w:style w:type="character" w:customStyle="1" w:styleId="Titre3Car">
    <w:name w:val="Titre 3 Car"/>
    <w:basedOn w:val="Policepardfaut"/>
    <w:link w:val="Titre3"/>
    <w:uiPriority w:val="9"/>
    <w:rsid w:val="00871953"/>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871953"/>
    <w:rPr>
      <w:rFonts w:asciiTheme="majorHAnsi" w:eastAsiaTheme="majorEastAsia" w:hAnsiTheme="majorHAnsi" w:cstheme="majorBidi"/>
      <w:b/>
      <w:bCs/>
      <w:i/>
      <w:iCs/>
      <w:color w:val="4F81BD" w:themeColor="accent1"/>
    </w:rPr>
  </w:style>
  <w:style w:type="character" w:customStyle="1" w:styleId="Titre6Car">
    <w:name w:val="Titre 6 Car"/>
    <w:basedOn w:val="Policepardfaut"/>
    <w:link w:val="Titre6"/>
    <w:uiPriority w:val="9"/>
    <w:semiHidden/>
    <w:rsid w:val="00375AD3"/>
    <w:rPr>
      <w:rFonts w:asciiTheme="majorHAnsi" w:eastAsiaTheme="majorEastAsia" w:hAnsiTheme="majorHAnsi" w:cstheme="majorBidi"/>
      <w:i/>
      <w:iCs/>
      <w:color w:val="243F60" w:themeColor="accent1" w:themeShade="7F"/>
    </w:rPr>
  </w:style>
  <w:style w:type="character" w:customStyle="1" w:styleId="datasortkey">
    <w:name w:val="datasortkey"/>
    <w:basedOn w:val="Policepardfaut"/>
    <w:rsid w:val="00375AD3"/>
  </w:style>
  <w:style w:type="character" w:customStyle="1" w:styleId="flagicon">
    <w:name w:val="flagicon"/>
    <w:basedOn w:val="Policepardfaut"/>
    <w:rsid w:val="00375AD3"/>
  </w:style>
  <w:style w:type="character" w:customStyle="1" w:styleId="wdp809">
    <w:name w:val="wd_p809"/>
    <w:basedOn w:val="Policepardfaut"/>
    <w:rsid w:val="00375AD3"/>
  </w:style>
  <w:style w:type="character" w:customStyle="1" w:styleId="noprint">
    <w:name w:val="noprint"/>
    <w:basedOn w:val="Policepardfaut"/>
    <w:rsid w:val="00375AD3"/>
  </w:style>
  <w:style w:type="paragraph" w:customStyle="1" w:styleId="navbar">
    <w:name w:val="navbar"/>
    <w:basedOn w:val="Normal"/>
    <w:rsid w:val="00375AD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lainlinks">
    <w:name w:val="plainlinks"/>
    <w:basedOn w:val="Policepardfaut"/>
    <w:rsid w:val="00375AD3"/>
  </w:style>
  <w:style w:type="character" w:customStyle="1" w:styleId="thumbcaption">
    <w:name w:val="thumbcaption"/>
    <w:basedOn w:val="Policepardfaut"/>
    <w:rsid w:val="00375AD3"/>
  </w:style>
</w:styles>
</file>

<file path=word/webSettings.xml><?xml version="1.0" encoding="utf-8"?>
<w:webSettings xmlns:r="http://schemas.openxmlformats.org/officeDocument/2006/relationships" xmlns:w="http://schemas.openxmlformats.org/wordprocessingml/2006/main">
  <w:divs>
    <w:div w:id="18168802">
      <w:bodyDiv w:val="1"/>
      <w:marLeft w:val="0"/>
      <w:marRight w:val="0"/>
      <w:marTop w:val="0"/>
      <w:marBottom w:val="0"/>
      <w:divBdr>
        <w:top w:val="none" w:sz="0" w:space="0" w:color="auto"/>
        <w:left w:val="none" w:sz="0" w:space="0" w:color="auto"/>
        <w:bottom w:val="none" w:sz="0" w:space="0" w:color="auto"/>
        <w:right w:val="none" w:sz="0" w:space="0" w:color="auto"/>
      </w:divBdr>
    </w:div>
    <w:div w:id="46343464">
      <w:bodyDiv w:val="1"/>
      <w:marLeft w:val="0"/>
      <w:marRight w:val="0"/>
      <w:marTop w:val="0"/>
      <w:marBottom w:val="0"/>
      <w:divBdr>
        <w:top w:val="none" w:sz="0" w:space="0" w:color="auto"/>
        <w:left w:val="none" w:sz="0" w:space="0" w:color="auto"/>
        <w:bottom w:val="none" w:sz="0" w:space="0" w:color="auto"/>
        <w:right w:val="none" w:sz="0" w:space="0" w:color="auto"/>
      </w:divBdr>
    </w:div>
    <w:div w:id="236332815">
      <w:bodyDiv w:val="1"/>
      <w:marLeft w:val="0"/>
      <w:marRight w:val="0"/>
      <w:marTop w:val="0"/>
      <w:marBottom w:val="0"/>
      <w:divBdr>
        <w:top w:val="none" w:sz="0" w:space="0" w:color="auto"/>
        <w:left w:val="none" w:sz="0" w:space="0" w:color="auto"/>
        <w:bottom w:val="none" w:sz="0" w:space="0" w:color="auto"/>
        <w:right w:val="none" w:sz="0" w:space="0" w:color="auto"/>
      </w:divBdr>
    </w:div>
    <w:div w:id="252399262">
      <w:bodyDiv w:val="1"/>
      <w:marLeft w:val="0"/>
      <w:marRight w:val="0"/>
      <w:marTop w:val="0"/>
      <w:marBottom w:val="0"/>
      <w:divBdr>
        <w:top w:val="none" w:sz="0" w:space="0" w:color="auto"/>
        <w:left w:val="none" w:sz="0" w:space="0" w:color="auto"/>
        <w:bottom w:val="none" w:sz="0" w:space="0" w:color="auto"/>
        <w:right w:val="none" w:sz="0" w:space="0" w:color="auto"/>
      </w:divBdr>
      <w:divsChild>
        <w:div w:id="1231384381">
          <w:marLeft w:val="480"/>
          <w:marRight w:val="0"/>
          <w:marTop w:val="72"/>
          <w:marBottom w:val="168"/>
          <w:divBdr>
            <w:top w:val="single" w:sz="6" w:space="2" w:color="E7E7E7"/>
            <w:left w:val="single" w:sz="2" w:space="0" w:color="E7E7E7"/>
            <w:bottom w:val="single" w:sz="6" w:space="4" w:color="E7E7E7"/>
            <w:right w:val="single" w:sz="2" w:space="6" w:color="E7E7E7"/>
          </w:divBdr>
          <w:divsChild>
            <w:div w:id="157608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22827">
      <w:bodyDiv w:val="1"/>
      <w:marLeft w:val="0"/>
      <w:marRight w:val="0"/>
      <w:marTop w:val="0"/>
      <w:marBottom w:val="0"/>
      <w:divBdr>
        <w:top w:val="none" w:sz="0" w:space="0" w:color="auto"/>
        <w:left w:val="none" w:sz="0" w:space="0" w:color="auto"/>
        <w:bottom w:val="none" w:sz="0" w:space="0" w:color="auto"/>
        <w:right w:val="none" w:sz="0" w:space="0" w:color="auto"/>
      </w:divBdr>
    </w:div>
    <w:div w:id="564994912">
      <w:bodyDiv w:val="1"/>
      <w:marLeft w:val="0"/>
      <w:marRight w:val="0"/>
      <w:marTop w:val="0"/>
      <w:marBottom w:val="0"/>
      <w:divBdr>
        <w:top w:val="none" w:sz="0" w:space="0" w:color="auto"/>
        <w:left w:val="none" w:sz="0" w:space="0" w:color="auto"/>
        <w:bottom w:val="none" w:sz="0" w:space="0" w:color="auto"/>
        <w:right w:val="none" w:sz="0" w:space="0" w:color="auto"/>
      </w:divBdr>
    </w:div>
    <w:div w:id="818421248">
      <w:bodyDiv w:val="1"/>
      <w:marLeft w:val="0"/>
      <w:marRight w:val="0"/>
      <w:marTop w:val="0"/>
      <w:marBottom w:val="0"/>
      <w:divBdr>
        <w:top w:val="none" w:sz="0" w:space="0" w:color="auto"/>
        <w:left w:val="none" w:sz="0" w:space="0" w:color="auto"/>
        <w:bottom w:val="none" w:sz="0" w:space="0" w:color="auto"/>
        <w:right w:val="none" w:sz="0" w:space="0" w:color="auto"/>
      </w:divBdr>
    </w:div>
    <w:div w:id="900943173">
      <w:bodyDiv w:val="1"/>
      <w:marLeft w:val="0"/>
      <w:marRight w:val="0"/>
      <w:marTop w:val="0"/>
      <w:marBottom w:val="0"/>
      <w:divBdr>
        <w:top w:val="none" w:sz="0" w:space="0" w:color="auto"/>
        <w:left w:val="none" w:sz="0" w:space="0" w:color="auto"/>
        <w:bottom w:val="none" w:sz="0" w:space="0" w:color="auto"/>
        <w:right w:val="none" w:sz="0" w:space="0" w:color="auto"/>
      </w:divBdr>
    </w:div>
    <w:div w:id="942496701">
      <w:bodyDiv w:val="1"/>
      <w:marLeft w:val="0"/>
      <w:marRight w:val="0"/>
      <w:marTop w:val="0"/>
      <w:marBottom w:val="0"/>
      <w:divBdr>
        <w:top w:val="none" w:sz="0" w:space="0" w:color="auto"/>
        <w:left w:val="none" w:sz="0" w:space="0" w:color="auto"/>
        <w:bottom w:val="none" w:sz="0" w:space="0" w:color="auto"/>
        <w:right w:val="none" w:sz="0" w:space="0" w:color="auto"/>
      </w:divBdr>
    </w:div>
    <w:div w:id="1006977861">
      <w:bodyDiv w:val="1"/>
      <w:marLeft w:val="0"/>
      <w:marRight w:val="0"/>
      <w:marTop w:val="0"/>
      <w:marBottom w:val="0"/>
      <w:divBdr>
        <w:top w:val="none" w:sz="0" w:space="0" w:color="auto"/>
        <w:left w:val="none" w:sz="0" w:space="0" w:color="auto"/>
        <w:bottom w:val="none" w:sz="0" w:space="0" w:color="auto"/>
        <w:right w:val="none" w:sz="0" w:space="0" w:color="auto"/>
      </w:divBdr>
    </w:div>
    <w:div w:id="1016880048">
      <w:bodyDiv w:val="1"/>
      <w:marLeft w:val="0"/>
      <w:marRight w:val="0"/>
      <w:marTop w:val="0"/>
      <w:marBottom w:val="0"/>
      <w:divBdr>
        <w:top w:val="none" w:sz="0" w:space="0" w:color="auto"/>
        <w:left w:val="none" w:sz="0" w:space="0" w:color="auto"/>
        <w:bottom w:val="none" w:sz="0" w:space="0" w:color="auto"/>
        <w:right w:val="none" w:sz="0" w:space="0" w:color="auto"/>
      </w:divBdr>
    </w:div>
    <w:div w:id="1024939577">
      <w:bodyDiv w:val="1"/>
      <w:marLeft w:val="0"/>
      <w:marRight w:val="0"/>
      <w:marTop w:val="0"/>
      <w:marBottom w:val="0"/>
      <w:divBdr>
        <w:top w:val="none" w:sz="0" w:space="0" w:color="auto"/>
        <w:left w:val="none" w:sz="0" w:space="0" w:color="auto"/>
        <w:bottom w:val="none" w:sz="0" w:space="0" w:color="auto"/>
        <w:right w:val="none" w:sz="0" w:space="0" w:color="auto"/>
      </w:divBdr>
    </w:div>
    <w:div w:id="1039013788">
      <w:bodyDiv w:val="1"/>
      <w:marLeft w:val="0"/>
      <w:marRight w:val="0"/>
      <w:marTop w:val="0"/>
      <w:marBottom w:val="0"/>
      <w:divBdr>
        <w:top w:val="none" w:sz="0" w:space="0" w:color="auto"/>
        <w:left w:val="none" w:sz="0" w:space="0" w:color="auto"/>
        <w:bottom w:val="none" w:sz="0" w:space="0" w:color="auto"/>
        <w:right w:val="none" w:sz="0" w:space="0" w:color="auto"/>
      </w:divBdr>
      <w:divsChild>
        <w:div w:id="1653636902">
          <w:marLeft w:val="210"/>
          <w:marRight w:val="210"/>
          <w:marTop w:val="0"/>
          <w:marBottom w:val="0"/>
          <w:divBdr>
            <w:top w:val="single" w:sz="2" w:space="0" w:color="565656"/>
            <w:left w:val="single" w:sz="2" w:space="0" w:color="565656"/>
            <w:bottom w:val="single" w:sz="6" w:space="0" w:color="565656"/>
            <w:right w:val="single" w:sz="2" w:space="0" w:color="565656"/>
          </w:divBdr>
        </w:div>
        <w:div w:id="2143382053">
          <w:marLeft w:val="0"/>
          <w:marRight w:val="0"/>
          <w:marTop w:val="0"/>
          <w:marBottom w:val="0"/>
          <w:divBdr>
            <w:top w:val="none" w:sz="0" w:space="0" w:color="auto"/>
            <w:left w:val="none" w:sz="0" w:space="0" w:color="auto"/>
            <w:bottom w:val="none" w:sz="0" w:space="0" w:color="auto"/>
            <w:right w:val="none" w:sz="0" w:space="0" w:color="auto"/>
          </w:divBdr>
        </w:div>
      </w:divsChild>
    </w:div>
    <w:div w:id="1104879107">
      <w:bodyDiv w:val="1"/>
      <w:marLeft w:val="0"/>
      <w:marRight w:val="0"/>
      <w:marTop w:val="0"/>
      <w:marBottom w:val="0"/>
      <w:divBdr>
        <w:top w:val="none" w:sz="0" w:space="0" w:color="auto"/>
        <w:left w:val="none" w:sz="0" w:space="0" w:color="auto"/>
        <w:bottom w:val="none" w:sz="0" w:space="0" w:color="auto"/>
        <w:right w:val="none" w:sz="0" w:space="0" w:color="auto"/>
      </w:divBdr>
    </w:div>
    <w:div w:id="1329598529">
      <w:bodyDiv w:val="1"/>
      <w:marLeft w:val="0"/>
      <w:marRight w:val="0"/>
      <w:marTop w:val="0"/>
      <w:marBottom w:val="0"/>
      <w:divBdr>
        <w:top w:val="none" w:sz="0" w:space="0" w:color="auto"/>
        <w:left w:val="none" w:sz="0" w:space="0" w:color="auto"/>
        <w:bottom w:val="none" w:sz="0" w:space="0" w:color="auto"/>
        <w:right w:val="none" w:sz="0" w:space="0" w:color="auto"/>
      </w:divBdr>
      <w:divsChild>
        <w:div w:id="1172649579">
          <w:marLeft w:val="336"/>
          <w:marRight w:val="0"/>
          <w:marTop w:val="120"/>
          <w:marBottom w:val="312"/>
          <w:divBdr>
            <w:top w:val="none" w:sz="0" w:space="0" w:color="auto"/>
            <w:left w:val="none" w:sz="0" w:space="0" w:color="auto"/>
            <w:bottom w:val="none" w:sz="0" w:space="0" w:color="auto"/>
            <w:right w:val="none" w:sz="0" w:space="0" w:color="auto"/>
          </w:divBdr>
          <w:divsChild>
            <w:div w:id="43020651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409569262">
      <w:bodyDiv w:val="1"/>
      <w:marLeft w:val="0"/>
      <w:marRight w:val="0"/>
      <w:marTop w:val="0"/>
      <w:marBottom w:val="0"/>
      <w:divBdr>
        <w:top w:val="none" w:sz="0" w:space="0" w:color="auto"/>
        <w:left w:val="none" w:sz="0" w:space="0" w:color="auto"/>
        <w:bottom w:val="none" w:sz="0" w:space="0" w:color="auto"/>
        <w:right w:val="none" w:sz="0" w:space="0" w:color="auto"/>
      </w:divBdr>
    </w:div>
    <w:div w:id="1419212205">
      <w:bodyDiv w:val="1"/>
      <w:marLeft w:val="0"/>
      <w:marRight w:val="0"/>
      <w:marTop w:val="0"/>
      <w:marBottom w:val="0"/>
      <w:divBdr>
        <w:top w:val="none" w:sz="0" w:space="0" w:color="auto"/>
        <w:left w:val="none" w:sz="0" w:space="0" w:color="auto"/>
        <w:bottom w:val="none" w:sz="0" w:space="0" w:color="auto"/>
        <w:right w:val="none" w:sz="0" w:space="0" w:color="auto"/>
      </w:divBdr>
    </w:div>
    <w:div w:id="1519352067">
      <w:bodyDiv w:val="1"/>
      <w:marLeft w:val="0"/>
      <w:marRight w:val="0"/>
      <w:marTop w:val="0"/>
      <w:marBottom w:val="0"/>
      <w:divBdr>
        <w:top w:val="none" w:sz="0" w:space="0" w:color="auto"/>
        <w:left w:val="none" w:sz="0" w:space="0" w:color="auto"/>
        <w:bottom w:val="none" w:sz="0" w:space="0" w:color="auto"/>
        <w:right w:val="none" w:sz="0" w:space="0" w:color="auto"/>
      </w:divBdr>
    </w:div>
    <w:div w:id="1588417855">
      <w:bodyDiv w:val="1"/>
      <w:marLeft w:val="0"/>
      <w:marRight w:val="0"/>
      <w:marTop w:val="0"/>
      <w:marBottom w:val="0"/>
      <w:divBdr>
        <w:top w:val="none" w:sz="0" w:space="0" w:color="auto"/>
        <w:left w:val="none" w:sz="0" w:space="0" w:color="auto"/>
        <w:bottom w:val="none" w:sz="0" w:space="0" w:color="auto"/>
        <w:right w:val="none" w:sz="0" w:space="0" w:color="auto"/>
      </w:divBdr>
    </w:div>
    <w:div w:id="1597320964">
      <w:bodyDiv w:val="1"/>
      <w:marLeft w:val="0"/>
      <w:marRight w:val="0"/>
      <w:marTop w:val="0"/>
      <w:marBottom w:val="0"/>
      <w:divBdr>
        <w:top w:val="none" w:sz="0" w:space="0" w:color="auto"/>
        <w:left w:val="none" w:sz="0" w:space="0" w:color="auto"/>
        <w:bottom w:val="none" w:sz="0" w:space="0" w:color="auto"/>
        <w:right w:val="none" w:sz="0" w:space="0" w:color="auto"/>
      </w:divBdr>
    </w:div>
    <w:div w:id="1599101317">
      <w:bodyDiv w:val="1"/>
      <w:marLeft w:val="0"/>
      <w:marRight w:val="0"/>
      <w:marTop w:val="0"/>
      <w:marBottom w:val="0"/>
      <w:divBdr>
        <w:top w:val="none" w:sz="0" w:space="0" w:color="auto"/>
        <w:left w:val="none" w:sz="0" w:space="0" w:color="auto"/>
        <w:bottom w:val="none" w:sz="0" w:space="0" w:color="auto"/>
        <w:right w:val="none" w:sz="0" w:space="0" w:color="auto"/>
      </w:divBdr>
    </w:div>
    <w:div w:id="1626425099">
      <w:bodyDiv w:val="1"/>
      <w:marLeft w:val="0"/>
      <w:marRight w:val="0"/>
      <w:marTop w:val="0"/>
      <w:marBottom w:val="0"/>
      <w:divBdr>
        <w:top w:val="none" w:sz="0" w:space="0" w:color="auto"/>
        <w:left w:val="none" w:sz="0" w:space="0" w:color="auto"/>
        <w:bottom w:val="none" w:sz="0" w:space="0" w:color="auto"/>
        <w:right w:val="none" w:sz="0" w:space="0" w:color="auto"/>
      </w:divBdr>
    </w:div>
    <w:div w:id="1686638576">
      <w:bodyDiv w:val="1"/>
      <w:marLeft w:val="0"/>
      <w:marRight w:val="0"/>
      <w:marTop w:val="0"/>
      <w:marBottom w:val="0"/>
      <w:divBdr>
        <w:top w:val="none" w:sz="0" w:space="0" w:color="auto"/>
        <w:left w:val="none" w:sz="0" w:space="0" w:color="auto"/>
        <w:bottom w:val="none" w:sz="0" w:space="0" w:color="auto"/>
        <w:right w:val="none" w:sz="0" w:space="0" w:color="auto"/>
      </w:divBdr>
    </w:div>
    <w:div w:id="1687555320">
      <w:bodyDiv w:val="1"/>
      <w:marLeft w:val="0"/>
      <w:marRight w:val="0"/>
      <w:marTop w:val="0"/>
      <w:marBottom w:val="0"/>
      <w:divBdr>
        <w:top w:val="none" w:sz="0" w:space="0" w:color="auto"/>
        <w:left w:val="none" w:sz="0" w:space="0" w:color="auto"/>
        <w:bottom w:val="none" w:sz="0" w:space="0" w:color="auto"/>
        <w:right w:val="none" w:sz="0" w:space="0" w:color="auto"/>
      </w:divBdr>
    </w:div>
    <w:div w:id="1689990085">
      <w:bodyDiv w:val="1"/>
      <w:marLeft w:val="0"/>
      <w:marRight w:val="0"/>
      <w:marTop w:val="0"/>
      <w:marBottom w:val="0"/>
      <w:divBdr>
        <w:top w:val="none" w:sz="0" w:space="0" w:color="auto"/>
        <w:left w:val="none" w:sz="0" w:space="0" w:color="auto"/>
        <w:bottom w:val="none" w:sz="0" w:space="0" w:color="auto"/>
        <w:right w:val="none" w:sz="0" w:space="0" w:color="auto"/>
      </w:divBdr>
    </w:div>
    <w:div w:id="1740594240">
      <w:bodyDiv w:val="1"/>
      <w:marLeft w:val="0"/>
      <w:marRight w:val="0"/>
      <w:marTop w:val="0"/>
      <w:marBottom w:val="0"/>
      <w:divBdr>
        <w:top w:val="none" w:sz="0" w:space="0" w:color="auto"/>
        <w:left w:val="none" w:sz="0" w:space="0" w:color="auto"/>
        <w:bottom w:val="none" w:sz="0" w:space="0" w:color="auto"/>
        <w:right w:val="none" w:sz="0" w:space="0" w:color="auto"/>
      </w:divBdr>
    </w:div>
    <w:div w:id="1810131847">
      <w:bodyDiv w:val="1"/>
      <w:marLeft w:val="0"/>
      <w:marRight w:val="0"/>
      <w:marTop w:val="0"/>
      <w:marBottom w:val="0"/>
      <w:divBdr>
        <w:top w:val="none" w:sz="0" w:space="0" w:color="auto"/>
        <w:left w:val="none" w:sz="0" w:space="0" w:color="auto"/>
        <w:bottom w:val="none" w:sz="0" w:space="0" w:color="auto"/>
        <w:right w:val="none" w:sz="0" w:space="0" w:color="auto"/>
      </w:divBdr>
    </w:div>
    <w:div w:id="1845897670">
      <w:bodyDiv w:val="1"/>
      <w:marLeft w:val="0"/>
      <w:marRight w:val="0"/>
      <w:marTop w:val="0"/>
      <w:marBottom w:val="0"/>
      <w:divBdr>
        <w:top w:val="none" w:sz="0" w:space="0" w:color="auto"/>
        <w:left w:val="none" w:sz="0" w:space="0" w:color="auto"/>
        <w:bottom w:val="none" w:sz="0" w:space="0" w:color="auto"/>
        <w:right w:val="none" w:sz="0" w:space="0" w:color="auto"/>
      </w:divBdr>
    </w:div>
    <w:div w:id="1964340386">
      <w:bodyDiv w:val="1"/>
      <w:marLeft w:val="0"/>
      <w:marRight w:val="0"/>
      <w:marTop w:val="0"/>
      <w:marBottom w:val="0"/>
      <w:divBdr>
        <w:top w:val="none" w:sz="0" w:space="0" w:color="auto"/>
        <w:left w:val="none" w:sz="0" w:space="0" w:color="auto"/>
        <w:bottom w:val="none" w:sz="0" w:space="0" w:color="auto"/>
        <w:right w:val="none" w:sz="0" w:space="0" w:color="auto"/>
      </w:divBdr>
    </w:div>
    <w:div w:id="2034114779">
      <w:bodyDiv w:val="1"/>
      <w:marLeft w:val="0"/>
      <w:marRight w:val="0"/>
      <w:marTop w:val="0"/>
      <w:marBottom w:val="0"/>
      <w:divBdr>
        <w:top w:val="none" w:sz="0" w:space="0" w:color="auto"/>
        <w:left w:val="none" w:sz="0" w:space="0" w:color="auto"/>
        <w:bottom w:val="none" w:sz="0" w:space="0" w:color="auto"/>
        <w:right w:val="none" w:sz="0" w:space="0" w:color="auto"/>
      </w:divBdr>
    </w:div>
    <w:div w:id="2045323382">
      <w:bodyDiv w:val="1"/>
      <w:marLeft w:val="0"/>
      <w:marRight w:val="0"/>
      <w:marTop w:val="0"/>
      <w:marBottom w:val="0"/>
      <w:divBdr>
        <w:top w:val="none" w:sz="0" w:space="0" w:color="auto"/>
        <w:left w:val="none" w:sz="0" w:space="0" w:color="auto"/>
        <w:bottom w:val="none" w:sz="0" w:space="0" w:color="auto"/>
        <w:right w:val="none" w:sz="0" w:space="0" w:color="auto"/>
      </w:divBdr>
      <w:divsChild>
        <w:div w:id="2119375693">
          <w:marLeft w:val="0"/>
          <w:marRight w:val="0"/>
          <w:marTop w:val="0"/>
          <w:marBottom w:val="0"/>
          <w:divBdr>
            <w:top w:val="none" w:sz="0" w:space="0" w:color="auto"/>
            <w:left w:val="none" w:sz="0" w:space="0" w:color="auto"/>
            <w:bottom w:val="none" w:sz="0" w:space="0" w:color="auto"/>
            <w:right w:val="none" w:sz="0" w:space="0" w:color="auto"/>
          </w:divBdr>
          <w:divsChild>
            <w:div w:id="1760253488">
              <w:marLeft w:val="0"/>
              <w:marRight w:val="0"/>
              <w:marTop w:val="0"/>
              <w:marBottom w:val="0"/>
              <w:divBdr>
                <w:top w:val="none" w:sz="0" w:space="0" w:color="auto"/>
                <w:left w:val="none" w:sz="0" w:space="0" w:color="auto"/>
                <w:bottom w:val="none" w:sz="0" w:space="0" w:color="auto"/>
                <w:right w:val="none" w:sz="0" w:space="0" w:color="auto"/>
              </w:divBdr>
              <w:divsChild>
                <w:div w:id="1535147126">
                  <w:marLeft w:val="0"/>
                  <w:marRight w:val="0"/>
                  <w:marTop w:val="0"/>
                  <w:marBottom w:val="0"/>
                  <w:divBdr>
                    <w:top w:val="none" w:sz="0" w:space="0" w:color="auto"/>
                    <w:left w:val="none" w:sz="0" w:space="0" w:color="auto"/>
                    <w:bottom w:val="none" w:sz="0" w:space="0" w:color="auto"/>
                    <w:right w:val="none" w:sz="0" w:space="0" w:color="auto"/>
                  </w:divBdr>
                  <w:divsChild>
                    <w:div w:id="1505441163">
                      <w:marLeft w:val="240"/>
                      <w:marRight w:val="0"/>
                      <w:marTop w:val="0"/>
                      <w:marBottom w:val="120"/>
                      <w:divBdr>
                        <w:top w:val="single" w:sz="6" w:space="4" w:color="AAAAAA"/>
                        <w:left w:val="single" w:sz="6" w:space="4" w:color="AAAAAA"/>
                        <w:bottom w:val="single" w:sz="6" w:space="4" w:color="AAAAAA"/>
                        <w:right w:val="single" w:sz="6" w:space="4" w:color="AAAAAA"/>
                      </w:divBdr>
                      <w:divsChild>
                        <w:div w:id="1782605288">
                          <w:marLeft w:val="0"/>
                          <w:marRight w:val="0"/>
                          <w:marTop w:val="0"/>
                          <w:marBottom w:val="150"/>
                          <w:divBdr>
                            <w:top w:val="none" w:sz="0" w:space="0" w:color="auto"/>
                            <w:left w:val="none" w:sz="0" w:space="0" w:color="auto"/>
                            <w:bottom w:val="none" w:sz="0" w:space="0" w:color="auto"/>
                            <w:right w:val="none" w:sz="0" w:space="0" w:color="auto"/>
                          </w:divBdr>
                          <w:divsChild>
                            <w:div w:id="1703238909">
                              <w:marLeft w:val="0"/>
                              <w:marRight w:val="0"/>
                              <w:marTop w:val="0"/>
                              <w:marBottom w:val="0"/>
                              <w:divBdr>
                                <w:top w:val="none" w:sz="0" w:space="0" w:color="auto"/>
                                <w:left w:val="none" w:sz="0" w:space="0" w:color="auto"/>
                                <w:bottom w:val="none" w:sz="0" w:space="0" w:color="auto"/>
                                <w:right w:val="none" w:sz="0" w:space="0" w:color="auto"/>
                              </w:divBdr>
                            </w:div>
                          </w:divsChild>
                        </w:div>
                        <w:div w:id="1640304532">
                          <w:marLeft w:val="0"/>
                          <w:marRight w:val="0"/>
                          <w:marTop w:val="0"/>
                          <w:marBottom w:val="0"/>
                          <w:divBdr>
                            <w:top w:val="none" w:sz="0" w:space="0" w:color="auto"/>
                            <w:left w:val="none" w:sz="0" w:space="0" w:color="auto"/>
                            <w:bottom w:val="none" w:sz="0" w:space="0" w:color="auto"/>
                            <w:right w:val="none" w:sz="0" w:space="0" w:color="auto"/>
                          </w:divBdr>
                          <w:divsChild>
                            <w:div w:id="686519790">
                              <w:marLeft w:val="0"/>
                              <w:marRight w:val="0"/>
                              <w:marTop w:val="75"/>
                              <w:marBottom w:val="120"/>
                              <w:divBdr>
                                <w:top w:val="none" w:sz="0" w:space="0" w:color="auto"/>
                                <w:left w:val="none" w:sz="0" w:space="0" w:color="auto"/>
                                <w:bottom w:val="none" w:sz="0" w:space="0" w:color="auto"/>
                                <w:right w:val="none" w:sz="0" w:space="0" w:color="auto"/>
                              </w:divBdr>
                            </w:div>
                          </w:divsChild>
                        </w:div>
                        <w:div w:id="919876128">
                          <w:marLeft w:val="0"/>
                          <w:marRight w:val="0"/>
                          <w:marTop w:val="0"/>
                          <w:marBottom w:val="0"/>
                          <w:divBdr>
                            <w:top w:val="none" w:sz="0" w:space="0" w:color="auto"/>
                            <w:left w:val="none" w:sz="0" w:space="0" w:color="auto"/>
                            <w:bottom w:val="none" w:sz="0" w:space="0" w:color="auto"/>
                            <w:right w:val="none" w:sz="0" w:space="0" w:color="auto"/>
                          </w:divBdr>
                        </w:div>
                        <w:div w:id="274413034">
                          <w:marLeft w:val="0"/>
                          <w:marRight w:val="0"/>
                          <w:marTop w:val="0"/>
                          <w:marBottom w:val="0"/>
                          <w:divBdr>
                            <w:top w:val="none" w:sz="0" w:space="0" w:color="auto"/>
                            <w:left w:val="none" w:sz="0" w:space="0" w:color="auto"/>
                            <w:bottom w:val="none" w:sz="0" w:space="0" w:color="auto"/>
                            <w:right w:val="none" w:sz="0" w:space="0" w:color="auto"/>
                          </w:divBdr>
                        </w:div>
                        <w:div w:id="1654992840">
                          <w:marLeft w:val="0"/>
                          <w:marRight w:val="0"/>
                          <w:marTop w:val="0"/>
                          <w:marBottom w:val="0"/>
                          <w:divBdr>
                            <w:top w:val="none" w:sz="0" w:space="0" w:color="auto"/>
                            <w:left w:val="none" w:sz="0" w:space="0" w:color="auto"/>
                            <w:bottom w:val="none" w:sz="0" w:space="0" w:color="auto"/>
                            <w:right w:val="none" w:sz="0" w:space="0" w:color="auto"/>
                          </w:divBdr>
                        </w:div>
                        <w:div w:id="859469626">
                          <w:marLeft w:val="0"/>
                          <w:marRight w:val="0"/>
                          <w:marTop w:val="0"/>
                          <w:marBottom w:val="0"/>
                          <w:divBdr>
                            <w:top w:val="none" w:sz="0" w:space="0" w:color="auto"/>
                            <w:left w:val="none" w:sz="0" w:space="0" w:color="auto"/>
                            <w:bottom w:val="none" w:sz="0" w:space="0" w:color="auto"/>
                            <w:right w:val="none" w:sz="0" w:space="0" w:color="auto"/>
                          </w:divBdr>
                        </w:div>
                        <w:div w:id="150677034">
                          <w:marLeft w:val="0"/>
                          <w:marRight w:val="0"/>
                          <w:marTop w:val="0"/>
                          <w:marBottom w:val="0"/>
                          <w:divBdr>
                            <w:top w:val="none" w:sz="0" w:space="0" w:color="auto"/>
                            <w:left w:val="none" w:sz="0" w:space="0" w:color="auto"/>
                            <w:bottom w:val="none" w:sz="0" w:space="0" w:color="auto"/>
                            <w:right w:val="none" w:sz="0" w:space="0" w:color="auto"/>
                          </w:divBdr>
                        </w:div>
                        <w:div w:id="490104197">
                          <w:marLeft w:val="0"/>
                          <w:marRight w:val="0"/>
                          <w:marTop w:val="0"/>
                          <w:marBottom w:val="0"/>
                          <w:divBdr>
                            <w:top w:val="none" w:sz="0" w:space="0" w:color="auto"/>
                            <w:left w:val="none" w:sz="0" w:space="0" w:color="auto"/>
                            <w:bottom w:val="none" w:sz="0" w:space="0" w:color="auto"/>
                            <w:right w:val="none" w:sz="0" w:space="0" w:color="auto"/>
                          </w:divBdr>
                        </w:div>
                        <w:div w:id="1407266698">
                          <w:marLeft w:val="0"/>
                          <w:marRight w:val="0"/>
                          <w:marTop w:val="0"/>
                          <w:marBottom w:val="0"/>
                          <w:divBdr>
                            <w:top w:val="none" w:sz="0" w:space="0" w:color="auto"/>
                            <w:left w:val="none" w:sz="0" w:space="0" w:color="auto"/>
                            <w:bottom w:val="none" w:sz="0" w:space="0" w:color="auto"/>
                            <w:right w:val="none" w:sz="0" w:space="0" w:color="auto"/>
                          </w:divBdr>
                        </w:div>
                        <w:div w:id="1285454884">
                          <w:marLeft w:val="0"/>
                          <w:marRight w:val="0"/>
                          <w:marTop w:val="0"/>
                          <w:marBottom w:val="0"/>
                          <w:divBdr>
                            <w:top w:val="none" w:sz="0" w:space="0" w:color="auto"/>
                            <w:left w:val="none" w:sz="0" w:space="0" w:color="auto"/>
                            <w:bottom w:val="none" w:sz="0" w:space="0" w:color="auto"/>
                            <w:right w:val="none" w:sz="0" w:space="0" w:color="auto"/>
                          </w:divBdr>
                        </w:div>
                        <w:div w:id="372926150">
                          <w:marLeft w:val="0"/>
                          <w:marRight w:val="0"/>
                          <w:marTop w:val="0"/>
                          <w:marBottom w:val="0"/>
                          <w:divBdr>
                            <w:top w:val="none" w:sz="0" w:space="0" w:color="auto"/>
                            <w:left w:val="none" w:sz="0" w:space="0" w:color="auto"/>
                            <w:bottom w:val="none" w:sz="0" w:space="0" w:color="auto"/>
                            <w:right w:val="none" w:sz="0" w:space="0" w:color="auto"/>
                          </w:divBdr>
                        </w:div>
                        <w:div w:id="1426264842">
                          <w:marLeft w:val="0"/>
                          <w:marRight w:val="0"/>
                          <w:marTop w:val="0"/>
                          <w:marBottom w:val="0"/>
                          <w:divBdr>
                            <w:top w:val="none" w:sz="0" w:space="0" w:color="auto"/>
                            <w:left w:val="none" w:sz="0" w:space="0" w:color="auto"/>
                            <w:bottom w:val="none" w:sz="0" w:space="0" w:color="auto"/>
                            <w:right w:val="none" w:sz="0" w:space="0" w:color="auto"/>
                          </w:divBdr>
                        </w:div>
                        <w:div w:id="1484153895">
                          <w:marLeft w:val="0"/>
                          <w:marRight w:val="0"/>
                          <w:marTop w:val="0"/>
                          <w:marBottom w:val="0"/>
                          <w:divBdr>
                            <w:top w:val="none" w:sz="0" w:space="0" w:color="auto"/>
                            <w:left w:val="none" w:sz="0" w:space="0" w:color="auto"/>
                            <w:bottom w:val="none" w:sz="0" w:space="0" w:color="auto"/>
                            <w:right w:val="none" w:sz="0" w:space="0" w:color="auto"/>
                          </w:divBdr>
                          <w:divsChild>
                            <w:div w:id="980188781">
                              <w:marLeft w:val="240"/>
                              <w:marRight w:val="0"/>
                              <w:marTop w:val="0"/>
                              <w:marBottom w:val="120"/>
                              <w:divBdr>
                                <w:top w:val="none" w:sz="0" w:space="0" w:color="auto"/>
                                <w:left w:val="none" w:sz="0" w:space="0" w:color="auto"/>
                                <w:bottom w:val="none" w:sz="0" w:space="0" w:color="auto"/>
                                <w:right w:val="none" w:sz="0" w:space="0" w:color="auto"/>
                              </w:divBdr>
                              <w:divsChild>
                                <w:div w:id="1660310625">
                                  <w:marLeft w:val="0"/>
                                  <w:marRight w:val="0"/>
                                  <w:marTop w:val="100"/>
                                  <w:marBottom w:val="100"/>
                                  <w:divBdr>
                                    <w:top w:val="none" w:sz="0" w:space="0" w:color="auto"/>
                                    <w:left w:val="none" w:sz="0" w:space="0" w:color="auto"/>
                                    <w:bottom w:val="none" w:sz="0" w:space="0" w:color="auto"/>
                                    <w:right w:val="none" w:sz="0" w:space="0" w:color="auto"/>
                                  </w:divBdr>
                                  <w:divsChild>
                                    <w:div w:id="1686441854">
                                      <w:marLeft w:val="0"/>
                                      <w:marRight w:val="0"/>
                                      <w:marTop w:val="0"/>
                                      <w:marBottom w:val="0"/>
                                      <w:divBdr>
                                        <w:top w:val="none" w:sz="0" w:space="0" w:color="auto"/>
                                        <w:left w:val="none" w:sz="0" w:space="0" w:color="auto"/>
                                        <w:bottom w:val="none" w:sz="0" w:space="0" w:color="auto"/>
                                        <w:right w:val="none" w:sz="0" w:space="0" w:color="auto"/>
                                      </w:divBdr>
                                      <w:divsChild>
                                        <w:div w:id="173476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210686">
                      <w:marLeft w:val="0"/>
                      <w:marRight w:val="0"/>
                      <w:marTop w:val="0"/>
                      <w:marBottom w:val="0"/>
                      <w:divBdr>
                        <w:top w:val="none" w:sz="0" w:space="0" w:color="auto"/>
                        <w:left w:val="none" w:sz="0" w:space="0" w:color="auto"/>
                        <w:bottom w:val="none" w:sz="0" w:space="0" w:color="auto"/>
                        <w:right w:val="none" w:sz="0" w:space="0" w:color="auto"/>
                      </w:divBdr>
                    </w:div>
                    <w:div w:id="2054842988">
                      <w:marLeft w:val="0"/>
                      <w:marRight w:val="0"/>
                      <w:marTop w:val="0"/>
                      <w:marBottom w:val="0"/>
                      <w:divBdr>
                        <w:top w:val="single" w:sz="6" w:space="3" w:color="D3D3D3"/>
                        <w:left w:val="none" w:sz="0" w:space="0" w:color="auto"/>
                        <w:bottom w:val="single" w:sz="6" w:space="3" w:color="D3D3D3"/>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r.wikipedia.org/wiki/R%C3%A9serve_de_biosph%C3%A8re" TargetMode="External"/><Relationship Id="rId21" Type="http://schemas.openxmlformats.org/officeDocument/2006/relationships/hyperlink" Target="https://www.universalis.fr/encyclopedie/ressources-naturelles/" TargetMode="External"/><Relationship Id="rId42" Type="http://schemas.openxmlformats.org/officeDocument/2006/relationships/hyperlink" Target="https://fr.wikipedia.org/wiki/Ch%C3%AAne_vert" TargetMode="External"/><Relationship Id="rId47" Type="http://schemas.openxmlformats.org/officeDocument/2006/relationships/hyperlink" Target="https://fr.wikipedia.org/wiki/Taxus" TargetMode="External"/><Relationship Id="rId63" Type="http://schemas.openxmlformats.org/officeDocument/2006/relationships/hyperlink" Target="https://fr.wikipedia.org/wiki/Aigle_de_bonelli" TargetMode="External"/><Relationship Id="rId68" Type="http://schemas.openxmlformats.org/officeDocument/2006/relationships/hyperlink" Target="https://fr.wikipedia.org/wiki/Djanet" TargetMode="External"/><Relationship Id="rId84" Type="http://schemas.openxmlformats.org/officeDocument/2006/relationships/hyperlink" Target="https://fr.wikipedia.org/wiki/2_f%C3%A9vrier" TargetMode="External"/><Relationship Id="rId89" Type="http://schemas.openxmlformats.org/officeDocument/2006/relationships/hyperlink" Target="https://fr.wikipedia.org/wiki/Olea_europaea_subsp._laperrinei" TargetMode="External"/><Relationship Id="rId112" Type="http://schemas.openxmlformats.org/officeDocument/2006/relationships/hyperlink" Target="https://www.aquaportail.com/definition-1140-littoral.html" TargetMode="External"/><Relationship Id="rId16" Type="http://schemas.openxmlformats.org/officeDocument/2006/relationships/hyperlink" Target="https://www.teteamodeler.com/ecologie/biologie/milieu/foret-humide.asp" TargetMode="External"/><Relationship Id="rId107" Type="http://schemas.openxmlformats.org/officeDocument/2006/relationships/hyperlink" Target="https://www.aquaportail.com/definition-314-saumatre.html" TargetMode="External"/><Relationship Id="rId11" Type="http://schemas.openxmlformats.org/officeDocument/2006/relationships/hyperlink" Target="https://fr.wikipedia.org/wiki/Interaction_biologique" TargetMode="External"/><Relationship Id="rId24" Type="http://schemas.openxmlformats.org/officeDocument/2006/relationships/hyperlink" Target="https://fr.wikipedia.org/wiki/Culturel" TargetMode="External"/><Relationship Id="rId32" Type="http://schemas.openxmlformats.org/officeDocument/2006/relationships/hyperlink" Target="https://fr.wikipedia.org/wiki/Genette" TargetMode="External"/><Relationship Id="rId37" Type="http://schemas.openxmlformats.org/officeDocument/2006/relationships/hyperlink" Target="https://fr.wikipedia.org/wiki/C%C3%A8dre" TargetMode="External"/><Relationship Id="rId40" Type="http://schemas.openxmlformats.org/officeDocument/2006/relationships/hyperlink" Target="https://fr.wikipedia.org/wiki/UNESCO" TargetMode="External"/><Relationship Id="rId45" Type="http://schemas.openxmlformats.org/officeDocument/2006/relationships/hyperlink" Target="https://fr.wikipedia.org/wiki/Pin_d%27Alep" TargetMode="External"/><Relationship Id="rId53" Type="http://schemas.openxmlformats.org/officeDocument/2006/relationships/hyperlink" Target="https://fr.wikipedia.org/wiki/Lynx" TargetMode="External"/><Relationship Id="rId58" Type="http://schemas.openxmlformats.org/officeDocument/2006/relationships/hyperlink" Target="https://fr.wikipedia.org/wiki/Renard" TargetMode="External"/><Relationship Id="rId66" Type="http://schemas.openxmlformats.org/officeDocument/2006/relationships/hyperlink" Target="https://fr.wikipedia.org/wiki/Percnopt%C3%A8re_d%27%C3%89gypte" TargetMode="External"/><Relationship Id="rId74" Type="http://schemas.openxmlformats.org/officeDocument/2006/relationships/hyperlink" Target="https://fr.wikipedia.org/wiki/Parc_culturel_du_Tassili" TargetMode="External"/><Relationship Id="rId79" Type="http://schemas.openxmlformats.org/officeDocument/2006/relationships/hyperlink" Target="https://fr.wikipedia.org/wiki/R%C3%A9serve_de_biosph%C3%A8re" TargetMode="External"/><Relationship Id="rId87" Type="http://schemas.openxmlformats.org/officeDocument/2006/relationships/hyperlink" Target="https://fr.wikipedia.org/wiki/Parc_culturel_du_Tassili" TargetMode="External"/><Relationship Id="rId102" Type="http://schemas.openxmlformats.org/officeDocument/2006/relationships/hyperlink" Target="https://fr.wikipedia.org/wiki/Aigle_royal" TargetMode="External"/><Relationship Id="rId110" Type="http://schemas.openxmlformats.org/officeDocument/2006/relationships/hyperlink" Target="https://www.aquaportail.com/definition-1152-reservoir.html" TargetMode="External"/><Relationship Id="rId115" Type="http://schemas.openxmlformats.org/officeDocument/2006/relationships/fontTable" Target="fontTable.xml"/><Relationship Id="rId5" Type="http://schemas.openxmlformats.org/officeDocument/2006/relationships/hyperlink" Target="https://fr.wikipedia.org/wiki/Arthur_George_Tansley" TargetMode="External"/><Relationship Id="rId61" Type="http://schemas.openxmlformats.org/officeDocument/2006/relationships/hyperlink" Target="https://fr.wikipedia.org/wiki/Belette" TargetMode="External"/><Relationship Id="rId82" Type="http://schemas.openxmlformats.org/officeDocument/2006/relationships/hyperlink" Target="https://fr.wikipedia.org/wiki/Gravures_rupestres_de_l%27Oued_Djerat" TargetMode="External"/><Relationship Id="rId90" Type="http://schemas.openxmlformats.org/officeDocument/2006/relationships/hyperlink" Target="https://fr.wikipedia.org/wiki/Acacia_(genre)" TargetMode="External"/><Relationship Id="rId95" Type="http://schemas.openxmlformats.org/officeDocument/2006/relationships/hyperlink" Target="https://fr.wikipedia.org/wiki/Gazelle_dorcas" TargetMode="External"/><Relationship Id="rId19" Type="http://schemas.openxmlformats.org/officeDocument/2006/relationships/hyperlink" Target="https://www.teteamodeler.com/ecologie/biologie/milieu/savane.asp" TargetMode="External"/><Relationship Id="rId14" Type="http://schemas.openxmlformats.org/officeDocument/2006/relationships/hyperlink" Target="https://www.teteamodeler.com/ecologie/biologie/milieu/milieu.asp" TargetMode="External"/><Relationship Id="rId22" Type="http://schemas.openxmlformats.org/officeDocument/2006/relationships/hyperlink" Target="https://fr.wikipedia.org/wiki/%C3%89cologique" TargetMode="External"/><Relationship Id="rId27" Type="http://schemas.openxmlformats.org/officeDocument/2006/relationships/hyperlink" Target="https://fr.wikipedia.org/wiki/Unesco" TargetMode="External"/><Relationship Id="rId30" Type="http://schemas.openxmlformats.org/officeDocument/2006/relationships/hyperlink" Target="https://fr.wikipedia.org/wiki/Caracal" TargetMode="External"/><Relationship Id="rId35" Type="http://schemas.openxmlformats.org/officeDocument/2006/relationships/hyperlink" Target="https://fr.wikipedia.org/wiki/Hy%C3%A8ne_ray%C3%A9e" TargetMode="External"/><Relationship Id="rId43" Type="http://schemas.openxmlformats.org/officeDocument/2006/relationships/hyperlink" Target="https://fr.wikipedia.org/wiki/Ch%C3%AAne_li%C3%A8ge" TargetMode="External"/><Relationship Id="rId48" Type="http://schemas.openxmlformats.org/officeDocument/2006/relationships/hyperlink" Target="https://fr.wikipedia.org/wiki/%C3%89pine_vinette" TargetMode="External"/><Relationship Id="rId56" Type="http://schemas.openxmlformats.org/officeDocument/2006/relationships/hyperlink" Target="https://fr.wikipedia.org/wiki/Porc-%C3%A9pic" TargetMode="External"/><Relationship Id="rId64" Type="http://schemas.openxmlformats.org/officeDocument/2006/relationships/hyperlink" Target="https://fr.wikipedia.org/wiki/Faucon_p%C3%A8lerin" TargetMode="External"/><Relationship Id="rId69" Type="http://schemas.openxmlformats.org/officeDocument/2006/relationships/hyperlink" Target="https://fr.wikipedia.org/wiki/Wilaya_d%27Illizi" TargetMode="External"/><Relationship Id="rId77" Type="http://schemas.openxmlformats.org/officeDocument/2006/relationships/hyperlink" Target="https://fr.wikipedia.org/wiki/Patrimoine_mondial" TargetMode="External"/><Relationship Id="rId100" Type="http://schemas.openxmlformats.org/officeDocument/2006/relationships/hyperlink" Target="https://fr.wikipedia.org/wiki/Fouette-queue" TargetMode="External"/><Relationship Id="rId105" Type="http://schemas.openxmlformats.org/officeDocument/2006/relationships/hyperlink" Target="https://www.aquaportail.com/definition-4159-debit.html" TargetMode="External"/><Relationship Id="rId113" Type="http://schemas.openxmlformats.org/officeDocument/2006/relationships/hyperlink" Target="https://www.aquaportail.com/definition-406-benthique.html" TargetMode="External"/><Relationship Id="rId8" Type="http://schemas.openxmlformats.org/officeDocument/2006/relationships/hyperlink" Target="https://fr.wikipedia.org/wiki/%C3%89valuation_des_%C3%A9cosyst%C3%A8mes_pour_le_mill%C3%A9naire" TargetMode="External"/><Relationship Id="rId51" Type="http://schemas.openxmlformats.org/officeDocument/2006/relationships/hyperlink" Target="https://fr.wikipedia.org/wiki/Magot" TargetMode="External"/><Relationship Id="rId72" Type="http://schemas.openxmlformats.org/officeDocument/2006/relationships/hyperlink" Target="https://fr.wikipedia.org/wiki/Tassili_n%27Ajjer" TargetMode="External"/><Relationship Id="rId80" Type="http://schemas.openxmlformats.org/officeDocument/2006/relationships/hyperlink" Target="https://fr.wikipedia.org/wiki/Organisation_des_Nations_unies_pour_l%27%C3%A9ducation,_la_science_et_la_culture" TargetMode="External"/><Relationship Id="rId85" Type="http://schemas.openxmlformats.org/officeDocument/2006/relationships/hyperlink" Target="https://fr.wikipedia.org/wiki/F%C3%A9vrier_2001" TargetMode="External"/><Relationship Id="rId93" Type="http://schemas.openxmlformats.org/officeDocument/2006/relationships/hyperlink" Target="https://fr.wikipedia.org/wiki/Roseau_commun" TargetMode="External"/><Relationship Id="rId98" Type="http://schemas.openxmlformats.org/officeDocument/2006/relationships/hyperlink" Target="https://fr.wikipedia.org/wiki/Fennec" TargetMode="External"/><Relationship Id="rId3" Type="http://schemas.openxmlformats.org/officeDocument/2006/relationships/settings" Target="settings.xml"/><Relationship Id="rId12" Type="http://schemas.openxmlformats.org/officeDocument/2006/relationships/hyperlink" Target="https://fr.wikipedia.org/wiki/Centre_national_de_la_recherche_scientifique" TargetMode="External"/><Relationship Id="rId17" Type="http://schemas.openxmlformats.org/officeDocument/2006/relationships/hyperlink" Target="https://www.teteamodeler.com/ecologie/biologie/milieu/foret-tropicale.asp" TargetMode="External"/><Relationship Id="rId25" Type="http://schemas.openxmlformats.org/officeDocument/2006/relationships/hyperlink" Target="https://fr.wikipedia.org/wiki/Cedrus_atlantica" TargetMode="External"/><Relationship Id="rId33" Type="http://schemas.openxmlformats.org/officeDocument/2006/relationships/hyperlink" Target="https://fr.wikipedia.org/wiki/Belette" TargetMode="External"/><Relationship Id="rId38" Type="http://schemas.openxmlformats.org/officeDocument/2006/relationships/hyperlink" Target="https://fr.wikipedia.org/wiki/Macaque_berb%C3%A8re" TargetMode="External"/><Relationship Id="rId46" Type="http://schemas.openxmlformats.org/officeDocument/2006/relationships/hyperlink" Target="https://fr.wikipedia.org/wiki/Houx" TargetMode="External"/><Relationship Id="rId59" Type="http://schemas.openxmlformats.org/officeDocument/2006/relationships/hyperlink" Target="https://fr.wikipedia.org/wiki/Sanglier" TargetMode="External"/><Relationship Id="rId67" Type="http://schemas.openxmlformats.org/officeDocument/2006/relationships/hyperlink" Target="https://fr.wikipedia.org/wiki/Mod%C3%A8le:Infobox_Aire_prot%C3%A9g%C3%A9e" TargetMode="External"/><Relationship Id="rId103" Type="http://schemas.openxmlformats.org/officeDocument/2006/relationships/hyperlink" Target="https://fr.wikipedia.org/wiki/Buse_f%C3%A9roce" TargetMode="External"/><Relationship Id="rId108" Type="http://schemas.openxmlformats.org/officeDocument/2006/relationships/hyperlink" Target="https://www.aquaportail.com/definition-13121-gestion-des-eaux.html" TargetMode="External"/><Relationship Id="rId116" Type="http://schemas.openxmlformats.org/officeDocument/2006/relationships/theme" Target="theme/theme1.xml"/><Relationship Id="rId20" Type="http://schemas.openxmlformats.org/officeDocument/2006/relationships/hyperlink" Target="https://www.universalis.fr/encyclopedie/biodiversite/" TargetMode="External"/><Relationship Id="rId41" Type="http://schemas.openxmlformats.org/officeDocument/2006/relationships/hyperlink" Target="https://fr.wikipedia.org/wiki/C%C3%A8dre" TargetMode="External"/><Relationship Id="rId54" Type="http://schemas.openxmlformats.org/officeDocument/2006/relationships/hyperlink" Target="https://fr.wikipedia.org/wiki/Hy%C3%A8ne_ray%C3%A9e" TargetMode="External"/><Relationship Id="rId62" Type="http://schemas.openxmlformats.org/officeDocument/2006/relationships/hyperlink" Target="https://fr.wikipedia.org/wiki/Aigle_royal" TargetMode="External"/><Relationship Id="rId70" Type="http://schemas.openxmlformats.org/officeDocument/2006/relationships/hyperlink" Target="https://fr.wikipedia.org/wiki/Alg%C3%A9rie" TargetMode="External"/><Relationship Id="rId75" Type="http://schemas.openxmlformats.org/officeDocument/2006/relationships/hyperlink" Target="https://fr.wikipedia.org/wiki/N%C3%A9olithique" TargetMode="External"/><Relationship Id="rId83" Type="http://schemas.openxmlformats.org/officeDocument/2006/relationships/hyperlink" Target="https://fr.wikipedia.org/wiki/Convention_de_Ramsar" TargetMode="External"/><Relationship Id="rId88" Type="http://schemas.openxmlformats.org/officeDocument/2006/relationships/hyperlink" Target="https://fr.wikipedia.org/wiki/Cypr%C3%A8s_du_Tassili" TargetMode="External"/><Relationship Id="rId91" Type="http://schemas.openxmlformats.org/officeDocument/2006/relationships/hyperlink" Target="https://fr.wikipedia.org/wiki/Tamarix" TargetMode="External"/><Relationship Id="rId96" Type="http://schemas.openxmlformats.org/officeDocument/2006/relationships/hyperlink" Target="https://fr.wikipedia.org/wiki/Gu%C3%A9pard" TargetMode="External"/><Relationship Id="rId111" Type="http://schemas.openxmlformats.org/officeDocument/2006/relationships/hyperlink" Target="https://www.aquaportail.com/definition-13364-eau-courante.html" TargetMode="External"/><Relationship Id="rId1" Type="http://schemas.openxmlformats.org/officeDocument/2006/relationships/numbering" Target="numbering.xml"/><Relationship Id="rId6" Type="http://schemas.openxmlformats.org/officeDocument/2006/relationships/hyperlink" Target="https://fr.wikipedia.org/wiki/%C3%89cosyst%C3%A8me" TargetMode="External"/><Relationship Id="rId15" Type="http://schemas.openxmlformats.org/officeDocument/2006/relationships/hyperlink" Target="https://www.teteamodeler.com/ecologie/biologie/milieu/foret-tempere.asp" TargetMode="External"/><Relationship Id="rId23" Type="http://schemas.openxmlformats.org/officeDocument/2006/relationships/hyperlink" Target="https://fr.wikipedia.org/wiki/Tourisme" TargetMode="External"/><Relationship Id="rId28" Type="http://schemas.openxmlformats.org/officeDocument/2006/relationships/hyperlink" Target="https://fr.wikipedia.org/wiki/Parc_national_de_Belezma" TargetMode="External"/><Relationship Id="rId36" Type="http://schemas.openxmlformats.org/officeDocument/2006/relationships/hyperlink" Target="https://fr.wikipedia.org/wiki/Felis_silvestris_lybica" TargetMode="External"/><Relationship Id="rId49" Type="http://schemas.openxmlformats.org/officeDocument/2006/relationships/hyperlink" Target="https://fr.wikipedia.org/wiki/Orchid%C3%A9es" TargetMode="External"/><Relationship Id="rId57" Type="http://schemas.openxmlformats.org/officeDocument/2006/relationships/hyperlink" Target="https://fr.wikipedia.org/wiki/Chacal_dor%C3%A9" TargetMode="External"/><Relationship Id="rId106" Type="http://schemas.openxmlformats.org/officeDocument/2006/relationships/hyperlink" Target="https://www.aquaportail.com/definition-4342-zone-humide.html" TargetMode="External"/><Relationship Id="rId114" Type="http://schemas.openxmlformats.org/officeDocument/2006/relationships/hyperlink" Target="https://www.aquaportail.com/definition-1241-pelagique.html" TargetMode="External"/><Relationship Id="rId10" Type="http://schemas.openxmlformats.org/officeDocument/2006/relationships/hyperlink" Target="https://fr.wikipedia.org/wiki/Animal" TargetMode="External"/><Relationship Id="rId31" Type="http://schemas.openxmlformats.org/officeDocument/2006/relationships/hyperlink" Target="https://fr.wikipedia.org/wiki/Herpestidae" TargetMode="External"/><Relationship Id="rId44" Type="http://schemas.openxmlformats.org/officeDocument/2006/relationships/hyperlink" Target="https://fr.wikipedia.org/wiki/Thuya" TargetMode="External"/><Relationship Id="rId52" Type="http://schemas.openxmlformats.org/officeDocument/2006/relationships/hyperlink" Target="https://fr.wikipedia.org/wiki/Genette" TargetMode="External"/><Relationship Id="rId60" Type="http://schemas.openxmlformats.org/officeDocument/2006/relationships/hyperlink" Target="https://fr.wikipedia.org/wiki/Loutre" TargetMode="External"/><Relationship Id="rId65" Type="http://schemas.openxmlformats.org/officeDocument/2006/relationships/hyperlink" Target="https://fr.wikipedia.org/wiki/Vautour_fauve" TargetMode="External"/><Relationship Id="rId73" Type="http://schemas.openxmlformats.org/officeDocument/2006/relationships/hyperlink" Target="https://fr.wikipedia.org/wiki/Erg_Admer" TargetMode="External"/><Relationship Id="rId78" Type="http://schemas.openxmlformats.org/officeDocument/2006/relationships/hyperlink" Target="https://fr.wikipedia.org/wiki/Parc_culturel_du_Tassili" TargetMode="External"/><Relationship Id="rId81" Type="http://schemas.openxmlformats.org/officeDocument/2006/relationships/hyperlink" Target="https://fr.wikipedia.org/wiki/Parc_culturel_du_Tassili" TargetMode="External"/><Relationship Id="rId86" Type="http://schemas.openxmlformats.org/officeDocument/2006/relationships/hyperlink" Target="https://fr.wikipedia.org/wiki/2001" TargetMode="External"/><Relationship Id="rId94" Type="http://schemas.openxmlformats.org/officeDocument/2006/relationships/hyperlink" Target="https://fr.wikipedia.org/wiki/Mouflon_%C3%A0_manchettes" TargetMode="External"/><Relationship Id="rId99" Type="http://schemas.openxmlformats.org/officeDocument/2006/relationships/hyperlink" Target="https://fr.wikipedia.org/wiki/Chat_des_sables" TargetMode="External"/><Relationship Id="rId101" Type="http://schemas.openxmlformats.org/officeDocument/2006/relationships/hyperlink" Target="https://fr.wikipedia.org/wiki/Renard" TargetMode="External"/><Relationship Id="rId4" Type="http://schemas.openxmlformats.org/officeDocument/2006/relationships/webSettings" Target="webSettings.xml"/><Relationship Id="rId9" Type="http://schemas.openxmlformats.org/officeDocument/2006/relationships/hyperlink" Target="https://fr.wikipedia.org/wiki/Plante" TargetMode="External"/><Relationship Id="rId13" Type="http://schemas.openxmlformats.org/officeDocument/2006/relationships/hyperlink" Target="https://www.teteamodeler.com/ecologie/biologie/ecosysteme/biotope.asp" TargetMode="External"/><Relationship Id="rId18" Type="http://schemas.openxmlformats.org/officeDocument/2006/relationships/hyperlink" Target="https://www.teteamodeler.com/ecologie/biologie/milieu/prairie.asp" TargetMode="External"/><Relationship Id="rId39" Type="http://schemas.openxmlformats.org/officeDocument/2006/relationships/hyperlink" Target="https://fr.wikipedia.org/wiki/R%C3%A9serve_de_biosph%C3%A8re" TargetMode="External"/><Relationship Id="rId109" Type="http://schemas.openxmlformats.org/officeDocument/2006/relationships/hyperlink" Target="https://www.aquaportail.com/definition-856-flux.html" TargetMode="External"/><Relationship Id="rId34" Type="http://schemas.openxmlformats.org/officeDocument/2006/relationships/hyperlink" Target="https://fr.wikipedia.org/wiki/Porc-%C3%A9pic" TargetMode="External"/><Relationship Id="rId50" Type="http://schemas.openxmlformats.org/officeDocument/2006/relationships/hyperlink" Target="https://fr.wikipedia.org/wiki/Lichens" TargetMode="External"/><Relationship Id="rId55" Type="http://schemas.openxmlformats.org/officeDocument/2006/relationships/hyperlink" Target="https://fr.wikipedia.org/wiki/Herpestidae" TargetMode="External"/><Relationship Id="rId76" Type="http://schemas.openxmlformats.org/officeDocument/2006/relationships/hyperlink" Target="https://fr.wikipedia.org/wiki/Cueillette" TargetMode="External"/><Relationship Id="rId97" Type="http://schemas.openxmlformats.org/officeDocument/2006/relationships/hyperlink" Target="https://fr.wikipedia.org/wiki/Addax" TargetMode="External"/><Relationship Id="rId104" Type="http://schemas.openxmlformats.org/officeDocument/2006/relationships/hyperlink" Target="https://fr.wikipedia.org/wiki/Chouette" TargetMode="External"/><Relationship Id="rId7" Type="http://schemas.openxmlformats.org/officeDocument/2006/relationships/hyperlink" Target="https://fr.wikipedia.org/wiki/Organisation_des_Nations_unies" TargetMode="External"/><Relationship Id="rId71" Type="http://schemas.openxmlformats.org/officeDocument/2006/relationships/hyperlink" Target="https://fr.wikipedia.org/wiki/Parc_culturel_du_Tassili" TargetMode="External"/><Relationship Id="rId92" Type="http://schemas.openxmlformats.org/officeDocument/2006/relationships/hyperlink" Target="https://fr.wikipedia.org/wiki/Hygrophile" TargetMode="External"/><Relationship Id="rId2" Type="http://schemas.openxmlformats.org/officeDocument/2006/relationships/styles" Target="styles.xml"/><Relationship Id="rId29" Type="http://schemas.openxmlformats.org/officeDocument/2006/relationships/hyperlink" Target="https://fr.wikipedia.org/wiki/Quercus_ile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736</TotalTime>
  <Pages>10</Pages>
  <Words>4554</Words>
  <Characters>25053</Characters>
  <Application>Microsoft Office Word</Application>
  <DocSecurity>0</DocSecurity>
  <Lines>208</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9</cp:revision>
  <dcterms:created xsi:type="dcterms:W3CDTF">2020-04-19T14:43:00Z</dcterms:created>
  <dcterms:modified xsi:type="dcterms:W3CDTF">2020-04-24T17:00:00Z</dcterms:modified>
</cp:coreProperties>
</file>