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DA1" w:rsidRPr="00D65674" w:rsidRDefault="00643700" w:rsidP="00643700">
      <w:pPr>
        <w:jc w:val="center"/>
        <w:rPr>
          <w:rFonts w:asciiTheme="minorBidi" w:hAnsiTheme="minorBidi"/>
          <w:b/>
          <w:bCs/>
          <w:sz w:val="48"/>
          <w:szCs w:val="48"/>
        </w:rPr>
      </w:pPr>
      <w:r w:rsidRPr="00D65674">
        <w:rPr>
          <w:rFonts w:asciiTheme="minorBidi" w:hAnsiTheme="minorBidi"/>
          <w:b/>
          <w:bCs/>
          <w:sz w:val="48"/>
          <w:szCs w:val="48"/>
        </w:rPr>
        <w:t>Module</w:t>
      </w:r>
    </w:p>
    <w:p w:rsidR="00643700" w:rsidRPr="00D65674" w:rsidRDefault="00643700" w:rsidP="00643700">
      <w:pPr>
        <w:jc w:val="center"/>
        <w:rPr>
          <w:rFonts w:asciiTheme="minorBidi" w:hAnsiTheme="minorBidi"/>
          <w:b/>
          <w:bCs/>
          <w:sz w:val="28"/>
          <w:szCs w:val="28"/>
        </w:rPr>
      </w:pPr>
      <w:r w:rsidRPr="00D65674">
        <w:rPr>
          <w:rFonts w:asciiTheme="minorBidi" w:hAnsiTheme="minorBidi"/>
          <w:b/>
          <w:bCs/>
          <w:sz w:val="28"/>
          <w:szCs w:val="28"/>
        </w:rPr>
        <w:t>Science de la vie et impacts socio-économique</w:t>
      </w:r>
    </w:p>
    <w:p w:rsidR="00643700" w:rsidRPr="00D65674" w:rsidRDefault="00643700" w:rsidP="00643700">
      <w:pPr>
        <w:jc w:val="center"/>
        <w:rPr>
          <w:rFonts w:asciiTheme="minorBidi" w:hAnsiTheme="minorBidi"/>
          <w:b/>
          <w:bCs/>
          <w:sz w:val="28"/>
          <w:szCs w:val="28"/>
        </w:rPr>
      </w:pPr>
      <w:r w:rsidRPr="00D65674">
        <w:rPr>
          <w:rFonts w:asciiTheme="minorBidi" w:hAnsiTheme="minorBidi"/>
          <w:b/>
          <w:bCs/>
          <w:sz w:val="28"/>
          <w:szCs w:val="28"/>
        </w:rPr>
        <w:t>Premier année SNV</w:t>
      </w:r>
    </w:p>
    <w:p w:rsidR="00643700" w:rsidRPr="00D65674" w:rsidRDefault="00643700" w:rsidP="00643700">
      <w:pPr>
        <w:jc w:val="center"/>
        <w:rPr>
          <w:rFonts w:asciiTheme="minorBidi" w:hAnsiTheme="minorBidi"/>
          <w:b/>
          <w:bCs/>
          <w:sz w:val="28"/>
          <w:szCs w:val="28"/>
        </w:rPr>
      </w:pPr>
    </w:p>
    <w:p w:rsidR="0039125A" w:rsidRPr="00D65674" w:rsidRDefault="0039125A" w:rsidP="0039125A">
      <w:pPr>
        <w:jc w:val="center"/>
        <w:rPr>
          <w:rFonts w:asciiTheme="minorBidi" w:hAnsiTheme="minorBidi"/>
          <w:b/>
          <w:bCs/>
          <w:sz w:val="28"/>
          <w:szCs w:val="28"/>
        </w:rPr>
      </w:pPr>
      <w:r w:rsidRPr="00D65674">
        <w:rPr>
          <w:rFonts w:asciiTheme="minorBidi" w:hAnsiTheme="minorBidi"/>
          <w:b/>
          <w:bCs/>
          <w:sz w:val="28"/>
          <w:szCs w:val="28"/>
        </w:rPr>
        <w:t>Objectif de l’enseignement</w:t>
      </w:r>
    </w:p>
    <w:p w:rsidR="0039125A" w:rsidRPr="00D65674" w:rsidRDefault="00705FA5" w:rsidP="0039125A">
      <w:pPr>
        <w:ind w:left="720"/>
        <w:rPr>
          <w:rFonts w:asciiTheme="minorBidi" w:hAnsiTheme="minorBidi"/>
          <w:b/>
          <w:bCs/>
          <w:sz w:val="28"/>
          <w:szCs w:val="28"/>
        </w:rPr>
      </w:pPr>
      <w:r w:rsidRPr="00D65674">
        <w:rPr>
          <w:rFonts w:asciiTheme="minorBidi" w:hAnsiTheme="minorBidi"/>
          <w:b/>
          <w:bCs/>
          <w:sz w:val="28"/>
          <w:szCs w:val="28"/>
        </w:rPr>
        <w:t>Aider les étudiants à concevoir les métiers liés directement ou indirectement aux</w:t>
      </w:r>
      <w:r w:rsidR="0039125A" w:rsidRPr="00D65674">
        <w:rPr>
          <w:rFonts w:asciiTheme="minorBidi" w:hAnsiTheme="minorBidi"/>
          <w:b/>
          <w:bCs/>
          <w:sz w:val="28"/>
          <w:szCs w:val="28"/>
        </w:rPr>
        <w:t xml:space="preserve"> </w:t>
      </w:r>
      <w:r w:rsidRPr="00D65674">
        <w:rPr>
          <w:rFonts w:asciiTheme="minorBidi" w:hAnsiTheme="minorBidi"/>
          <w:b/>
          <w:bCs/>
          <w:sz w:val="28"/>
          <w:szCs w:val="28"/>
        </w:rPr>
        <w:t>différentes spécialités des sciences de la nature et de la vie.</w:t>
      </w:r>
      <w:r w:rsidR="0039125A" w:rsidRPr="00D65674">
        <w:rPr>
          <w:rFonts w:asciiTheme="minorBidi" w:eastAsia="+mn-ea" w:hAnsiTheme="minorBidi"/>
          <w:b/>
          <w:bCs/>
          <w:color w:val="000000"/>
          <w:kern w:val="24"/>
          <w:sz w:val="44"/>
          <w:szCs w:val="44"/>
          <w:lang w:eastAsia="fr-FR"/>
        </w:rPr>
        <w:t xml:space="preserve"> </w:t>
      </w:r>
      <w:r w:rsidRPr="00D65674">
        <w:rPr>
          <w:rFonts w:asciiTheme="minorBidi" w:hAnsiTheme="minorBidi"/>
          <w:b/>
          <w:bCs/>
          <w:sz w:val="28"/>
          <w:szCs w:val="28"/>
        </w:rPr>
        <w:t>Contenu de la matière</w:t>
      </w:r>
    </w:p>
    <w:p w:rsidR="0039125A" w:rsidRPr="00D65674" w:rsidRDefault="0039125A" w:rsidP="0039125A">
      <w:pPr>
        <w:ind w:left="720"/>
        <w:rPr>
          <w:rFonts w:asciiTheme="minorBidi" w:hAnsiTheme="minorBidi"/>
          <w:b/>
          <w:bCs/>
          <w:sz w:val="28"/>
          <w:szCs w:val="28"/>
        </w:rPr>
      </w:pPr>
    </w:p>
    <w:p w:rsidR="003A0AF2" w:rsidRPr="00D65674" w:rsidRDefault="00705FA5" w:rsidP="00604036">
      <w:pPr>
        <w:ind w:left="720"/>
        <w:jc w:val="center"/>
        <w:rPr>
          <w:rFonts w:asciiTheme="minorBidi" w:hAnsiTheme="minorBidi"/>
          <w:b/>
          <w:bCs/>
          <w:sz w:val="36"/>
          <w:szCs w:val="36"/>
        </w:rPr>
      </w:pPr>
      <w:r w:rsidRPr="00D65674">
        <w:rPr>
          <w:rFonts w:asciiTheme="minorBidi" w:hAnsiTheme="minorBidi"/>
          <w:b/>
          <w:bCs/>
          <w:sz w:val="36"/>
          <w:szCs w:val="36"/>
        </w:rPr>
        <w:t>Contenu de la matière</w:t>
      </w:r>
    </w:p>
    <w:p w:rsidR="0039125A" w:rsidRPr="00D65674" w:rsidRDefault="0039125A" w:rsidP="0039125A">
      <w:pPr>
        <w:jc w:val="center"/>
        <w:rPr>
          <w:rFonts w:asciiTheme="minorBidi" w:hAnsiTheme="minorBidi"/>
          <w:b/>
          <w:bCs/>
          <w:sz w:val="28"/>
          <w:szCs w:val="28"/>
        </w:rPr>
      </w:pPr>
      <w:r w:rsidRPr="00D65674">
        <w:rPr>
          <w:rFonts w:asciiTheme="minorBidi" w:hAnsiTheme="minorBidi"/>
          <w:b/>
          <w:bCs/>
          <w:sz w:val="28"/>
          <w:szCs w:val="28"/>
        </w:rPr>
        <w:t xml:space="preserve">  </w:t>
      </w:r>
    </w:p>
    <w:p w:rsidR="003A0AF2" w:rsidRPr="00D65674" w:rsidRDefault="00705FA5" w:rsidP="0039125A">
      <w:pPr>
        <w:numPr>
          <w:ilvl w:val="0"/>
          <w:numId w:val="6"/>
        </w:numPr>
        <w:rPr>
          <w:rFonts w:asciiTheme="minorBidi" w:hAnsiTheme="minorBidi"/>
          <w:b/>
          <w:bCs/>
          <w:sz w:val="28"/>
          <w:szCs w:val="28"/>
        </w:rPr>
      </w:pPr>
      <w:r w:rsidRPr="00D65674">
        <w:rPr>
          <w:rFonts w:asciiTheme="minorBidi" w:hAnsiTheme="minorBidi"/>
          <w:b/>
          <w:bCs/>
          <w:sz w:val="28"/>
          <w:szCs w:val="28"/>
        </w:rPr>
        <w:t>I. Production animale et végétale (élevage, transformation, production…)</w:t>
      </w:r>
    </w:p>
    <w:p w:rsidR="003A0AF2" w:rsidRPr="00D65674" w:rsidRDefault="00705FA5" w:rsidP="0039125A">
      <w:pPr>
        <w:numPr>
          <w:ilvl w:val="0"/>
          <w:numId w:val="6"/>
        </w:numPr>
        <w:rPr>
          <w:rFonts w:asciiTheme="minorBidi" w:hAnsiTheme="minorBidi"/>
          <w:b/>
          <w:bCs/>
          <w:sz w:val="28"/>
          <w:szCs w:val="28"/>
        </w:rPr>
      </w:pPr>
      <w:r w:rsidRPr="00D65674">
        <w:rPr>
          <w:rFonts w:asciiTheme="minorBidi" w:hAnsiTheme="minorBidi"/>
          <w:b/>
          <w:bCs/>
          <w:sz w:val="28"/>
          <w:szCs w:val="28"/>
        </w:rPr>
        <w:t>II. Toxicologie et santé environnementale (effet des polluants sur la vie végétale et animale et sur la santé humaine)</w:t>
      </w:r>
    </w:p>
    <w:p w:rsidR="003A0AF2" w:rsidRPr="00D65674" w:rsidRDefault="00705FA5" w:rsidP="0039125A">
      <w:pPr>
        <w:numPr>
          <w:ilvl w:val="0"/>
          <w:numId w:val="6"/>
        </w:numPr>
        <w:rPr>
          <w:rFonts w:asciiTheme="minorBidi" w:hAnsiTheme="minorBidi"/>
          <w:b/>
          <w:bCs/>
          <w:sz w:val="28"/>
          <w:szCs w:val="28"/>
        </w:rPr>
      </w:pPr>
      <w:r w:rsidRPr="00D65674">
        <w:rPr>
          <w:rFonts w:asciiTheme="minorBidi" w:hAnsiTheme="minorBidi"/>
          <w:b/>
          <w:bCs/>
          <w:sz w:val="28"/>
          <w:szCs w:val="28"/>
        </w:rPr>
        <w:t>III. Biologie et santé (parler de l’intérêt de la biologie dans le diagnostic des maladies</w:t>
      </w:r>
    </w:p>
    <w:p w:rsidR="003A0AF2" w:rsidRPr="00D65674" w:rsidRDefault="00705FA5" w:rsidP="0039125A">
      <w:pPr>
        <w:numPr>
          <w:ilvl w:val="0"/>
          <w:numId w:val="6"/>
        </w:numPr>
        <w:rPr>
          <w:rFonts w:asciiTheme="minorBidi" w:hAnsiTheme="minorBidi"/>
          <w:b/>
          <w:bCs/>
          <w:sz w:val="28"/>
          <w:szCs w:val="28"/>
        </w:rPr>
      </w:pPr>
      <w:r w:rsidRPr="00D65674">
        <w:rPr>
          <w:rFonts w:asciiTheme="minorBidi" w:hAnsiTheme="minorBidi"/>
          <w:b/>
          <w:bCs/>
          <w:sz w:val="28"/>
          <w:szCs w:val="28"/>
        </w:rPr>
        <w:t>animales et végétales),</w:t>
      </w:r>
    </w:p>
    <w:p w:rsidR="003A0AF2" w:rsidRPr="00D65674" w:rsidRDefault="00705FA5" w:rsidP="0039125A">
      <w:pPr>
        <w:numPr>
          <w:ilvl w:val="0"/>
          <w:numId w:val="6"/>
        </w:numPr>
        <w:rPr>
          <w:rFonts w:asciiTheme="minorBidi" w:hAnsiTheme="minorBidi"/>
          <w:b/>
          <w:bCs/>
          <w:sz w:val="28"/>
          <w:szCs w:val="28"/>
        </w:rPr>
      </w:pPr>
      <w:r w:rsidRPr="00D65674">
        <w:rPr>
          <w:rFonts w:asciiTheme="minorBidi" w:hAnsiTheme="minorBidi"/>
          <w:b/>
          <w:bCs/>
          <w:sz w:val="28"/>
          <w:szCs w:val="28"/>
        </w:rPr>
        <w:t>IV. Biotechnologie et molécules d’intérêt (Industrie pharmaceutique et agroalimentaire),</w:t>
      </w:r>
    </w:p>
    <w:p w:rsidR="003A0AF2" w:rsidRPr="00D65674" w:rsidRDefault="00705FA5" w:rsidP="0039125A">
      <w:pPr>
        <w:numPr>
          <w:ilvl w:val="0"/>
          <w:numId w:val="6"/>
        </w:numPr>
        <w:rPr>
          <w:rFonts w:asciiTheme="minorBidi" w:hAnsiTheme="minorBidi"/>
          <w:b/>
          <w:bCs/>
          <w:sz w:val="28"/>
          <w:szCs w:val="28"/>
        </w:rPr>
      </w:pPr>
      <w:r w:rsidRPr="00D65674">
        <w:rPr>
          <w:rFonts w:asciiTheme="minorBidi" w:hAnsiTheme="minorBidi"/>
          <w:b/>
          <w:bCs/>
          <w:sz w:val="28"/>
          <w:szCs w:val="28"/>
        </w:rPr>
        <w:t>V. Biologie et criminalistique</w:t>
      </w:r>
    </w:p>
    <w:p w:rsidR="003A0AF2" w:rsidRPr="00D65674" w:rsidRDefault="00705FA5" w:rsidP="0039125A">
      <w:pPr>
        <w:numPr>
          <w:ilvl w:val="0"/>
          <w:numId w:val="6"/>
        </w:numPr>
        <w:rPr>
          <w:rFonts w:asciiTheme="minorBidi" w:hAnsiTheme="minorBidi"/>
          <w:b/>
          <w:bCs/>
          <w:sz w:val="28"/>
          <w:szCs w:val="28"/>
        </w:rPr>
      </w:pPr>
      <w:r w:rsidRPr="00D65674">
        <w:rPr>
          <w:rFonts w:asciiTheme="minorBidi" w:hAnsiTheme="minorBidi"/>
          <w:b/>
          <w:bCs/>
          <w:sz w:val="28"/>
          <w:szCs w:val="28"/>
        </w:rPr>
        <w:t>VI. Ecosystèmes terrestres et marins (gestion des parcs, …)</w:t>
      </w:r>
    </w:p>
    <w:p w:rsidR="003A0AF2" w:rsidRPr="00D65674" w:rsidRDefault="00705FA5" w:rsidP="0039125A">
      <w:pPr>
        <w:numPr>
          <w:ilvl w:val="0"/>
          <w:numId w:val="6"/>
        </w:numPr>
        <w:rPr>
          <w:rFonts w:asciiTheme="minorBidi" w:hAnsiTheme="minorBidi"/>
          <w:b/>
          <w:bCs/>
          <w:sz w:val="28"/>
          <w:szCs w:val="28"/>
        </w:rPr>
      </w:pPr>
      <w:r w:rsidRPr="00D65674">
        <w:rPr>
          <w:rFonts w:asciiTheme="minorBidi" w:hAnsiTheme="minorBidi"/>
          <w:b/>
          <w:bCs/>
          <w:sz w:val="28"/>
          <w:szCs w:val="28"/>
        </w:rPr>
        <w:t>VII. Biologie technico-commercial (ex: délégué commercial).</w:t>
      </w:r>
    </w:p>
    <w:p w:rsidR="00643700" w:rsidRPr="00D65674" w:rsidRDefault="00643700" w:rsidP="00643700">
      <w:pPr>
        <w:jc w:val="center"/>
        <w:rPr>
          <w:rFonts w:asciiTheme="minorBidi" w:hAnsiTheme="minorBidi"/>
          <w:b/>
          <w:bCs/>
          <w:sz w:val="28"/>
          <w:szCs w:val="28"/>
        </w:rPr>
      </w:pPr>
    </w:p>
    <w:p w:rsidR="00EB7980" w:rsidRPr="00D65674" w:rsidRDefault="00EB7980" w:rsidP="00643700">
      <w:pPr>
        <w:jc w:val="center"/>
        <w:rPr>
          <w:rFonts w:asciiTheme="minorBidi" w:hAnsiTheme="minorBidi"/>
          <w:b/>
          <w:bCs/>
          <w:sz w:val="28"/>
          <w:szCs w:val="28"/>
        </w:rPr>
      </w:pPr>
    </w:p>
    <w:p w:rsidR="00670554" w:rsidRDefault="00670554" w:rsidP="00643700">
      <w:pPr>
        <w:jc w:val="center"/>
        <w:rPr>
          <w:rFonts w:asciiTheme="minorBidi" w:hAnsiTheme="minorBidi"/>
          <w:b/>
          <w:bCs/>
          <w:sz w:val="40"/>
          <w:szCs w:val="40"/>
        </w:rPr>
      </w:pPr>
    </w:p>
    <w:p w:rsidR="00EB7980" w:rsidRDefault="00EB7980" w:rsidP="00643700">
      <w:pPr>
        <w:jc w:val="center"/>
        <w:rPr>
          <w:rFonts w:asciiTheme="minorBidi" w:hAnsiTheme="minorBidi"/>
          <w:b/>
          <w:bCs/>
          <w:sz w:val="40"/>
          <w:szCs w:val="40"/>
        </w:rPr>
      </w:pPr>
      <w:r w:rsidRPr="00D65674">
        <w:rPr>
          <w:rFonts w:asciiTheme="minorBidi" w:hAnsiTheme="minorBidi"/>
          <w:b/>
          <w:bCs/>
          <w:sz w:val="40"/>
          <w:szCs w:val="40"/>
        </w:rPr>
        <w:lastRenderedPageBreak/>
        <w:t>Intr</w:t>
      </w:r>
      <w:r w:rsidR="00EC31E9" w:rsidRPr="00D65674">
        <w:rPr>
          <w:rFonts w:asciiTheme="minorBidi" w:hAnsiTheme="minorBidi"/>
          <w:b/>
          <w:bCs/>
          <w:sz w:val="40"/>
          <w:szCs w:val="40"/>
        </w:rPr>
        <w:t>o</w:t>
      </w:r>
      <w:r w:rsidRPr="00D65674">
        <w:rPr>
          <w:rFonts w:asciiTheme="minorBidi" w:hAnsiTheme="minorBidi"/>
          <w:b/>
          <w:bCs/>
          <w:sz w:val="40"/>
          <w:szCs w:val="40"/>
        </w:rPr>
        <w:t>duction</w:t>
      </w:r>
    </w:p>
    <w:p w:rsidR="00670554" w:rsidRPr="00D65674" w:rsidRDefault="00670554" w:rsidP="00643700">
      <w:pPr>
        <w:jc w:val="center"/>
        <w:rPr>
          <w:rFonts w:asciiTheme="minorBidi" w:hAnsiTheme="minorBidi"/>
          <w:b/>
          <w:bCs/>
          <w:sz w:val="40"/>
          <w:szCs w:val="40"/>
        </w:rPr>
      </w:pPr>
    </w:p>
    <w:p w:rsidR="00EC31E9" w:rsidRPr="00D65674" w:rsidRDefault="00EC31E9" w:rsidP="00EC31E9">
      <w:pPr>
        <w:rPr>
          <w:rFonts w:asciiTheme="minorBidi" w:hAnsiTheme="minorBidi"/>
          <w:b/>
          <w:bCs/>
          <w:sz w:val="28"/>
          <w:szCs w:val="28"/>
        </w:rPr>
      </w:pPr>
      <w:r w:rsidRPr="00D65674">
        <w:rPr>
          <w:rFonts w:asciiTheme="minorBidi" w:hAnsiTheme="minorBidi"/>
          <w:b/>
          <w:bCs/>
          <w:sz w:val="28"/>
          <w:szCs w:val="28"/>
        </w:rPr>
        <w:t>Une présentation de l’université aux étudiants de première est indispensable car Passer du lycée à l’université est un saut dans l’inconnu.</w:t>
      </w:r>
    </w:p>
    <w:p w:rsidR="00670554" w:rsidRPr="00670554" w:rsidRDefault="00EC31E9" w:rsidP="00670554">
      <w:pPr>
        <w:numPr>
          <w:ilvl w:val="0"/>
          <w:numId w:val="7"/>
        </w:numPr>
        <w:jc w:val="center"/>
        <w:rPr>
          <w:rFonts w:asciiTheme="minorBidi" w:hAnsiTheme="minorBidi"/>
          <w:b/>
          <w:bCs/>
          <w:sz w:val="28"/>
          <w:szCs w:val="28"/>
        </w:rPr>
      </w:pPr>
      <w:r w:rsidRPr="00D65674">
        <w:rPr>
          <w:rFonts w:asciiTheme="minorBidi" w:hAnsiTheme="minorBidi"/>
          <w:b/>
          <w:bCs/>
          <w:sz w:val="28"/>
          <w:szCs w:val="28"/>
        </w:rPr>
        <w:t xml:space="preserve">Unités d'enseignement, </w:t>
      </w:r>
      <w:r w:rsidR="00705FA5" w:rsidRPr="00D65674">
        <w:rPr>
          <w:rFonts w:asciiTheme="minorBidi" w:hAnsiTheme="minorBidi"/>
          <w:b/>
          <w:bCs/>
          <w:sz w:val="28"/>
          <w:szCs w:val="28"/>
        </w:rPr>
        <w:t xml:space="preserve"> crédits, LMD, cours magistraux (CM), travaux dirigés (TD), travaux pratiques (</w:t>
      </w:r>
      <w:r w:rsidRPr="00D65674">
        <w:rPr>
          <w:rFonts w:asciiTheme="minorBidi" w:hAnsiTheme="minorBidi"/>
          <w:b/>
          <w:bCs/>
          <w:sz w:val="28"/>
          <w:szCs w:val="28"/>
        </w:rPr>
        <w:t>TP), partiels</w:t>
      </w:r>
      <w:r w:rsidR="00705FA5" w:rsidRPr="00D65674">
        <w:rPr>
          <w:rFonts w:asciiTheme="minorBidi" w:hAnsiTheme="minorBidi"/>
          <w:b/>
          <w:bCs/>
          <w:sz w:val="28"/>
          <w:szCs w:val="28"/>
        </w:rPr>
        <w:t>, service social</w:t>
      </w:r>
      <w:r w:rsidRPr="00D65674">
        <w:rPr>
          <w:rFonts w:asciiTheme="minorBidi" w:hAnsiTheme="minorBidi"/>
          <w:b/>
          <w:bCs/>
          <w:sz w:val="28"/>
          <w:szCs w:val="28"/>
        </w:rPr>
        <w:t xml:space="preserve">, la vie associative </w:t>
      </w:r>
      <w:r w:rsidR="00670554">
        <w:rPr>
          <w:rFonts w:asciiTheme="minorBidi" w:hAnsiTheme="minorBidi"/>
          <w:b/>
          <w:bCs/>
          <w:sz w:val="28"/>
          <w:szCs w:val="28"/>
        </w:rPr>
        <w:t>….</w:t>
      </w:r>
    </w:p>
    <w:p w:rsidR="00EC31E9" w:rsidRPr="00D65674" w:rsidRDefault="00705FA5" w:rsidP="00EC31E9">
      <w:pPr>
        <w:numPr>
          <w:ilvl w:val="0"/>
          <w:numId w:val="7"/>
        </w:numPr>
        <w:jc w:val="center"/>
        <w:rPr>
          <w:rFonts w:asciiTheme="minorBidi" w:hAnsiTheme="minorBidi"/>
          <w:b/>
          <w:bCs/>
          <w:sz w:val="28"/>
          <w:szCs w:val="28"/>
        </w:rPr>
      </w:pPr>
      <w:r w:rsidRPr="00D65674">
        <w:rPr>
          <w:rFonts w:asciiTheme="minorBidi" w:hAnsiTheme="minorBidi"/>
          <w:b/>
          <w:bCs/>
          <w:sz w:val="28"/>
          <w:szCs w:val="28"/>
        </w:rPr>
        <w:t>Du fonctionnement des cours à l'organisation de l'année universitaire,</w:t>
      </w:r>
      <w:r w:rsidR="00EC31E9" w:rsidRPr="00D65674">
        <w:rPr>
          <w:rFonts w:asciiTheme="minorBidi" w:hAnsiTheme="minorBidi"/>
          <w:b/>
          <w:bCs/>
          <w:sz w:val="28"/>
          <w:szCs w:val="28"/>
        </w:rPr>
        <w:t xml:space="preserve"> en passant par l'encadrement ….</w:t>
      </w:r>
      <w:r w:rsidRPr="00D65674">
        <w:rPr>
          <w:rFonts w:asciiTheme="minorBidi" w:hAnsiTheme="minorBidi"/>
          <w:b/>
          <w:bCs/>
          <w:sz w:val="28"/>
          <w:szCs w:val="28"/>
        </w:rPr>
        <w:t xml:space="preserve">, </w:t>
      </w:r>
    </w:p>
    <w:p w:rsidR="00EC31E9" w:rsidRPr="00670554" w:rsidRDefault="00196112" w:rsidP="00196112">
      <w:pPr>
        <w:ind w:left="720"/>
        <w:jc w:val="center"/>
        <w:rPr>
          <w:rFonts w:asciiTheme="minorBidi" w:hAnsiTheme="minorBidi"/>
          <w:b/>
          <w:bCs/>
          <w:color w:val="00B0F0"/>
          <w:sz w:val="28"/>
          <w:szCs w:val="28"/>
        </w:rPr>
      </w:pPr>
      <w:r w:rsidRPr="00670554">
        <w:rPr>
          <w:rFonts w:asciiTheme="minorBidi" w:hAnsiTheme="minorBidi"/>
          <w:b/>
          <w:bCs/>
          <w:color w:val="00B0F0"/>
          <w:sz w:val="28"/>
          <w:szCs w:val="28"/>
        </w:rPr>
        <w:t>LMD</w:t>
      </w:r>
      <w:r w:rsidR="007B2AAC" w:rsidRPr="00670554">
        <w:rPr>
          <w:rFonts w:asciiTheme="minorBidi" w:eastAsia="Times New Roman" w:hAnsiTheme="minorBidi"/>
          <w:color w:val="00B0F0"/>
          <w:sz w:val="20"/>
          <w:szCs w:val="20"/>
          <w:lang w:eastAsia="fr-FR"/>
        </w:rPr>
        <w:t xml:space="preserve"> </w:t>
      </w:r>
      <w:r w:rsidR="007B2AAC" w:rsidRPr="00670554">
        <w:rPr>
          <w:rFonts w:asciiTheme="minorBidi" w:eastAsia="Times New Roman" w:hAnsiTheme="minorBidi"/>
          <w:color w:val="00B0F0"/>
          <w:sz w:val="24"/>
          <w:szCs w:val="24"/>
          <w:lang w:eastAsia="fr-FR"/>
        </w:rPr>
        <w:t>(licence, master, doctorat)</w:t>
      </w:r>
    </w:p>
    <w:p w:rsidR="00196112" w:rsidRPr="00D65674" w:rsidRDefault="00196112" w:rsidP="00196112">
      <w:pPr>
        <w:shd w:val="clear" w:color="auto" w:fill="FFFFFF"/>
        <w:spacing w:after="150" w:line="240" w:lineRule="auto"/>
        <w:rPr>
          <w:rFonts w:asciiTheme="minorBidi" w:eastAsia="Times New Roman" w:hAnsiTheme="minorBidi"/>
          <w:color w:val="000000"/>
          <w:sz w:val="28"/>
          <w:szCs w:val="28"/>
          <w:lang w:eastAsia="fr-FR"/>
        </w:rPr>
      </w:pPr>
      <w:r w:rsidRPr="00D65674">
        <w:rPr>
          <w:rFonts w:asciiTheme="minorBidi" w:eastAsia="Times New Roman" w:hAnsiTheme="minorBidi"/>
          <w:color w:val="000000"/>
          <w:sz w:val="28"/>
          <w:szCs w:val="28"/>
          <w:lang w:eastAsia="fr-FR"/>
        </w:rPr>
        <w:t>A l’instar des pays de l’espace européen, les universités algériennes ont choisi d’harmoniser leurs cursus de formation et de mettre en place une architecture des diplômes commune et reconnue sur le plan mondial.</w:t>
      </w:r>
    </w:p>
    <w:p w:rsidR="00196112" w:rsidRPr="00D65674" w:rsidRDefault="007B2AAC" w:rsidP="007B2AAC">
      <w:pPr>
        <w:shd w:val="clear" w:color="auto" w:fill="FFFFFF"/>
        <w:spacing w:after="150" w:line="240" w:lineRule="auto"/>
        <w:rPr>
          <w:rFonts w:asciiTheme="minorBidi" w:eastAsia="Times New Roman" w:hAnsiTheme="minorBidi"/>
          <w:color w:val="000000"/>
          <w:sz w:val="24"/>
          <w:szCs w:val="24"/>
          <w:lang w:eastAsia="fr-FR"/>
        </w:rPr>
      </w:pPr>
      <w:r w:rsidRPr="00D65674">
        <w:rPr>
          <w:rFonts w:asciiTheme="minorBidi" w:eastAsia="Times New Roman" w:hAnsiTheme="minorBidi"/>
          <w:color w:val="000000"/>
          <w:sz w:val="24"/>
          <w:szCs w:val="24"/>
          <w:lang w:eastAsia="fr-FR"/>
        </w:rPr>
        <w:t>Organisés</w:t>
      </w:r>
      <w:r w:rsidR="00196112" w:rsidRPr="00D65674">
        <w:rPr>
          <w:rFonts w:asciiTheme="minorBidi" w:eastAsia="Times New Roman" w:hAnsiTheme="minorBidi"/>
          <w:color w:val="000000"/>
          <w:sz w:val="24"/>
          <w:szCs w:val="24"/>
          <w:lang w:eastAsia="fr-FR"/>
        </w:rPr>
        <w:t xml:space="preserve"> en domaines qui traduisent les grands champs de compétences de l’université.</w:t>
      </w:r>
    </w:p>
    <w:p w:rsidR="00196112" w:rsidRPr="00D65674" w:rsidRDefault="00196112" w:rsidP="00196112">
      <w:pPr>
        <w:shd w:val="clear" w:color="auto" w:fill="FFFFFF"/>
        <w:spacing w:after="150" w:line="240" w:lineRule="auto"/>
        <w:rPr>
          <w:rFonts w:asciiTheme="minorBidi" w:eastAsia="Times New Roman" w:hAnsiTheme="minorBidi"/>
          <w:sz w:val="24"/>
          <w:szCs w:val="24"/>
          <w:lang w:eastAsia="fr-FR"/>
        </w:rPr>
      </w:pPr>
      <w:r w:rsidRPr="00D65674">
        <w:rPr>
          <w:rFonts w:asciiTheme="minorBidi" w:eastAsia="Times New Roman" w:hAnsiTheme="minorBidi"/>
          <w:b/>
          <w:bCs/>
          <w:sz w:val="24"/>
          <w:szCs w:val="24"/>
          <w:lang w:eastAsia="fr-FR"/>
        </w:rPr>
        <w:t>Les Objectifs du LMD :</w:t>
      </w:r>
    </w:p>
    <w:p w:rsidR="00196112" w:rsidRPr="00D65674" w:rsidRDefault="00196112" w:rsidP="00196112">
      <w:pPr>
        <w:numPr>
          <w:ilvl w:val="0"/>
          <w:numId w:val="8"/>
        </w:numPr>
        <w:shd w:val="clear" w:color="auto" w:fill="FFFFFF"/>
        <w:spacing w:after="100" w:afterAutospacing="1" w:line="240" w:lineRule="auto"/>
        <w:rPr>
          <w:rFonts w:asciiTheme="minorBidi" w:eastAsia="Times New Roman" w:hAnsiTheme="minorBidi"/>
          <w:color w:val="000000"/>
          <w:sz w:val="24"/>
          <w:szCs w:val="24"/>
          <w:lang w:eastAsia="fr-FR"/>
        </w:rPr>
      </w:pPr>
      <w:r w:rsidRPr="00D65674">
        <w:rPr>
          <w:rFonts w:asciiTheme="minorBidi" w:eastAsia="Times New Roman" w:hAnsiTheme="minorBidi"/>
          <w:color w:val="000000"/>
          <w:sz w:val="24"/>
          <w:szCs w:val="24"/>
          <w:lang w:eastAsia="fr-FR"/>
        </w:rPr>
        <w:t>Favoriser la mobilité des étudiants</w:t>
      </w:r>
    </w:p>
    <w:p w:rsidR="00196112" w:rsidRPr="00D65674" w:rsidRDefault="00196112" w:rsidP="00196112">
      <w:pPr>
        <w:numPr>
          <w:ilvl w:val="0"/>
          <w:numId w:val="9"/>
        </w:numPr>
        <w:shd w:val="clear" w:color="auto" w:fill="FFFFFF"/>
        <w:spacing w:after="100" w:afterAutospacing="1" w:line="240" w:lineRule="auto"/>
        <w:rPr>
          <w:rFonts w:asciiTheme="minorBidi" w:eastAsia="Times New Roman" w:hAnsiTheme="minorBidi"/>
          <w:color w:val="000000"/>
          <w:sz w:val="24"/>
          <w:szCs w:val="24"/>
          <w:lang w:eastAsia="fr-FR"/>
        </w:rPr>
      </w:pPr>
      <w:r w:rsidRPr="00D65674">
        <w:rPr>
          <w:rFonts w:asciiTheme="minorBidi" w:eastAsia="Times New Roman" w:hAnsiTheme="minorBidi"/>
          <w:color w:val="000000"/>
          <w:sz w:val="24"/>
          <w:szCs w:val="24"/>
          <w:lang w:eastAsia="fr-FR"/>
        </w:rPr>
        <w:t>Proposer des grades de formation, agréés et reconnus à l’échelle mondiale</w:t>
      </w:r>
    </w:p>
    <w:p w:rsidR="007B2AAC" w:rsidRPr="00D65674" w:rsidRDefault="00196112" w:rsidP="007B2AAC">
      <w:pPr>
        <w:numPr>
          <w:ilvl w:val="0"/>
          <w:numId w:val="10"/>
        </w:numPr>
        <w:shd w:val="clear" w:color="auto" w:fill="FFFFFF"/>
        <w:spacing w:after="150" w:afterAutospacing="1" w:line="240" w:lineRule="auto"/>
        <w:rPr>
          <w:rFonts w:asciiTheme="minorBidi" w:eastAsia="Times New Roman" w:hAnsiTheme="minorBidi"/>
          <w:color w:val="000000"/>
          <w:sz w:val="24"/>
          <w:szCs w:val="24"/>
          <w:lang w:eastAsia="fr-FR"/>
        </w:rPr>
      </w:pPr>
      <w:r w:rsidRPr="00D65674">
        <w:rPr>
          <w:rFonts w:asciiTheme="minorBidi" w:eastAsia="Times New Roman" w:hAnsiTheme="minorBidi"/>
          <w:color w:val="000000"/>
          <w:sz w:val="24"/>
          <w:szCs w:val="24"/>
          <w:lang w:eastAsia="fr-FR"/>
        </w:rPr>
        <w:t>Favoriser la réussite des étudiants avec des parcours de formatio</w:t>
      </w:r>
      <w:r w:rsidR="007B2AAC" w:rsidRPr="00D65674">
        <w:rPr>
          <w:rFonts w:asciiTheme="minorBidi" w:eastAsia="Times New Roman" w:hAnsiTheme="minorBidi"/>
          <w:color w:val="000000"/>
          <w:sz w:val="24"/>
          <w:szCs w:val="24"/>
          <w:lang w:eastAsia="fr-FR"/>
        </w:rPr>
        <w:t xml:space="preserve">n diversifiés et personnalisés, </w:t>
      </w:r>
    </w:p>
    <w:p w:rsidR="00196112" w:rsidRPr="00D65674" w:rsidRDefault="00196112" w:rsidP="004403E9">
      <w:pPr>
        <w:shd w:val="clear" w:color="auto" w:fill="FFFFFF"/>
        <w:spacing w:after="150" w:afterAutospacing="1" w:line="240" w:lineRule="auto"/>
        <w:rPr>
          <w:rFonts w:asciiTheme="minorBidi" w:eastAsia="Times New Roman" w:hAnsiTheme="minorBidi"/>
          <w:sz w:val="24"/>
          <w:szCs w:val="24"/>
          <w:lang w:eastAsia="fr-FR"/>
        </w:rPr>
      </w:pPr>
      <w:r w:rsidRPr="00D65674">
        <w:rPr>
          <w:rFonts w:asciiTheme="minorBidi" w:eastAsia="Times New Roman" w:hAnsiTheme="minorBidi"/>
          <w:b/>
          <w:bCs/>
          <w:sz w:val="24"/>
          <w:szCs w:val="24"/>
          <w:lang w:eastAsia="fr-FR"/>
        </w:rPr>
        <w:t>Principe du LMD :</w:t>
      </w:r>
    </w:p>
    <w:p w:rsidR="00196112" w:rsidRPr="00D65674" w:rsidRDefault="00196112" w:rsidP="00196112">
      <w:pPr>
        <w:shd w:val="clear" w:color="auto" w:fill="FFFFFF"/>
        <w:spacing w:after="150" w:line="240" w:lineRule="auto"/>
        <w:rPr>
          <w:rFonts w:asciiTheme="minorBidi" w:eastAsia="Times New Roman" w:hAnsiTheme="minorBidi"/>
          <w:color w:val="000000"/>
          <w:sz w:val="24"/>
          <w:szCs w:val="24"/>
          <w:lang w:eastAsia="fr-FR"/>
        </w:rPr>
      </w:pPr>
      <w:r w:rsidRPr="00D65674">
        <w:rPr>
          <w:rFonts w:asciiTheme="minorBidi" w:eastAsia="Times New Roman" w:hAnsiTheme="minorBidi"/>
          <w:color w:val="000000"/>
          <w:sz w:val="24"/>
          <w:szCs w:val="24"/>
          <w:lang w:eastAsia="fr-FR"/>
        </w:rPr>
        <w:t>Le système LMD repose sur 3 principes : capitalisation, mobilité et lisibilité</w:t>
      </w:r>
    </w:p>
    <w:p w:rsidR="00196112" w:rsidRPr="00D65674" w:rsidRDefault="00196112" w:rsidP="00196112">
      <w:pPr>
        <w:shd w:val="clear" w:color="auto" w:fill="FFFFFF"/>
        <w:spacing w:after="150" w:line="240" w:lineRule="auto"/>
        <w:rPr>
          <w:rFonts w:asciiTheme="minorBidi" w:eastAsia="Times New Roman" w:hAnsiTheme="minorBidi"/>
          <w:color w:val="000000"/>
          <w:sz w:val="24"/>
          <w:szCs w:val="24"/>
          <w:lang w:eastAsia="fr-FR"/>
        </w:rPr>
      </w:pPr>
      <w:r w:rsidRPr="00D65674">
        <w:rPr>
          <w:rFonts w:asciiTheme="minorBidi" w:eastAsia="Times New Roman" w:hAnsiTheme="minorBidi"/>
          <w:b/>
          <w:bCs/>
          <w:sz w:val="24"/>
          <w:szCs w:val="24"/>
          <w:lang w:eastAsia="fr-FR"/>
        </w:rPr>
        <w:t>La capitalisation</w:t>
      </w:r>
      <w:r w:rsidRPr="00D65674">
        <w:rPr>
          <w:rFonts w:asciiTheme="minorBidi" w:eastAsia="Times New Roman" w:hAnsiTheme="minorBidi"/>
          <w:b/>
          <w:bCs/>
          <w:color w:val="000000"/>
          <w:sz w:val="24"/>
          <w:szCs w:val="24"/>
          <w:lang w:eastAsia="fr-FR"/>
        </w:rPr>
        <w:t> :</w:t>
      </w:r>
      <w:r w:rsidRPr="00D65674">
        <w:rPr>
          <w:rFonts w:asciiTheme="minorBidi" w:eastAsia="Times New Roman" w:hAnsiTheme="minorBidi"/>
          <w:color w:val="000000"/>
          <w:sz w:val="24"/>
          <w:szCs w:val="24"/>
          <w:lang w:eastAsia="fr-FR"/>
        </w:rPr>
        <w:t> C’est l’acquisition définitive des unités d’enseignements, l’étudiant n’aura pas à refaire une UE acquise s’il est amené à changer de parcours de formation ou d’établissement.</w:t>
      </w:r>
    </w:p>
    <w:p w:rsidR="00196112" w:rsidRPr="00D65674" w:rsidRDefault="00196112" w:rsidP="00196112">
      <w:pPr>
        <w:shd w:val="clear" w:color="auto" w:fill="FFFFFF"/>
        <w:spacing w:after="150" w:line="240" w:lineRule="auto"/>
        <w:rPr>
          <w:rFonts w:asciiTheme="minorBidi" w:eastAsia="Times New Roman" w:hAnsiTheme="minorBidi"/>
          <w:color w:val="000000"/>
          <w:sz w:val="24"/>
          <w:szCs w:val="24"/>
          <w:lang w:eastAsia="fr-FR"/>
        </w:rPr>
      </w:pPr>
      <w:r w:rsidRPr="00D65674">
        <w:rPr>
          <w:rFonts w:asciiTheme="minorBidi" w:eastAsia="Times New Roman" w:hAnsiTheme="minorBidi"/>
          <w:b/>
          <w:bCs/>
          <w:sz w:val="24"/>
          <w:szCs w:val="24"/>
          <w:lang w:eastAsia="fr-FR"/>
        </w:rPr>
        <w:t>La mobilité</w:t>
      </w:r>
      <w:r w:rsidRPr="00D65674">
        <w:rPr>
          <w:rFonts w:asciiTheme="minorBidi" w:eastAsia="Times New Roman" w:hAnsiTheme="minorBidi"/>
          <w:b/>
          <w:bCs/>
          <w:color w:val="000000"/>
          <w:sz w:val="24"/>
          <w:szCs w:val="24"/>
          <w:lang w:eastAsia="fr-FR"/>
        </w:rPr>
        <w:t> :</w:t>
      </w:r>
      <w:r w:rsidRPr="00D65674">
        <w:rPr>
          <w:rFonts w:asciiTheme="minorBidi" w:eastAsia="Times New Roman" w:hAnsiTheme="minorBidi"/>
          <w:color w:val="000000"/>
          <w:sz w:val="24"/>
          <w:szCs w:val="24"/>
          <w:lang w:eastAsia="fr-FR"/>
        </w:rPr>
        <w:t> C’est la possibilité offerte à l’étudiant de changer d’établissement sans perdre ses acquis. La lisibilité : C’est la possibilité offerte au marché de l’emploi de pouvoir facilement comparer les diplômes LMD dans le pays, ou d’un pays à un autre.</w:t>
      </w:r>
    </w:p>
    <w:p w:rsidR="00196112" w:rsidRPr="00D65674" w:rsidRDefault="00196112" w:rsidP="00196112">
      <w:pPr>
        <w:shd w:val="clear" w:color="auto" w:fill="FFFFFF"/>
        <w:spacing w:after="150" w:line="240" w:lineRule="auto"/>
        <w:rPr>
          <w:rFonts w:asciiTheme="minorBidi" w:eastAsia="Times New Roman" w:hAnsiTheme="minorBidi"/>
          <w:color w:val="000000"/>
          <w:sz w:val="24"/>
          <w:szCs w:val="24"/>
          <w:lang w:eastAsia="fr-FR"/>
        </w:rPr>
      </w:pPr>
      <w:r w:rsidRPr="00D65674">
        <w:rPr>
          <w:rFonts w:asciiTheme="minorBidi" w:eastAsia="Times New Roman" w:hAnsiTheme="minorBidi"/>
          <w:b/>
          <w:bCs/>
          <w:sz w:val="24"/>
          <w:szCs w:val="24"/>
          <w:lang w:eastAsia="fr-FR"/>
        </w:rPr>
        <w:t>Architecture générale des études</w:t>
      </w:r>
      <w:r w:rsidRPr="00D65674">
        <w:rPr>
          <w:rFonts w:asciiTheme="minorBidi" w:eastAsia="Times New Roman" w:hAnsiTheme="minorBidi"/>
          <w:b/>
          <w:bCs/>
          <w:color w:val="000000"/>
          <w:sz w:val="24"/>
          <w:szCs w:val="24"/>
          <w:lang w:eastAsia="fr-FR"/>
        </w:rPr>
        <w:t> :</w:t>
      </w:r>
      <w:r w:rsidRPr="00D65674">
        <w:rPr>
          <w:rFonts w:asciiTheme="minorBidi" w:eastAsia="Times New Roman" w:hAnsiTheme="minorBidi"/>
          <w:color w:val="000000"/>
          <w:sz w:val="24"/>
          <w:szCs w:val="24"/>
          <w:lang w:eastAsia="fr-FR"/>
        </w:rPr>
        <w:t> Le LMD est articulé en trois paliers de formation correspondant chacun à un diplôme :</w:t>
      </w:r>
    </w:p>
    <w:p w:rsidR="00196112" w:rsidRPr="00D65674" w:rsidRDefault="00196112" w:rsidP="00196112">
      <w:pPr>
        <w:shd w:val="clear" w:color="auto" w:fill="FFFFFF"/>
        <w:spacing w:after="150" w:line="240" w:lineRule="auto"/>
        <w:rPr>
          <w:rFonts w:asciiTheme="minorBidi" w:eastAsia="Times New Roman" w:hAnsiTheme="minorBidi"/>
          <w:color w:val="000000"/>
          <w:sz w:val="24"/>
          <w:szCs w:val="24"/>
          <w:lang w:eastAsia="fr-FR"/>
        </w:rPr>
      </w:pPr>
      <w:r w:rsidRPr="00D65674">
        <w:rPr>
          <w:rFonts w:asciiTheme="minorBidi" w:eastAsia="Times New Roman" w:hAnsiTheme="minorBidi"/>
          <w:b/>
          <w:bCs/>
          <w:i/>
          <w:iCs/>
          <w:color w:val="000000"/>
          <w:sz w:val="24"/>
          <w:szCs w:val="24"/>
          <w:lang w:eastAsia="fr-FR"/>
        </w:rPr>
        <w:t>Licence</w:t>
      </w:r>
      <w:r w:rsidRPr="00D65674">
        <w:rPr>
          <w:rFonts w:asciiTheme="minorBidi" w:eastAsia="Times New Roman" w:hAnsiTheme="minorBidi"/>
          <w:i/>
          <w:iCs/>
          <w:color w:val="000000"/>
          <w:sz w:val="24"/>
          <w:szCs w:val="24"/>
          <w:lang w:eastAsia="fr-FR"/>
        </w:rPr>
        <w:t> : Bac +3 ans</w:t>
      </w:r>
    </w:p>
    <w:p w:rsidR="00196112" w:rsidRPr="00D65674" w:rsidRDefault="00196112" w:rsidP="00196112">
      <w:pPr>
        <w:shd w:val="clear" w:color="auto" w:fill="FFFFFF"/>
        <w:spacing w:after="150" w:line="240" w:lineRule="auto"/>
        <w:rPr>
          <w:rFonts w:asciiTheme="minorBidi" w:eastAsia="Times New Roman" w:hAnsiTheme="minorBidi"/>
          <w:color w:val="000000"/>
          <w:sz w:val="24"/>
          <w:szCs w:val="24"/>
          <w:lang w:eastAsia="fr-FR"/>
        </w:rPr>
      </w:pPr>
      <w:r w:rsidRPr="00D65674">
        <w:rPr>
          <w:rFonts w:asciiTheme="minorBidi" w:eastAsia="Times New Roman" w:hAnsiTheme="minorBidi"/>
          <w:b/>
          <w:bCs/>
          <w:i/>
          <w:iCs/>
          <w:color w:val="000000"/>
          <w:sz w:val="24"/>
          <w:szCs w:val="24"/>
          <w:lang w:eastAsia="fr-FR"/>
        </w:rPr>
        <w:lastRenderedPageBreak/>
        <w:t>Master :</w:t>
      </w:r>
      <w:r w:rsidRPr="00D65674">
        <w:rPr>
          <w:rFonts w:asciiTheme="minorBidi" w:eastAsia="Times New Roman" w:hAnsiTheme="minorBidi"/>
          <w:i/>
          <w:iCs/>
          <w:color w:val="000000"/>
          <w:sz w:val="24"/>
          <w:szCs w:val="24"/>
          <w:lang w:eastAsia="fr-FR"/>
        </w:rPr>
        <w:t> Licence +2 ans</w:t>
      </w:r>
    </w:p>
    <w:p w:rsidR="00196112" w:rsidRPr="00D65674" w:rsidRDefault="00196112" w:rsidP="00196112">
      <w:pPr>
        <w:shd w:val="clear" w:color="auto" w:fill="FFFFFF"/>
        <w:spacing w:after="150" w:line="240" w:lineRule="auto"/>
        <w:rPr>
          <w:rFonts w:asciiTheme="minorBidi" w:eastAsia="Times New Roman" w:hAnsiTheme="minorBidi"/>
          <w:color w:val="000000"/>
          <w:sz w:val="24"/>
          <w:szCs w:val="24"/>
          <w:lang w:eastAsia="fr-FR"/>
        </w:rPr>
      </w:pPr>
      <w:r w:rsidRPr="00D65674">
        <w:rPr>
          <w:rFonts w:asciiTheme="minorBidi" w:eastAsia="Times New Roman" w:hAnsiTheme="minorBidi"/>
          <w:b/>
          <w:bCs/>
          <w:i/>
          <w:iCs/>
          <w:color w:val="000000"/>
          <w:sz w:val="24"/>
          <w:szCs w:val="24"/>
          <w:lang w:eastAsia="fr-FR"/>
        </w:rPr>
        <w:t>Doctorat :</w:t>
      </w:r>
      <w:r w:rsidRPr="00D65674">
        <w:rPr>
          <w:rFonts w:asciiTheme="minorBidi" w:eastAsia="Times New Roman" w:hAnsiTheme="minorBidi"/>
          <w:i/>
          <w:iCs/>
          <w:color w:val="000000"/>
          <w:sz w:val="24"/>
          <w:szCs w:val="24"/>
          <w:lang w:eastAsia="fr-FR"/>
        </w:rPr>
        <w:t> Master+3 ans</w:t>
      </w:r>
    </w:p>
    <w:p w:rsidR="00670554" w:rsidRDefault="00670554" w:rsidP="00C47AD9">
      <w:pPr>
        <w:ind w:left="2844" w:firstLine="696"/>
        <w:rPr>
          <w:rFonts w:asciiTheme="minorBidi" w:hAnsiTheme="minorBidi"/>
          <w:b/>
          <w:bCs/>
          <w:sz w:val="28"/>
          <w:szCs w:val="28"/>
        </w:rPr>
      </w:pPr>
    </w:p>
    <w:p w:rsidR="003A0AF2" w:rsidRDefault="00705FA5" w:rsidP="00C47AD9">
      <w:pPr>
        <w:ind w:left="2844" w:firstLine="696"/>
        <w:rPr>
          <w:rFonts w:asciiTheme="minorBidi" w:hAnsiTheme="minorBidi"/>
          <w:b/>
          <w:bCs/>
          <w:sz w:val="28"/>
          <w:szCs w:val="28"/>
        </w:rPr>
      </w:pPr>
      <w:r w:rsidRPr="00D65674">
        <w:rPr>
          <w:rFonts w:asciiTheme="minorBidi" w:hAnsiTheme="minorBidi"/>
          <w:b/>
          <w:bCs/>
          <w:sz w:val="28"/>
          <w:szCs w:val="28"/>
        </w:rPr>
        <w:t xml:space="preserve">DOMAINES </w:t>
      </w:r>
      <w:r w:rsidR="00670554">
        <w:rPr>
          <w:rFonts w:asciiTheme="minorBidi" w:hAnsiTheme="minorBidi"/>
          <w:b/>
          <w:bCs/>
          <w:sz w:val="28"/>
          <w:szCs w:val="28"/>
        </w:rPr>
        <w:t>de BIOLOGIE</w:t>
      </w:r>
    </w:p>
    <w:p w:rsidR="00670554" w:rsidRPr="00D65674" w:rsidRDefault="00670554" w:rsidP="00C47AD9">
      <w:pPr>
        <w:ind w:left="2844" w:firstLine="696"/>
        <w:rPr>
          <w:rFonts w:asciiTheme="minorBidi" w:hAnsiTheme="minorBidi"/>
          <w:b/>
          <w:bCs/>
          <w:sz w:val="28"/>
          <w:szCs w:val="28"/>
        </w:rPr>
      </w:pPr>
    </w:p>
    <w:p w:rsidR="003A0AF2" w:rsidRPr="00D65674" w:rsidRDefault="00DC1C3D" w:rsidP="00C47AD9">
      <w:pPr>
        <w:numPr>
          <w:ilvl w:val="0"/>
          <w:numId w:val="11"/>
        </w:numPr>
        <w:rPr>
          <w:rFonts w:asciiTheme="minorBidi" w:hAnsiTheme="minorBidi"/>
          <w:b/>
          <w:bCs/>
          <w:sz w:val="28"/>
          <w:szCs w:val="28"/>
        </w:rPr>
      </w:pPr>
      <w:hyperlink r:id="rId5" w:history="1">
        <w:r w:rsidR="00705FA5" w:rsidRPr="00D65674">
          <w:rPr>
            <w:rStyle w:val="Lienhypertexte"/>
            <w:rFonts w:asciiTheme="minorBidi" w:hAnsiTheme="minorBidi"/>
            <w:b/>
            <w:bCs/>
            <w:color w:val="auto"/>
            <w:sz w:val="28"/>
            <w:szCs w:val="28"/>
          </w:rPr>
          <w:t>Licence Biologie, Physiologie et Génétique Végétales (BPGV)</w:t>
        </w:r>
      </w:hyperlink>
      <w:r w:rsidR="00705FA5" w:rsidRPr="00D65674">
        <w:rPr>
          <w:rFonts w:asciiTheme="minorBidi" w:hAnsiTheme="minorBidi"/>
          <w:b/>
          <w:bCs/>
          <w:sz w:val="28"/>
          <w:szCs w:val="28"/>
        </w:rPr>
        <w:t xml:space="preserve"> </w:t>
      </w:r>
    </w:p>
    <w:p w:rsidR="003A0AF2" w:rsidRPr="00D65674" w:rsidRDefault="00DC1C3D" w:rsidP="00C47AD9">
      <w:pPr>
        <w:numPr>
          <w:ilvl w:val="0"/>
          <w:numId w:val="11"/>
        </w:numPr>
        <w:rPr>
          <w:rFonts w:asciiTheme="minorBidi" w:hAnsiTheme="minorBidi"/>
          <w:b/>
          <w:bCs/>
          <w:sz w:val="28"/>
          <w:szCs w:val="28"/>
        </w:rPr>
      </w:pPr>
      <w:hyperlink r:id="rId6" w:history="1">
        <w:r w:rsidR="00705FA5" w:rsidRPr="00D65674">
          <w:rPr>
            <w:rStyle w:val="Lienhypertexte"/>
            <w:rFonts w:asciiTheme="minorBidi" w:hAnsiTheme="minorBidi"/>
            <w:b/>
            <w:bCs/>
            <w:color w:val="auto"/>
            <w:sz w:val="28"/>
            <w:szCs w:val="28"/>
          </w:rPr>
          <w:t>Licence Biologie du Développement (BD)</w:t>
        </w:r>
      </w:hyperlink>
      <w:r w:rsidR="00705FA5" w:rsidRPr="00D65674">
        <w:rPr>
          <w:rFonts w:asciiTheme="minorBidi" w:hAnsiTheme="minorBidi"/>
          <w:b/>
          <w:bCs/>
          <w:sz w:val="28"/>
          <w:szCs w:val="28"/>
        </w:rPr>
        <w:t xml:space="preserve"> </w:t>
      </w:r>
    </w:p>
    <w:p w:rsidR="003A0AF2" w:rsidRPr="00D65674" w:rsidRDefault="00DC1C3D" w:rsidP="00C47AD9">
      <w:pPr>
        <w:numPr>
          <w:ilvl w:val="0"/>
          <w:numId w:val="11"/>
        </w:numPr>
        <w:rPr>
          <w:rFonts w:asciiTheme="minorBidi" w:hAnsiTheme="minorBidi"/>
          <w:b/>
          <w:bCs/>
          <w:sz w:val="28"/>
          <w:szCs w:val="28"/>
        </w:rPr>
      </w:pPr>
      <w:hyperlink r:id="rId7" w:history="1">
        <w:r w:rsidR="00705FA5" w:rsidRPr="00D65674">
          <w:rPr>
            <w:rStyle w:val="Lienhypertexte"/>
            <w:rFonts w:asciiTheme="minorBidi" w:hAnsiTheme="minorBidi"/>
            <w:b/>
            <w:bCs/>
            <w:color w:val="auto"/>
            <w:sz w:val="28"/>
            <w:szCs w:val="28"/>
          </w:rPr>
          <w:t>Licence Ecologie et Environnement Marin (EEM)</w:t>
        </w:r>
      </w:hyperlink>
      <w:r w:rsidR="00705FA5" w:rsidRPr="00D65674">
        <w:rPr>
          <w:rFonts w:asciiTheme="minorBidi" w:hAnsiTheme="minorBidi"/>
          <w:b/>
          <w:bCs/>
          <w:sz w:val="28"/>
          <w:szCs w:val="28"/>
        </w:rPr>
        <w:t xml:space="preserve"> </w:t>
      </w:r>
    </w:p>
    <w:p w:rsidR="003A0AF2" w:rsidRPr="00D65674" w:rsidRDefault="00DC1C3D" w:rsidP="00C47AD9">
      <w:pPr>
        <w:numPr>
          <w:ilvl w:val="0"/>
          <w:numId w:val="11"/>
        </w:numPr>
        <w:rPr>
          <w:rFonts w:asciiTheme="minorBidi" w:hAnsiTheme="minorBidi"/>
          <w:b/>
          <w:bCs/>
          <w:sz w:val="28"/>
          <w:szCs w:val="28"/>
        </w:rPr>
      </w:pPr>
      <w:hyperlink r:id="rId8" w:history="1">
        <w:r w:rsidR="00705FA5" w:rsidRPr="00D65674">
          <w:rPr>
            <w:rStyle w:val="Lienhypertexte"/>
            <w:rFonts w:asciiTheme="minorBidi" w:hAnsiTheme="minorBidi"/>
            <w:b/>
            <w:bCs/>
            <w:color w:val="auto"/>
            <w:sz w:val="28"/>
            <w:szCs w:val="28"/>
          </w:rPr>
          <w:t>Licence Ecologie Végétale et Environnement (EVE)</w:t>
        </w:r>
      </w:hyperlink>
      <w:r w:rsidR="00705FA5" w:rsidRPr="00D65674">
        <w:rPr>
          <w:rFonts w:asciiTheme="minorBidi" w:hAnsiTheme="minorBidi"/>
          <w:b/>
          <w:bCs/>
          <w:sz w:val="28"/>
          <w:szCs w:val="28"/>
        </w:rPr>
        <w:t xml:space="preserve"> </w:t>
      </w:r>
    </w:p>
    <w:p w:rsidR="003A0AF2" w:rsidRPr="00D65674" w:rsidRDefault="00DC1C3D" w:rsidP="00C47AD9">
      <w:pPr>
        <w:numPr>
          <w:ilvl w:val="0"/>
          <w:numId w:val="11"/>
        </w:numPr>
        <w:rPr>
          <w:rFonts w:asciiTheme="minorBidi" w:hAnsiTheme="minorBidi"/>
          <w:b/>
          <w:bCs/>
          <w:sz w:val="28"/>
          <w:szCs w:val="28"/>
        </w:rPr>
      </w:pPr>
      <w:hyperlink r:id="rId9" w:history="1">
        <w:r w:rsidR="00705FA5" w:rsidRPr="00D65674">
          <w:rPr>
            <w:rStyle w:val="Lienhypertexte"/>
            <w:rFonts w:asciiTheme="minorBidi" w:hAnsiTheme="minorBidi"/>
            <w:b/>
            <w:bCs/>
            <w:color w:val="auto"/>
            <w:sz w:val="28"/>
            <w:szCs w:val="28"/>
          </w:rPr>
          <w:t>Licence de Biotechnologie et Santé (BS)</w:t>
        </w:r>
      </w:hyperlink>
      <w:r w:rsidR="00705FA5" w:rsidRPr="00D65674">
        <w:rPr>
          <w:rFonts w:asciiTheme="minorBidi" w:hAnsiTheme="minorBidi"/>
          <w:b/>
          <w:bCs/>
          <w:sz w:val="28"/>
          <w:szCs w:val="28"/>
        </w:rPr>
        <w:t xml:space="preserve"> </w:t>
      </w:r>
    </w:p>
    <w:p w:rsidR="003A0AF2" w:rsidRPr="00D65674" w:rsidRDefault="00DC1C3D" w:rsidP="00C47AD9">
      <w:pPr>
        <w:numPr>
          <w:ilvl w:val="0"/>
          <w:numId w:val="11"/>
        </w:numPr>
        <w:rPr>
          <w:rFonts w:asciiTheme="minorBidi" w:hAnsiTheme="minorBidi"/>
          <w:b/>
          <w:bCs/>
          <w:sz w:val="28"/>
          <w:szCs w:val="28"/>
        </w:rPr>
      </w:pPr>
      <w:hyperlink r:id="rId10" w:history="1">
        <w:r w:rsidR="00705FA5" w:rsidRPr="00D65674">
          <w:rPr>
            <w:rStyle w:val="Lienhypertexte"/>
            <w:rFonts w:asciiTheme="minorBidi" w:hAnsiTheme="minorBidi"/>
            <w:b/>
            <w:bCs/>
            <w:color w:val="auto"/>
            <w:sz w:val="28"/>
            <w:szCs w:val="28"/>
          </w:rPr>
          <w:t>Licence de Biochimie Fondamentale et Appliquée (BFA)</w:t>
        </w:r>
      </w:hyperlink>
      <w:r w:rsidR="00705FA5" w:rsidRPr="00D65674">
        <w:rPr>
          <w:rFonts w:asciiTheme="minorBidi" w:hAnsiTheme="minorBidi"/>
          <w:b/>
          <w:bCs/>
          <w:sz w:val="28"/>
          <w:szCs w:val="28"/>
        </w:rPr>
        <w:t xml:space="preserve"> </w:t>
      </w:r>
    </w:p>
    <w:p w:rsidR="003A0AF2" w:rsidRPr="00D65674" w:rsidRDefault="00DC1C3D" w:rsidP="00C47AD9">
      <w:pPr>
        <w:numPr>
          <w:ilvl w:val="0"/>
          <w:numId w:val="11"/>
        </w:numPr>
        <w:rPr>
          <w:rFonts w:asciiTheme="minorBidi" w:hAnsiTheme="minorBidi"/>
          <w:b/>
          <w:bCs/>
          <w:sz w:val="28"/>
          <w:szCs w:val="28"/>
        </w:rPr>
      </w:pPr>
      <w:hyperlink r:id="rId11" w:history="1">
        <w:r w:rsidR="00705FA5" w:rsidRPr="00D65674">
          <w:rPr>
            <w:rStyle w:val="Lienhypertexte"/>
            <w:rFonts w:asciiTheme="minorBidi" w:hAnsiTheme="minorBidi"/>
            <w:b/>
            <w:bCs/>
            <w:color w:val="auto"/>
            <w:sz w:val="28"/>
            <w:szCs w:val="28"/>
          </w:rPr>
          <w:t>Licence de Génétique Fondamentale et Appliquée (GFA)</w:t>
        </w:r>
      </w:hyperlink>
      <w:r w:rsidR="00705FA5" w:rsidRPr="00D65674">
        <w:rPr>
          <w:rFonts w:asciiTheme="minorBidi" w:hAnsiTheme="minorBidi"/>
          <w:b/>
          <w:bCs/>
          <w:sz w:val="28"/>
          <w:szCs w:val="28"/>
        </w:rPr>
        <w:t xml:space="preserve"> </w:t>
      </w:r>
    </w:p>
    <w:p w:rsidR="003A0AF2" w:rsidRPr="00D65674" w:rsidRDefault="00DC1C3D" w:rsidP="00C47AD9">
      <w:pPr>
        <w:numPr>
          <w:ilvl w:val="0"/>
          <w:numId w:val="11"/>
        </w:numPr>
        <w:rPr>
          <w:rFonts w:asciiTheme="minorBidi" w:hAnsiTheme="minorBidi"/>
          <w:b/>
          <w:bCs/>
          <w:sz w:val="28"/>
          <w:szCs w:val="28"/>
        </w:rPr>
      </w:pPr>
      <w:hyperlink r:id="rId12" w:history="1">
        <w:r w:rsidR="00705FA5" w:rsidRPr="00D65674">
          <w:rPr>
            <w:rStyle w:val="Lienhypertexte"/>
            <w:rFonts w:asciiTheme="minorBidi" w:hAnsiTheme="minorBidi"/>
            <w:b/>
            <w:bCs/>
            <w:color w:val="auto"/>
            <w:sz w:val="28"/>
            <w:szCs w:val="28"/>
          </w:rPr>
          <w:t>Licence de Microbiologie Fondamentale et Appliquée (MFA)</w:t>
        </w:r>
      </w:hyperlink>
      <w:r w:rsidR="00705FA5" w:rsidRPr="00D65674">
        <w:rPr>
          <w:rFonts w:asciiTheme="minorBidi" w:hAnsiTheme="minorBidi"/>
          <w:b/>
          <w:bCs/>
          <w:sz w:val="28"/>
          <w:szCs w:val="28"/>
        </w:rPr>
        <w:t xml:space="preserve"> </w:t>
      </w:r>
    </w:p>
    <w:p w:rsidR="003A0AF2" w:rsidRPr="00D65674" w:rsidRDefault="00DC1C3D" w:rsidP="00C47AD9">
      <w:pPr>
        <w:numPr>
          <w:ilvl w:val="0"/>
          <w:numId w:val="11"/>
        </w:numPr>
        <w:rPr>
          <w:rFonts w:asciiTheme="minorBidi" w:hAnsiTheme="minorBidi"/>
          <w:b/>
          <w:bCs/>
          <w:sz w:val="28"/>
          <w:szCs w:val="28"/>
        </w:rPr>
      </w:pPr>
      <w:hyperlink r:id="rId13" w:history="1">
        <w:r w:rsidR="00705FA5" w:rsidRPr="00D65674">
          <w:rPr>
            <w:rStyle w:val="Lienhypertexte"/>
            <w:rFonts w:asciiTheme="minorBidi" w:hAnsiTheme="minorBidi"/>
            <w:b/>
            <w:bCs/>
            <w:color w:val="auto"/>
            <w:sz w:val="28"/>
            <w:szCs w:val="28"/>
          </w:rPr>
          <w:t>Licence de Nutrition et Contrôle de Qualité et Analyse (NCA)</w:t>
        </w:r>
      </w:hyperlink>
      <w:r w:rsidR="00705FA5" w:rsidRPr="00D65674">
        <w:rPr>
          <w:rFonts w:asciiTheme="minorBidi" w:hAnsiTheme="minorBidi"/>
          <w:b/>
          <w:bCs/>
          <w:sz w:val="28"/>
          <w:szCs w:val="28"/>
        </w:rPr>
        <w:t xml:space="preserve"> </w:t>
      </w:r>
    </w:p>
    <w:p w:rsidR="003A0AF2" w:rsidRPr="00D65674" w:rsidRDefault="00DC1C3D" w:rsidP="00C47AD9">
      <w:pPr>
        <w:numPr>
          <w:ilvl w:val="0"/>
          <w:numId w:val="11"/>
        </w:numPr>
        <w:rPr>
          <w:rFonts w:asciiTheme="minorBidi" w:hAnsiTheme="minorBidi"/>
          <w:b/>
          <w:bCs/>
          <w:sz w:val="28"/>
          <w:szCs w:val="28"/>
        </w:rPr>
      </w:pPr>
      <w:hyperlink r:id="rId14" w:history="1">
        <w:r w:rsidR="00705FA5" w:rsidRPr="00D65674">
          <w:rPr>
            <w:rStyle w:val="Lienhypertexte"/>
            <w:rFonts w:asciiTheme="minorBidi" w:hAnsiTheme="minorBidi"/>
            <w:b/>
            <w:bCs/>
            <w:color w:val="auto"/>
            <w:sz w:val="28"/>
            <w:szCs w:val="28"/>
          </w:rPr>
          <w:t>Licence de Parasitologie et Microbiologie (PM) </w:t>
        </w:r>
      </w:hyperlink>
      <w:r w:rsidR="00705FA5" w:rsidRPr="00D65674">
        <w:rPr>
          <w:rFonts w:asciiTheme="minorBidi" w:hAnsiTheme="minorBidi"/>
          <w:b/>
          <w:bCs/>
          <w:sz w:val="28"/>
          <w:szCs w:val="28"/>
        </w:rPr>
        <w:t xml:space="preserve"> </w:t>
      </w:r>
    </w:p>
    <w:p w:rsidR="003A0AF2" w:rsidRPr="00D65674" w:rsidRDefault="00DC1C3D" w:rsidP="00C47AD9">
      <w:pPr>
        <w:numPr>
          <w:ilvl w:val="0"/>
          <w:numId w:val="11"/>
        </w:numPr>
        <w:rPr>
          <w:rFonts w:asciiTheme="minorBidi" w:hAnsiTheme="minorBidi"/>
          <w:b/>
          <w:bCs/>
          <w:sz w:val="28"/>
          <w:szCs w:val="28"/>
        </w:rPr>
      </w:pPr>
      <w:hyperlink r:id="rId15" w:history="1">
        <w:r w:rsidR="00705FA5" w:rsidRPr="00D65674">
          <w:rPr>
            <w:rStyle w:val="Lienhypertexte"/>
            <w:rFonts w:asciiTheme="minorBidi" w:hAnsiTheme="minorBidi"/>
            <w:b/>
            <w:bCs/>
            <w:color w:val="auto"/>
            <w:sz w:val="28"/>
            <w:szCs w:val="28"/>
          </w:rPr>
          <w:t>Licence de Physiologie Intégrative Animale et Humaine (PIAH)</w:t>
        </w:r>
      </w:hyperlink>
      <w:r w:rsidR="00705FA5" w:rsidRPr="00D65674">
        <w:rPr>
          <w:rFonts w:asciiTheme="minorBidi" w:hAnsiTheme="minorBidi"/>
          <w:b/>
          <w:bCs/>
          <w:sz w:val="28"/>
          <w:szCs w:val="28"/>
        </w:rPr>
        <w:t xml:space="preserve"> </w:t>
      </w:r>
    </w:p>
    <w:p w:rsidR="00037010" w:rsidRPr="00D65674" w:rsidRDefault="00DC1C3D" w:rsidP="00C47AD9">
      <w:pPr>
        <w:numPr>
          <w:ilvl w:val="0"/>
          <w:numId w:val="11"/>
        </w:numPr>
        <w:rPr>
          <w:rFonts w:asciiTheme="minorBidi" w:hAnsiTheme="minorBidi"/>
          <w:b/>
          <w:bCs/>
          <w:sz w:val="28"/>
          <w:szCs w:val="28"/>
        </w:rPr>
      </w:pPr>
      <w:hyperlink r:id="rId16" w:history="1">
        <w:r w:rsidR="00705FA5" w:rsidRPr="00D65674">
          <w:rPr>
            <w:rStyle w:val="Lienhypertexte"/>
            <w:rFonts w:asciiTheme="minorBidi" w:hAnsiTheme="minorBidi"/>
            <w:b/>
            <w:bCs/>
            <w:color w:val="auto"/>
            <w:sz w:val="28"/>
            <w:szCs w:val="28"/>
          </w:rPr>
          <w:t>Licence d'Ecologie Animale (EA)</w:t>
        </w:r>
      </w:hyperlink>
      <w:r w:rsidR="00705FA5" w:rsidRPr="00D65674">
        <w:rPr>
          <w:rFonts w:asciiTheme="minorBidi" w:hAnsiTheme="minorBidi"/>
          <w:b/>
          <w:bCs/>
          <w:sz w:val="28"/>
          <w:szCs w:val="28"/>
        </w:rPr>
        <w:t xml:space="preserve"> </w:t>
      </w:r>
    </w:p>
    <w:p w:rsidR="00037010" w:rsidRPr="00D65674" w:rsidRDefault="00037010" w:rsidP="00037010">
      <w:pPr>
        <w:ind w:left="720"/>
        <w:rPr>
          <w:rFonts w:asciiTheme="minorBidi" w:hAnsiTheme="minorBidi"/>
          <w:b/>
          <w:bCs/>
          <w:sz w:val="28"/>
          <w:szCs w:val="28"/>
        </w:rPr>
      </w:pPr>
    </w:p>
    <w:p w:rsidR="003A0AF2" w:rsidRPr="00D65674" w:rsidRDefault="00037010" w:rsidP="00037010">
      <w:pPr>
        <w:rPr>
          <w:rFonts w:asciiTheme="minorBidi" w:hAnsiTheme="minorBidi"/>
          <w:b/>
          <w:bCs/>
          <w:sz w:val="36"/>
          <w:szCs w:val="36"/>
        </w:rPr>
      </w:pPr>
      <w:r w:rsidRPr="00D65674">
        <w:rPr>
          <w:rFonts w:asciiTheme="minorBidi" w:hAnsiTheme="minorBidi"/>
          <w:color w:val="282828"/>
          <w:sz w:val="28"/>
          <w:szCs w:val="28"/>
          <w:shd w:val="clear" w:color="auto" w:fill="FFFFFF"/>
        </w:rPr>
        <w:t>La formation ouvre la porte de nombreux secteurs d’activités tels </w:t>
      </w:r>
      <w:r w:rsidRPr="00D65674">
        <w:rPr>
          <w:rStyle w:val="lev"/>
          <w:rFonts w:asciiTheme="minorBidi" w:hAnsiTheme="minorBidi"/>
          <w:color w:val="282828"/>
          <w:sz w:val="28"/>
          <w:szCs w:val="28"/>
          <w:shd w:val="clear" w:color="auto" w:fill="FFFFFF"/>
        </w:rPr>
        <w:t>l’agroalimentaire, le pharmaceutique, les biotechnologies, l’environnement, l’enseignement</w:t>
      </w:r>
      <w:r w:rsidRPr="00D65674">
        <w:rPr>
          <w:rFonts w:asciiTheme="minorBidi" w:hAnsiTheme="minorBidi"/>
          <w:color w:val="282828"/>
          <w:sz w:val="28"/>
          <w:szCs w:val="28"/>
          <w:shd w:val="clear" w:color="auto" w:fill="FFFFFF"/>
        </w:rPr>
        <w:t>... et permet d’envisager des emplois de conseillers, techniciens, assistants ingénieurs, ...</w:t>
      </w:r>
    </w:p>
    <w:p w:rsidR="00037010" w:rsidRDefault="00037010" w:rsidP="00037010">
      <w:pPr>
        <w:rPr>
          <w:rFonts w:asciiTheme="minorBidi" w:hAnsiTheme="minorBidi"/>
          <w:b/>
          <w:bCs/>
          <w:sz w:val="28"/>
          <w:szCs w:val="28"/>
        </w:rPr>
      </w:pPr>
    </w:p>
    <w:p w:rsidR="00670554" w:rsidRDefault="00670554" w:rsidP="00037010">
      <w:pPr>
        <w:rPr>
          <w:rFonts w:asciiTheme="minorBidi" w:hAnsiTheme="minorBidi"/>
          <w:b/>
          <w:bCs/>
          <w:sz w:val="28"/>
          <w:szCs w:val="28"/>
        </w:rPr>
      </w:pPr>
    </w:p>
    <w:p w:rsidR="00670554" w:rsidRPr="00D65674" w:rsidRDefault="00670554" w:rsidP="00037010">
      <w:pPr>
        <w:rPr>
          <w:rFonts w:asciiTheme="minorBidi" w:hAnsiTheme="minorBidi"/>
          <w:b/>
          <w:bCs/>
          <w:sz w:val="28"/>
          <w:szCs w:val="28"/>
        </w:rPr>
      </w:pPr>
    </w:p>
    <w:p w:rsidR="003924A8" w:rsidRPr="00D65674" w:rsidRDefault="003924A8" w:rsidP="00C47AD9">
      <w:pPr>
        <w:ind w:left="720"/>
        <w:rPr>
          <w:rFonts w:asciiTheme="minorBidi" w:hAnsiTheme="minorBidi"/>
          <w:b/>
          <w:bCs/>
          <w:sz w:val="28"/>
          <w:szCs w:val="28"/>
        </w:rPr>
      </w:pPr>
    </w:p>
    <w:p w:rsidR="003A0AF2" w:rsidRDefault="00705FA5" w:rsidP="00670554">
      <w:pPr>
        <w:ind w:left="2832" w:firstLine="708"/>
        <w:rPr>
          <w:rFonts w:asciiTheme="minorBidi" w:hAnsiTheme="minorBidi"/>
          <w:b/>
          <w:bCs/>
          <w:color w:val="FF0000"/>
          <w:sz w:val="28"/>
          <w:szCs w:val="28"/>
        </w:rPr>
      </w:pPr>
      <w:r w:rsidRPr="00670554">
        <w:rPr>
          <w:rFonts w:asciiTheme="minorBidi" w:hAnsiTheme="minorBidi"/>
          <w:b/>
          <w:bCs/>
          <w:color w:val="FF0000"/>
          <w:sz w:val="36"/>
          <w:szCs w:val="36"/>
        </w:rPr>
        <w:lastRenderedPageBreak/>
        <w:t>La </w:t>
      </w:r>
      <w:hyperlink r:id="rId17" w:history="1">
        <w:r w:rsidR="00670554" w:rsidRPr="00670554">
          <w:rPr>
            <w:rStyle w:val="Lienhypertexte"/>
            <w:rFonts w:asciiTheme="minorBidi" w:hAnsiTheme="minorBidi"/>
            <w:b/>
            <w:bCs/>
            <w:color w:val="FF0000"/>
            <w:sz w:val="36"/>
            <w:szCs w:val="36"/>
            <w:u w:val="none"/>
          </w:rPr>
          <w:t>BIOLOGIE</w:t>
        </w:r>
      </w:hyperlink>
      <w:r w:rsidR="00670554" w:rsidRPr="00670554">
        <w:rPr>
          <w:rFonts w:asciiTheme="minorBidi" w:hAnsiTheme="minorBidi"/>
          <w:b/>
          <w:bCs/>
          <w:color w:val="FF0000"/>
          <w:sz w:val="28"/>
          <w:szCs w:val="28"/>
        </w:rPr>
        <w:t> </w:t>
      </w:r>
    </w:p>
    <w:p w:rsidR="00670554" w:rsidRPr="00670554" w:rsidRDefault="00670554" w:rsidP="00670554">
      <w:pPr>
        <w:ind w:left="2832" w:firstLine="708"/>
        <w:rPr>
          <w:rFonts w:asciiTheme="minorBidi" w:hAnsiTheme="minorBidi"/>
          <w:b/>
          <w:bCs/>
          <w:color w:val="FF0000"/>
          <w:sz w:val="28"/>
          <w:szCs w:val="28"/>
        </w:rPr>
      </w:pPr>
    </w:p>
    <w:p w:rsidR="00C47AD9" w:rsidRPr="00670554" w:rsidRDefault="003924A8" w:rsidP="00C47AD9">
      <w:pPr>
        <w:ind w:left="720"/>
        <w:jc w:val="both"/>
        <w:rPr>
          <w:rFonts w:asciiTheme="minorBidi" w:hAnsiTheme="minorBidi"/>
          <w:sz w:val="28"/>
          <w:szCs w:val="28"/>
        </w:rPr>
      </w:pPr>
      <w:r w:rsidRPr="00670554">
        <w:rPr>
          <w:rFonts w:asciiTheme="minorBidi" w:hAnsiTheme="minorBidi"/>
          <w:sz w:val="28"/>
          <w:szCs w:val="28"/>
        </w:rPr>
        <w:t>D</w:t>
      </w:r>
      <w:r w:rsidR="00705FA5" w:rsidRPr="00670554">
        <w:rPr>
          <w:rFonts w:asciiTheme="minorBidi" w:hAnsiTheme="minorBidi"/>
          <w:sz w:val="28"/>
          <w:szCs w:val="28"/>
        </w:rPr>
        <w:t>u </w:t>
      </w:r>
      <w:hyperlink r:id="rId18" w:history="1">
        <w:r w:rsidR="00705FA5" w:rsidRPr="00670554">
          <w:rPr>
            <w:rStyle w:val="Lienhypertexte"/>
            <w:rFonts w:asciiTheme="minorBidi" w:hAnsiTheme="minorBidi"/>
            <w:color w:val="auto"/>
            <w:sz w:val="28"/>
            <w:szCs w:val="28"/>
          </w:rPr>
          <w:t>grec</w:t>
        </w:r>
      </w:hyperlink>
      <w:r w:rsidR="00705FA5" w:rsidRPr="00670554">
        <w:rPr>
          <w:rFonts w:asciiTheme="minorBidi" w:hAnsiTheme="minorBidi"/>
          <w:sz w:val="28"/>
          <w:szCs w:val="28"/>
        </w:rPr>
        <w:t> </w:t>
      </w:r>
      <w:proofErr w:type="spellStart"/>
      <w:r w:rsidR="00705FA5" w:rsidRPr="00670554">
        <w:rPr>
          <w:rFonts w:asciiTheme="minorBidi" w:hAnsiTheme="minorBidi"/>
          <w:sz w:val="28"/>
          <w:szCs w:val="28"/>
          <w:lang w:val="en-US"/>
        </w:rPr>
        <w:t>βίος</w:t>
      </w:r>
      <w:proofErr w:type="spellEnd"/>
      <w:r w:rsidR="00705FA5" w:rsidRPr="00670554">
        <w:rPr>
          <w:rFonts w:asciiTheme="minorBidi" w:hAnsiTheme="minorBidi"/>
          <w:sz w:val="28"/>
          <w:szCs w:val="28"/>
        </w:rPr>
        <w:t> / </w:t>
      </w:r>
      <w:r w:rsidR="00705FA5" w:rsidRPr="00670554">
        <w:rPr>
          <w:rFonts w:asciiTheme="minorBidi" w:hAnsiTheme="minorBidi"/>
          <w:i/>
          <w:iCs/>
          <w:sz w:val="28"/>
          <w:szCs w:val="28"/>
        </w:rPr>
        <w:t>bios</w:t>
      </w:r>
      <w:r w:rsidR="00705FA5" w:rsidRPr="00670554">
        <w:rPr>
          <w:rFonts w:asciiTheme="minorBidi" w:hAnsiTheme="minorBidi"/>
          <w:sz w:val="28"/>
          <w:szCs w:val="28"/>
        </w:rPr>
        <w:t>, « vie » et </w:t>
      </w:r>
      <w:proofErr w:type="spellStart"/>
      <w:r w:rsidR="00705FA5" w:rsidRPr="00670554">
        <w:rPr>
          <w:rFonts w:asciiTheme="minorBidi" w:hAnsiTheme="minorBidi"/>
          <w:sz w:val="28"/>
          <w:szCs w:val="28"/>
          <w:lang w:val="en-US"/>
        </w:rPr>
        <w:t>λόγος</w:t>
      </w:r>
      <w:proofErr w:type="spellEnd"/>
      <w:r w:rsidR="00705FA5" w:rsidRPr="00670554">
        <w:rPr>
          <w:rFonts w:asciiTheme="minorBidi" w:hAnsiTheme="minorBidi"/>
          <w:sz w:val="28"/>
          <w:szCs w:val="28"/>
        </w:rPr>
        <w:t> / </w:t>
      </w:r>
      <w:r w:rsidR="00705FA5" w:rsidRPr="00670554">
        <w:rPr>
          <w:rFonts w:asciiTheme="minorBidi" w:hAnsiTheme="minorBidi"/>
          <w:i/>
          <w:iCs/>
          <w:sz w:val="28"/>
          <w:szCs w:val="28"/>
        </w:rPr>
        <w:t>logos</w:t>
      </w:r>
      <w:r w:rsidR="00705FA5" w:rsidRPr="00670554">
        <w:rPr>
          <w:rFonts w:asciiTheme="minorBidi" w:hAnsiTheme="minorBidi"/>
          <w:sz w:val="28"/>
          <w:szCs w:val="28"/>
        </w:rPr>
        <w:t>, « parole, discours ») est la </w:t>
      </w:r>
      <w:hyperlink r:id="rId19" w:history="1">
        <w:r w:rsidR="00705FA5" w:rsidRPr="00670554">
          <w:rPr>
            <w:rStyle w:val="Lienhypertexte"/>
            <w:rFonts w:asciiTheme="minorBidi" w:hAnsiTheme="minorBidi"/>
            <w:color w:val="auto"/>
            <w:sz w:val="28"/>
            <w:szCs w:val="28"/>
          </w:rPr>
          <w:t>science</w:t>
        </w:r>
      </w:hyperlink>
      <w:r w:rsidR="00705FA5" w:rsidRPr="00670554">
        <w:rPr>
          <w:rFonts w:asciiTheme="minorBidi" w:hAnsiTheme="minorBidi"/>
          <w:sz w:val="28"/>
          <w:szCs w:val="28"/>
        </w:rPr>
        <w:t> du </w:t>
      </w:r>
      <w:hyperlink r:id="rId20" w:history="1">
        <w:r w:rsidR="00705FA5" w:rsidRPr="00670554">
          <w:rPr>
            <w:rStyle w:val="Lienhypertexte"/>
            <w:rFonts w:asciiTheme="minorBidi" w:hAnsiTheme="minorBidi"/>
            <w:color w:val="auto"/>
            <w:sz w:val="28"/>
            <w:szCs w:val="28"/>
          </w:rPr>
          <w:t>vivant</w:t>
        </w:r>
      </w:hyperlink>
      <w:r w:rsidR="00705FA5" w:rsidRPr="00670554">
        <w:rPr>
          <w:rFonts w:asciiTheme="minorBidi" w:hAnsiTheme="minorBidi"/>
          <w:sz w:val="28"/>
          <w:szCs w:val="28"/>
        </w:rPr>
        <w:t xml:space="preserve">. Son objet est l'étude des organismes vivants, des cellules qui les composent à la physiologie des organismes dans leur ensemble, de l'évolution des espèces aux recherches comportementales, de l'écologie scientifique à la médecine. Les champs couverts par la biologie sont immenses et nombre de </w:t>
      </w:r>
      <w:r w:rsidR="00C47AD9" w:rsidRPr="00670554">
        <w:rPr>
          <w:rFonts w:asciiTheme="minorBidi" w:hAnsiTheme="minorBidi"/>
          <w:sz w:val="28"/>
          <w:szCs w:val="28"/>
        </w:rPr>
        <w:t>domaines qui lui sont liés apparaissent souvent comme des sciences à part entière, étudiant le vivant à toutes ses échelles, des bactéries aux plus grands mammifères.</w:t>
      </w:r>
    </w:p>
    <w:p w:rsidR="00C47AD9" w:rsidRPr="00D65674" w:rsidRDefault="00C47AD9" w:rsidP="00C47AD9">
      <w:pPr>
        <w:ind w:left="3552" w:firstLine="696"/>
        <w:rPr>
          <w:rFonts w:asciiTheme="minorBidi" w:hAnsiTheme="minorBidi"/>
          <w:b/>
          <w:bCs/>
          <w:sz w:val="36"/>
          <w:szCs w:val="36"/>
        </w:rPr>
      </w:pPr>
    </w:p>
    <w:p w:rsidR="00C47AD9" w:rsidRPr="00D65674" w:rsidRDefault="00C47AD9" w:rsidP="00C47AD9">
      <w:pPr>
        <w:ind w:left="3552" w:firstLine="696"/>
        <w:rPr>
          <w:rFonts w:asciiTheme="minorBidi" w:hAnsiTheme="minorBidi"/>
          <w:b/>
          <w:bCs/>
          <w:sz w:val="36"/>
          <w:szCs w:val="36"/>
        </w:rPr>
      </w:pPr>
    </w:p>
    <w:p w:rsidR="003A0AF2" w:rsidRPr="00670554" w:rsidRDefault="00705FA5" w:rsidP="00C47AD9">
      <w:pPr>
        <w:ind w:left="3552" w:firstLine="696"/>
        <w:rPr>
          <w:rFonts w:asciiTheme="minorBidi" w:hAnsiTheme="minorBidi"/>
          <w:b/>
          <w:bCs/>
          <w:color w:val="0070C0"/>
          <w:sz w:val="36"/>
          <w:szCs w:val="36"/>
        </w:rPr>
      </w:pPr>
      <w:r w:rsidRPr="00670554">
        <w:rPr>
          <w:rFonts w:asciiTheme="minorBidi" w:hAnsiTheme="minorBidi"/>
          <w:b/>
          <w:bCs/>
          <w:color w:val="0070C0"/>
          <w:sz w:val="36"/>
          <w:szCs w:val="36"/>
        </w:rPr>
        <w:t>Universalité</w:t>
      </w:r>
    </w:p>
    <w:p w:rsidR="00670554" w:rsidRPr="00D65674" w:rsidRDefault="00670554" w:rsidP="00C47AD9">
      <w:pPr>
        <w:ind w:left="3552" w:firstLine="696"/>
        <w:rPr>
          <w:rFonts w:asciiTheme="minorBidi" w:hAnsiTheme="minorBidi"/>
          <w:b/>
          <w:bCs/>
          <w:sz w:val="28"/>
          <w:szCs w:val="28"/>
        </w:rPr>
      </w:pPr>
    </w:p>
    <w:p w:rsidR="003A0AF2" w:rsidRPr="00D65674" w:rsidRDefault="00705FA5" w:rsidP="008F211B">
      <w:pPr>
        <w:numPr>
          <w:ilvl w:val="0"/>
          <w:numId w:val="13"/>
        </w:numPr>
        <w:rPr>
          <w:rFonts w:asciiTheme="minorBidi" w:hAnsiTheme="minorBidi"/>
          <w:b/>
          <w:bCs/>
          <w:sz w:val="28"/>
          <w:szCs w:val="28"/>
        </w:rPr>
      </w:pPr>
      <w:r w:rsidRPr="00D65674">
        <w:rPr>
          <w:rFonts w:asciiTheme="minorBidi" w:hAnsiTheme="minorBidi"/>
          <w:b/>
          <w:bCs/>
          <w:sz w:val="28"/>
          <w:szCs w:val="28"/>
        </w:rPr>
        <w:t xml:space="preserve">Les principaux caractères universels du vivant sont : </w:t>
      </w:r>
    </w:p>
    <w:p w:rsidR="003A0AF2" w:rsidRPr="00D65674" w:rsidRDefault="00705FA5" w:rsidP="008F211B">
      <w:pPr>
        <w:numPr>
          <w:ilvl w:val="0"/>
          <w:numId w:val="13"/>
        </w:numPr>
        <w:rPr>
          <w:rFonts w:asciiTheme="minorBidi" w:hAnsiTheme="minorBidi"/>
          <w:b/>
          <w:bCs/>
          <w:sz w:val="28"/>
          <w:szCs w:val="28"/>
        </w:rPr>
      </w:pPr>
      <w:r w:rsidRPr="00D65674">
        <w:rPr>
          <w:rFonts w:asciiTheme="minorBidi" w:hAnsiTheme="minorBidi"/>
          <w:b/>
          <w:bCs/>
          <w:sz w:val="28"/>
          <w:szCs w:val="28"/>
        </w:rPr>
        <w:t>le </w:t>
      </w:r>
      <w:hyperlink r:id="rId21" w:history="1">
        <w:r w:rsidRPr="00D65674">
          <w:rPr>
            <w:rStyle w:val="Lienhypertexte"/>
            <w:rFonts w:asciiTheme="minorBidi" w:hAnsiTheme="minorBidi"/>
            <w:b/>
            <w:bCs/>
            <w:color w:val="auto"/>
            <w:sz w:val="28"/>
            <w:szCs w:val="28"/>
          </w:rPr>
          <w:t>carbone</w:t>
        </w:r>
      </w:hyperlink>
      <w:r w:rsidRPr="00D65674">
        <w:rPr>
          <w:rFonts w:asciiTheme="minorBidi" w:hAnsiTheme="minorBidi"/>
          <w:b/>
          <w:bCs/>
          <w:sz w:val="28"/>
          <w:szCs w:val="28"/>
        </w:rPr>
        <w:t>, qui de par ses caractéristiques physiques sert de « squelette » à tous les composés organiques ;</w:t>
      </w:r>
    </w:p>
    <w:p w:rsidR="003A0AF2" w:rsidRPr="00D65674" w:rsidRDefault="00705FA5" w:rsidP="008F211B">
      <w:pPr>
        <w:numPr>
          <w:ilvl w:val="0"/>
          <w:numId w:val="13"/>
        </w:numPr>
        <w:rPr>
          <w:rFonts w:asciiTheme="minorBidi" w:hAnsiTheme="minorBidi"/>
          <w:b/>
          <w:bCs/>
          <w:sz w:val="28"/>
          <w:szCs w:val="28"/>
        </w:rPr>
      </w:pPr>
      <w:r w:rsidRPr="00D65674">
        <w:rPr>
          <w:rFonts w:asciiTheme="minorBidi" w:hAnsiTheme="minorBidi"/>
          <w:b/>
          <w:bCs/>
          <w:sz w:val="28"/>
          <w:szCs w:val="28"/>
        </w:rPr>
        <w:t>l'</w:t>
      </w:r>
      <w:hyperlink r:id="rId22" w:history="1">
        <w:r w:rsidRPr="00D65674">
          <w:rPr>
            <w:rStyle w:val="Lienhypertexte"/>
            <w:rFonts w:asciiTheme="minorBidi" w:hAnsiTheme="minorBidi"/>
            <w:b/>
            <w:bCs/>
            <w:color w:val="auto"/>
            <w:sz w:val="28"/>
            <w:szCs w:val="28"/>
          </w:rPr>
          <w:t>ADN</w:t>
        </w:r>
      </w:hyperlink>
      <w:r w:rsidRPr="00D65674">
        <w:rPr>
          <w:rFonts w:asciiTheme="minorBidi" w:hAnsiTheme="minorBidi"/>
          <w:b/>
          <w:bCs/>
          <w:sz w:val="28"/>
          <w:szCs w:val="28"/>
        </w:rPr>
        <w:t> et l'</w:t>
      </w:r>
      <w:hyperlink r:id="rId23" w:history="1">
        <w:r w:rsidRPr="00D65674">
          <w:rPr>
            <w:rStyle w:val="Lienhypertexte"/>
            <w:rFonts w:asciiTheme="minorBidi" w:hAnsiTheme="minorBidi"/>
            <w:b/>
            <w:bCs/>
            <w:color w:val="auto"/>
            <w:sz w:val="28"/>
            <w:szCs w:val="28"/>
          </w:rPr>
          <w:t>ARN</w:t>
        </w:r>
      </w:hyperlink>
      <w:r w:rsidRPr="00D65674">
        <w:rPr>
          <w:rFonts w:asciiTheme="minorBidi" w:hAnsiTheme="minorBidi"/>
          <w:b/>
          <w:bCs/>
          <w:sz w:val="28"/>
          <w:szCs w:val="28"/>
        </w:rPr>
        <w:t>, qui servent de support au </w:t>
      </w:r>
      <w:hyperlink r:id="rId24" w:history="1">
        <w:r w:rsidRPr="00D65674">
          <w:rPr>
            <w:rStyle w:val="Lienhypertexte"/>
            <w:rFonts w:asciiTheme="minorBidi" w:hAnsiTheme="minorBidi"/>
            <w:b/>
            <w:bCs/>
            <w:color w:val="auto"/>
            <w:sz w:val="28"/>
            <w:szCs w:val="28"/>
          </w:rPr>
          <w:t>génome</w:t>
        </w:r>
      </w:hyperlink>
      <w:r w:rsidRPr="00D65674">
        <w:rPr>
          <w:rFonts w:asciiTheme="minorBidi" w:hAnsiTheme="minorBidi"/>
          <w:b/>
          <w:bCs/>
          <w:sz w:val="28"/>
          <w:szCs w:val="28"/>
        </w:rPr>
        <w:t> et assurent la transmission de ce dernier à la descendance lors de la </w:t>
      </w:r>
      <w:hyperlink r:id="rId25" w:history="1">
        <w:r w:rsidRPr="00D65674">
          <w:rPr>
            <w:rStyle w:val="Lienhypertexte"/>
            <w:rFonts w:asciiTheme="minorBidi" w:hAnsiTheme="minorBidi"/>
            <w:b/>
            <w:bCs/>
            <w:color w:val="auto"/>
            <w:sz w:val="28"/>
            <w:szCs w:val="28"/>
          </w:rPr>
          <w:t>reproduction</w:t>
        </w:r>
      </w:hyperlink>
      <w:r w:rsidRPr="00D65674">
        <w:rPr>
          <w:rFonts w:asciiTheme="minorBidi" w:hAnsiTheme="minorBidi"/>
          <w:b/>
          <w:bCs/>
          <w:sz w:val="28"/>
          <w:szCs w:val="28"/>
        </w:rPr>
        <w:t> ;</w:t>
      </w:r>
    </w:p>
    <w:p w:rsidR="003A0AF2" w:rsidRDefault="00705FA5" w:rsidP="008F211B">
      <w:pPr>
        <w:numPr>
          <w:ilvl w:val="0"/>
          <w:numId w:val="13"/>
        </w:numPr>
        <w:rPr>
          <w:rFonts w:asciiTheme="minorBidi" w:hAnsiTheme="minorBidi"/>
          <w:b/>
          <w:bCs/>
          <w:sz w:val="28"/>
          <w:szCs w:val="28"/>
        </w:rPr>
      </w:pPr>
      <w:r w:rsidRPr="00D65674">
        <w:rPr>
          <w:rFonts w:asciiTheme="minorBidi" w:hAnsiTheme="minorBidi"/>
          <w:b/>
          <w:bCs/>
          <w:sz w:val="28"/>
          <w:szCs w:val="28"/>
        </w:rPr>
        <w:t>la </w:t>
      </w:r>
      <w:hyperlink r:id="rId26" w:history="1">
        <w:r w:rsidRPr="00D65674">
          <w:rPr>
            <w:rStyle w:val="Lienhypertexte"/>
            <w:rFonts w:asciiTheme="minorBidi" w:hAnsiTheme="minorBidi"/>
            <w:b/>
            <w:bCs/>
            <w:color w:val="auto"/>
            <w:sz w:val="28"/>
            <w:szCs w:val="28"/>
          </w:rPr>
          <w:t>cellule</w:t>
        </w:r>
      </w:hyperlink>
      <w:r w:rsidRPr="00D65674">
        <w:rPr>
          <w:rFonts w:asciiTheme="minorBidi" w:hAnsiTheme="minorBidi"/>
          <w:b/>
          <w:bCs/>
          <w:sz w:val="28"/>
          <w:szCs w:val="28"/>
        </w:rPr>
        <w:t> qui est la plus petite unité vivante. Ce dernier point est discuté au sein de la communauté scientifique, car les </w:t>
      </w:r>
      <w:hyperlink r:id="rId27" w:history="1">
        <w:r w:rsidRPr="00D65674">
          <w:rPr>
            <w:rStyle w:val="Lienhypertexte"/>
            <w:rFonts w:asciiTheme="minorBidi" w:hAnsiTheme="minorBidi"/>
            <w:b/>
            <w:bCs/>
            <w:color w:val="auto"/>
            <w:sz w:val="28"/>
            <w:szCs w:val="28"/>
          </w:rPr>
          <w:t>virus</w:t>
        </w:r>
      </w:hyperlink>
      <w:r w:rsidRPr="00D65674">
        <w:rPr>
          <w:rFonts w:asciiTheme="minorBidi" w:hAnsiTheme="minorBidi"/>
          <w:b/>
          <w:bCs/>
          <w:sz w:val="28"/>
          <w:szCs w:val="28"/>
        </w:rPr>
        <w:t xml:space="preserve"> sont considérés comme vivants par certains biologistes, alors qu'ils ne sont pas </w:t>
      </w:r>
      <w:r w:rsidR="00C47AD9" w:rsidRPr="00D65674">
        <w:rPr>
          <w:rFonts w:asciiTheme="minorBidi" w:hAnsiTheme="minorBidi"/>
          <w:b/>
          <w:bCs/>
          <w:sz w:val="28"/>
          <w:szCs w:val="28"/>
        </w:rPr>
        <w:t>faits</w:t>
      </w:r>
      <w:r w:rsidRPr="00D65674">
        <w:rPr>
          <w:rFonts w:asciiTheme="minorBidi" w:hAnsiTheme="minorBidi"/>
          <w:b/>
          <w:bCs/>
          <w:sz w:val="28"/>
          <w:szCs w:val="28"/>
        </w:rPr>
        <w:t xml:space="preserve"> de cellules.</w:t>
      </w:r>
    </w:p>
    <w:p w:rsidR="00670554" w:rsidRDefault="00670554" w:rsidP="00670554">
      <w:pPr>
        <w:rPr>
          <w:rFonts w:asciiTheme="minorBidi" w:hAnsiTheme="minorBidi"/>
          <w:b/>
          <w:bCs/>
          <w:sz w:val="28"/>
          <w:szCs w:val="28"/>
        </w:rPr>
      </w:pPr>
    </w:p>
    <w:p w:rsidR="00670554" w:rsidRDefault="00670554" w:rsidP="00670554">
      <w:pPr>
        <w:rPr>
          <w:rFonts w:asciiTheme="minorBidi" w:hAnsiTheme="minorBidi"/>
          <w:b/>
          <w:bCs/>
          <w:sz w:val="28"/>
          <w:szCs w:val="28"/>
        </w:rPr>
      </w:pPr>
    </w:p>
    <w:p w:rsidR="00670554" w:rsidRPr="00D65674" w:rsidRDefault="00670554" w:rsidP="00670554">
      <w:pPr>
        <w:rPr>
          <w:rFonts w:asciiTheme="minorBidi" w:hAnsiTheme="minorBidi"/>
          <w:b/>
          <w:bCs/>
          <w:sz w:val="28"/>
          <w:szCs w:val="28"/>
        </w:rPr>
      </w:pPr>
    </w:p>
    <w:p w:rsidR="003A0AF2" w:rsidRDefault="00705FA5" w:rsidP="004403E9">
      <w:pPr>
        <w:ind w:left="3540" w:firstLine="708"/>
        <w:rPr>
          <w:rFonts w:asciiTheme="minorBidi" w:hAnsiTheme="minorBidi"/>
          <w:b/>
          <w:bCs/>
          <w:color w:val="0070C0"/>
          <w:sz w:val="36"/>
          <w:szCs w:val="36"/>
        </w:rPr>
      </w:pPr>
      <w:r w:rsidRPr="00670554">
        <w:rPr>
          <w:rFonts w:asciiTheme="minorBidi" w:hAnsiTheme="minorBidi"/>
          <w:b/>
          <w:bCs/>
          <w:color w:val="0070C0"/>
          <w:sz w:val="36"/>
          <w:szCs w:val="36"/>
        </w:rPr>
        <w:lastRenderedPageBreak/>
        <w:t>Domaines d'études</w:t>
      </w:r>
    </w:p>
    <w:p w:rsidR="00670554" w:rsidRPr="00670554" w:rsidRDefault="00670554" w:rsidP="00670554">
      <w:pPr>
        <w:ind w:left="3540" w:firstLine="708"/>
        <w:jc w:val="both"/>
        <w:rPr>
          <w:rFonts w:asciiTheme="minorBidi" w:hAnsiTheme="minorBidi"/>
          <w:b/>
          <w:bCs/>
          <w:color w:val="0070C0"/>
          <w:sz w:val="36"/>
          <w:szCs w:val="36"/>
        </w:rPr>
      </w:pPr>
    </w:p>
    <w:p w:rsidR="003A0AF2" w:rsidRPr="00D65674" w:rsidRDefault="00705FA5" w:rsidP="00670554">
      <w:pPr>
        <w:numPr>
          <w:ilvl w:val="0"/>
          <w:numId w:val="13"/>
        </w:numPr>
        <w:jc w:val="both"/>
        <w:rPr>
          <w:rFonts w:asciiTheme="minorBidi" w:hAnsiTheme="minorBidi"/>
          <w:b/>
          <w:bCs/>
          <w:sz w:val="28"/>
          <w:szCs w:val="28"/>
        </w:rPr>
      </w:pPr>
      <w:r w:rsidRPr="00D65674">
        <w:rPr>
          <w:rFonts w:asciiTheme="minorBidi" w:hAnsiTheme="minorBidi"/>
          <w:b/>
          <w:bCs/>
          <w:sz w:val="28"/>
          <w:szCs w:val="28"/>
        </w:rPr>
        <w:t>En raison du caractère extrêmement vaste du sujet, l'étude de la biologie nécessite un morcellement en domaine la biologie moléculaire, la biotechnologie, la toxicologie, la science biomédicale, etc.</w:t>
      </w:r>
    </w:p>
    <w:p w:rsidR="003A0AF2" w:rsidRPr="00670554" w:rsidRDefault="00705FA5" w:rsidP="00670554">
      <w:pPr>
        <w:ind w:left="3552" w:firstLine="696"/>
        <w:jc w:val="both"/>
        <w:rPr>
          <w:rFonts w:asciiTheme="minorBidi" w:hAnsiTheme="minorBidi"/>
          <w:b/>
          <w:bCs/>
          <w:color w:val="0070C0"/>
          <w:sz w:val="36"/>
          <w:szCs w:val="36"/>
        </w:rPr>
      </w:pPr>
      <w:r w:rsidRPr="00670554">
        <w:rPr>
          <w:rFonts w:asciiTheme="minorBidi" w:hAnsiTheme="minorBidi"/>
          <w:b/>
          <w:bCs/>
          <w:color w:val="0070C0"/>
          <w:sz w:val="36"/>
          <w:szCs w:val="36"/>
        </w:rPr>
        <w:t>Structure du vivant</w:t>
      </w:r>
    </w:p>
    <w:p w:rsidR="003A0AF2" w:rsidRPr="00D65674" w:rsidRDefault="00705FA5" w:rsidP="00670554">
      <w:pPr>
        <w:jc w:val="both"/>
        <w:rPr>
          <w:rFonts w:asciiTheme="minorBidi" w:hAnsiTheme="minorBidi"/>
          <w:b/>
          <w:bCs/>
          <w:sz w:val="28"/>
          <w:szCs w:val="28"/>
        </w:rPr>
      </w:pPr>
      <w:r w:rsidRPr="00D65674">
        <w:rPr>
          <w:rFonts w:asciiTheme="minorBidi" w:hAnsiTheme="minorBidi"/>
          <w:b/>
          <w:bCs/>
          <w:sz w:val="28"/>
          <w:szCs w:val="28"/>
        </w:rPr>
        <w:t>Les domaines étudiant la structure du vivant sont à l'échelle de l'</w:t>
      </w:r>
      <w:hyperlink r:id="rId28" w:history="1">
        <w:r w:rsidRPr="00D65674">
          <w:rPr>
            <w:rStyle w:val="Lienhypertexte"/>
            <w:rFonts w:asciiTheme="minorBidi" w:hAnsiTheme="minorBidi"/>
            <w:b/>
            <w:bCs/>
            <w:color w:val="auto"/>
            <w:sz w:val="28"/>
            <w:szCs w:val="28"/>
          </w:rPr>
          <w:t>atome</w:t>
        </w:r>
      </w:hyperlink>
      <w:r w:rsidRPr="00D65674">
        <w:rPr>
          <w:rFonts w:asciiTheme="minorBidi" w:hAnsiTheme="minorBidi"/>
          <w:b/>
          <w:bCs/>
          <w:sz w:val="28"/>
          <w:szCs w:val="28"/>
        </w:rPr>
        <w:t> pour la </w:t>
      </w:r>
      <w:hyperlink r:id="rId29" w:history="1">
        <w:r w:rsidRPr="00D65674">
          <w:rPr>
            <w:rStyle w:val="Lienhypertexte"/>
            <w:rFonts w:asciiTheme="minorBidi" w:hAnsiTheme="minorBidi"/>
            <w:b/>
            <w:bCs/>
            <w:color w:val="auto"/>
            <w:sz w:val="28"/>
            <w:szCs w:val="28"/>
          </w:rPr>
          <w:t>biologie moléculaire</w:t>
        </w:r>
      </w:hyperlink>
      <w:r w:rsidRPr="00D65674">
        <w:rPr>
          <w:rFonts w:asciiTheme="minorBidi" w:hAnsiTheme="minorBidi"/>
          <w:b/>
          <w:bCs/>
          <w:sz w:val="28"/>
          <w:szCs w:val="28"/>
        </w:rPr>
        <w:t> et de la cellule pour la biologie cellulaire.</w:t>
      </w:r>
    </w:p>
    <w:p w:rsidR="003A0AF2" w:rsidRPr="00D65674" w:rsidRDefault="00705FA5" w:rsidP="00670554">
      <w:pPr>
        <w:numPr>
          <w:ilvl w:val="0"/>
          <w:numId w:val="13"/>
        </w:numPr>
        <w:jc w:val="both"/>
        <w:rPr>
          <w:rFonts w:asciiTheme="minorBidi" w:hAnsiTheme="minorBidi"/>
          <w:b/>
          <w:bCs/>
          <w:sz w:val="28"/>
          <w:szCs w:val="28"/>
        </w:rPr>
      </w:pPr>
      <w:r w:rsidRPr="00D65674">
        <w:rPr>
          <w:rFonts w:asciiTheme="minorBidi" w:hAnsiTheme="minorBidi"/>
          <w:b/>
          <w:bCs/>
          <w:sz w:val="28"/>
          <w:szCs w:val="28"/>
        </w:rPr>
        <w:t>Le domaine de la biologie moléculaire étudie les composés de bases du vivant, comme l'</w:t>
      </w:r>
      <w:hyperlink r:id="rId30" w:history="1">
        <w:r w:rsidRPr="00D65674">
          <w:rPr>
            <w:rStyle w:val="Lienhypertexte"/>
            <w:rFonts w:asciiTheme="minorBidi" w:hAnsiTheme="minorBidi"/>
            <w:b/>
            <w:bCs/>
            <w:color w:val="auto"/>
            <w:sz w:val="28"/>
            <w:szCs w:val="28"/>
          </w:rPr>
          <w:t>ADN</w:t>
        </w:r>
      </w:hyperlink>
      <w:r w:rsidRPr="00D65674">
        <w:rPr>
          <w:rFonts w:asciiTheme="minorBidi" w:hAnsiTheme="minorBidi"/>
          <w:b/>
          <w:bCs/>
          <w:sz w:val="28"/>
          <w:szCs w:val="28"/>
        </w:rPr>
        <w:t> et les </w:t>
      </w:r>
      <w:hyperlink r:id="rId31" w:history="1">
        <w:r w:rsidRPr="00D65674">
          <w:rPr>
            <w:rStyle w:val="Lienhypertexte"/>
            <w:rFonts w:asciiTheme="minorBidi" w:hAnsiTheme="minorBidi"/>
            <w:b/>
            <w:bCs/>
            <w:color w:val="auto"/>
            <w:sz w:val="28"/>
            <w:szCs w:val="28"/>
          </w:rPr>
          <w:t>protéines</w:t>
        </w:r>
      </w:hyperlink>
      <w:r w:rsidRPr="00D65674">
        <w:rPr>
          <w:rFonts w:asciiTheme="minorBidi" w:hAnsiTheme="minorBidi"/>
          <w:b/>
          <w:bCs/>
          <w:sz w:val="28"/>
          <w:szCs w:val="28"/>
        </w:rPr>
        <w:t xml:space="preserve">. </w:t>
      </w:r>
    </w:p>
    <w:p w:rsidR="003A0AF2" w:rsidRPr="00670554" w:rsidRDefault="00705FA5" w:rsidP="00670554">
      <w:pPr>
        <w:ind w:left="3552" w:firstLine="696"/>
        <w:jc w:val="both"/>
        <w:rPr>
          <w:rFonts w:asciiTheme="minorBidi" w:hAnsiTheme="minorBidi"/>
          <w:b/>
          <w:bCs/>
          <w:color w:val="0070C0"/>
          <w:sz w:val="36"/>
          <w:szCs w:val="36"/>
        </w:rPr>
      </w:pPr>
      <w:r w:rsidRPr="00670554">
        <w:rPr>
          <w:rFonts w:asciiTheme="minorBidi" w:hAnsiTheme="minorBidi"/>
          <w:b/>
          <w:bCs/>
          <w:color w:val="0070C0"/>
          <w:sz w:val="36"/>
          <w:szCs w:val="36"/>
        </w:rPr>
        <w:t>Interactions</w:t>
      </w:r>
    </w:p>
    <w:p w:rsidR="008F211B" w:rsidRPr="00D65674" w:rsidRDefault="00705FA5" w:rsidP="00670554">
      <w:pPr>
        <w:numPr>
          <w:ilvl w:val="0"/>
          <w:numId w:val="16"/>
        </w:numPr>
        <w:jc w:val="both"/>
        <w:rPr>
          <w:rFonts w:asciiTheme="minorBidi" w:hAnsiTheme="minorBidi"/>
          <w:b/>
          <w:bCs/>
          <w:sz w:val="28"/>
          <w:szCs w:val="28"/>
        </w:rPr>
      </w:pPr>
      <w:r w:rsidRPr="00D65674">
        <w:rPr>
          <w:rFonts w:asciiTheme="minorBidi" w:hAnsiTheme="minorBidi"/>
          <w:b/>
          <w:bCs/>
          <w:sz w:val="28"/>
          <w:szCs w:val="28"/>
        </w:rPr>
        <w:t>Les interactions des êtres vivants entre eux</w:t>
      </w:r>
      <w:r w:rsidR="008F211B" w:rsidRPr="00D65674">
        <w:rPr>
          <w:rFonts w:asciiTheme="minorBidi" w:hAnsiTheme="minorBidi"/>
          <w:b/>
          <w:bCs/>
          <w:sz w:val="28"/>
          <w:szCs w:val="28"/>
        </w:rPr>
        <w:t xml:space="preserve"> et les liens les unissant avec </w:t>
      </w:r>
      <w:r w:rsidRPr="00D65674">
        <w:rPr>
          <w:rFonts w:asciiTheme="minorBidi" w:hAnsiTheme="minorBidi"/>
          <w:b/>
          <w:bCs/>
          <w:sz w:val="28"/>
          <w:szCs w:val="28"/>
        </w:rPr>
        <w:t>leur environnement</w:t>
      </w:r>
      <w:r w:rsidR="008F211B" w:rsidRPr="00D65674">
        <w:rPr>
          <w:rFonts w:asciiTheme="minorBidi" w:hAnsiTheme="minorBidi"/>
          <w:b/>
          <w:bCs/>
          <w:sz w:val="28"/>
          <w:szCs w:val="28"/>
        </w:rPr>
        <w:t xml:space="preserve">  est le domaine de l'écologie. </w:t>
      </w:r>
    </w:p>
    <w:p w:rsidR="008F211B" w:rsidRPr="00D65674" w:rsidRDefault="00705FA5" w:rsidP="00670554">
      <w:pPr>
        <w:numPr>
          <w:ilvl w:val="0"/>
          <w:numId w:val="17"/>
        </w:numPr>
        <w:jc w:val="both"/>
        <w:rPr>
          <w:rFonts w:asciiTheme="minorBidi" w:hAnsiTheme="minorBidi"/>
          <w:b/>
          <w:bCs/>
          <w:sz w:val="28"/>
          <w:szCs w:val="28"/>
        </w:rPr>
      </w:pPr>
      <w:r w:rsidRPr="00D65674">
        <w:rPr>
          <w:rFonts w:asciiTheme="minorBidi" w:hAnsiTheme="minorBidi"/>
          <w:b/>
          <w:bCs/>
          <w:sz w:val="28"/>
          <w:szCs w:val="28"/>
        </w:rPr>
        <w:t>L'éthologie quant à elle étudie le comportement animal dans le milieu naturel.</w:t>
      </w:r>
    </w:p>
    <w:p w:rsidR="003A0AF2" w:rsidRPr="00670554" w:rsidRDefault="00705FA5" w:rsidP="00670554">
      <w:pPr>
        <w:ind w:left="2844" w:firstLine="696"/>
        <w:jc w:val="both"/>
        <w:rPr>
          <w:rFonts w:asciiTheme="minorBidi" w:hAnsiTheme="minorBidi"/>
          <w:b/>
          <w:bCs/>
          <w:color w:val="0070C0"/>
          <w:sz w:val="36"/>
          <w:szCs w:val="36"/>
        </w:rPr>
      </w:pPr>
      <w:r w:rsidRPr="00670554">
        <w:rPr>
          <w:rFonts w:asciiTheme="minorBidi" w:hAnsiTheme="minorBidi"/>
          <w:b/>
          <w:bCs/>
          <w:color w:val="0070C0"/>
          <w:sz w:val="36"/>
          <w:szCs w:val="36"/>
        </w:rPr>
        <w:t xml:space="preserve">Impacts sur la société </w:t>
      </w:r>
    </w:p>
    <w:p w:rsidR="003A0AF2" w:rsidRPr="00D65674" w:rsidRDefault="00705FA5" w:rsidP="00670554">
      <w:pPr>
        <w:numPr>
          <w:ilvl w:val="0"/>
          <w:numId w:val="17"/>
        </w:numPr>
        <w:jc w:val="both"/>
        <w:rPr>
          <w:rFonts w:asciiTheme="minorBidi" w:hAnsiTheme="minorBidi"/>
          <w:b/>
          <w:bCs/>
          <w:sz w:val="28"/>
          <w:szCs w:val="28"/>
        </w:rPr>
      </w:pPr>
      <w:r w:rsidRPr="00D65674">
        <w:rPr>
          <w:rFonts w:asciiTheme="minorBidi" w:hAnsiTheme="minorBidi"/>
          <w:b/>
          <w:bCs/>
          <w:sz w:val="28"/>
          <w:szCs w:val="28"/>
        </w:rPr>
        <w:t>Depuis le développement de la biologie moléculaire et de la physiologie cellulaire dans la seconde partie du </w:t>
      </w:r>
      <w:proofErr w:type="spellStart"/>
      <w:r w:rsidRPr="00D65674">
        <w:rPr>
          <w:rFonts w:asciiTheme="minorBidi" w:hAnsiTheme="minorBidi"/>
          <w:b/>
          <w:bCs/>
          <w:sz w:val="28"/>
          <w:szCs w:val="28"/>
        </w:rPr>
        <w:t>xx</w:t>
      </w:r>
      <w:r w:rsidRPr="00D65674">
        <w:rPr>
          <w:rFonts w:asciiTheme="minorBidi" w:hAnsiTheme="minorBidi"/>
          <w:b/>
          <w:bCs/>
          <w:sz w:val="28"/>
          <w:szCs w:val="28"/>
          <w:vertAlign w:val="superscript"/>
        </w:rPr>
        <w:t>e</w:t>
      </w:r>
      <w:proofErr w:type="spellEnd"/>
      <w:r w:rsidRPr="00D65674">
        <w:rPr>
          <w:rFonts w:asciiTheme="minorBidi" w:hAnsiTheme="minorBidi"/>
          <w:b/>
          <w:bCs/>
          <w:sz w:val="28"/>
          <w:szCs w:val="28"/>
        </w:rPr>
        <w:t xml:space="preserve"> siècle, les progrès de la biologie sont devenus quotidiens et ont un impact énorme sur la société : </w:t>
      </w:r>
    </w:p>
    <w:p w:rsidR="003A0AF2" w:rsidRPr="00D65674" w:rsidRDefault="00705FA5" w:rsidP="00670554">
      <w:pPr>
        <w:numPr>
          <w:ilvl w:val="0"/>
          <w:numId w:val="17"/>
        </w:numPr>
        <w:jc w:val="both"/>
        <w:rPr>
          <w:rFonts w:asciiTheme="minorBidi" w:hAnsiTheme="minorBidi"/>
          <w:b/>
          <w:bCs/>
          <w:sz w:val="28"/>
          <w:szCs w:val="28"/>
        </w:rPr>
      </w:pPr>
      <w:r w:rsidRPr="00D65674">
        <w:rPr>
          <w:rFonts w:asciiTheme="minorBidi" w:hAnsiTheme="minorBidi"/>
          <w:b/>
          <w:bCs/>
          <w:sz w:val="28"/>
          <w:szCs w:val="28"/>
        </w:rPr>
        <w:t xml:space="preserve">compréhension des mécanismes moléculaires de plusieurs centaines de maladies, </w:t>
      </w:r>
    </w:p>
    <w:p w:rsidR="003A0AF2" w:rsidRPr="00D65674" w:rsidRDefault="00705FA5" w:rsidP="00670554">
      <w:pPr>
        <w:numPr>
          <w:ilvl w:val="0"/>
          <w:numId w:val="17"/>
        </w:numPr>
        <w:jc w:val="both"/>
        <w:rPr>
          <w:rFonts w:asciiTheme="minorBidi" w:hAnsiTheme="minorBidi"/>
          <w:b/>
          <w:bCs/>
          <w:sz w:val="28"/>
          <w:szCs w:val="28"/>
        </w:rPr>
      </w:pPr>
      <w:r w:rsidRPr="00D65674">
        <w:rPr>
          <w:rFonts w:asciiTheme="minorBidi" w:hAnsiTheme="minorBidi"/>
          <w:b/>
          <w:bCs/>
          <w:sz w:val="28"/>
          <w:szCs w:val="28"/>
        </w:rPr>
        <w:t xml:space="preserve">amélioration des traitements contre le cancer, </w:t>
      </w:r>
    </w:p>
    <w:p w:rsidR="003A0AF2" w:rsidRPr="00D65674" w:rsidRDefault="00705FA5" w:rsidP="00670554">
      <w:pPr>
        <w:numPr>
          <w:ilvl w:val="0"/>
          <w:numId w:val="17"/>
        </w:numPr>
        <w:jc w:val="both"/>
        <w:rPr>
          <w:rFonts w:asciiTheme="minorBidi" w:hAnsiTheme="minorBidi"/>
          <w:b/>
          <w:bCs/>
          <w:sz w:val="28"/>
          <w:szCs w:val="28"/>
        </w:rPr>
      </w:pPr>
      <w:r w:rsidRPr="00D65674">
        <w:rPr>
          <w:rFonts w:asciiTheme="minorBidi" w:hAnsiTheme="minorBidi"/>
          <w:b/>
          <w:bCs/>
          <w:sz w:val="28"/>
          <w:szCs w:val="28"/>
        </w:rPr>
        <w:t xml:space="preserve">compréhension des mécanismes neurologiques, </w:t>
      </w:r>
    </w:p>
    <w:p w:rsidR="003A0AF2" w:rsidRPr="00D65674" w:rsidRDefault="00705FA5" w:rsidP="00AB65DD">
      <w:pPr>
        <w:numPr>
          <w:ilvl w:val="0"/>
          <w:numId w:val="17"/>
        </w:numPr>
        <w:jc w:val="both"/>
        <w:rPr>
          <w:rFonts w:asciiTheme="minorBidi" w:hAnsiTheme="minorBidi"/>
          <w:b/>
          <w:bCs/>
          <w:sz w:val="28"/>
          <w:szCs w:val="28"/>
        </w:rPr>
      </w:pPr>
      <w:r w:rsidRPr="00D65674">
        <w:rPr>
          <w:rFonts w:asciiTheme="minorBidi" w:hAnsiTheme="minorBidi"/>
          <w:b/>
          <w:bCs/>
          <w:sz w:val="28"/>
          <w:szCs w:val="28"/>
        </w:rPr>
        <w:lastRenderedPageBreak/>
        <w:t>amélioration des traitements des maladies mentales et dépistage de tares génétiques </w:t>
      </w:r>
      <w:r w:rsidRPr="00D65674">
        <w:rPr>
          <w:rFonts w:asciiTheme="minorBidi" w:hAnsiTheme="minorBidi"/>
          <w:b/>
          <w:bCs/>
          <w:i/>
          <w:iCs/>
          <w:sz w:val="28"/>
          <w:szCs w:val="28"/>
        </w:rPr>
        <w:t>in utero</w:t>
      </w:r>
      <w:r w:rsidRPr="00D65674">
        <w:rPr>
          <w:rFonts w:asciiTheme="minorBidi" w:hAnsiTheme="minorBidi"/>
          <w:b/>
          <w:bCs/>
          <w:sz w:val="28"/>
          <w:szCs w:val="28"/>
        </w:rPr>
        <w:t xml:space="preserve">. Une meilleure compréhension de l'évolution moléculaire, </w:t>
      </w:r>
    </w:p>
    <w:p w:rsidR="003A0AF2" w:rsidRPr="00D65674" w:rsidRDefault="00705FA5" w:rsidP="00AB65DD">
      <w:pPr>
        <w:numPr>
          <w:ilvl w:val="0"/>
          <w:numId w:val="17"/>
        </w:numPr>
        <w:jc w:val="both"/>
        <w:rPr>
          <w:rFonts w:asciiTheme="minorBidi" w:hAnsiTheme="minorBidi"/>
          <w:b/>
          <w:bCs/>
          <w:sz w:val="28"/>
          <w:szCs w:val="28"/>
        </w:rPr>
      </w:pPr>
      <w:r w:rsidRPr="00D65674">
        <w:rPr>
          <w:rFonts w:asciiTheme="minorBidi" w:hAnsiTheme="minorBidi"/>
          <w:b/>
          <w:bCs/>
          <w:sz w:val="28"/>
          <w:szCs w:val="28"/>
        </w:rPr>
        <w:t>substrat physique à l'évolution des espèces, permet de transposer aux humains les découvertes faites sur les animaux.</w:t>
      </w:r>
    </w:p>
    <w:p w:rsidR="003A0AF2" w:rsidRPr="00D65674" w:rsidRDefault="00705FA5" w:rsidP="00AB65DD">
      <w:pPr>
        <w:numPr>
          <w:ilvl w:val="0"/>
          <w:numId w:val="17"/>
        </w:numPr>
        <w:jc w:val="both"/>
        <w:rPr>
          <w:rFonts w:asciiTheme="minorBidi" w:hAnsiTheme="minorBidi"/>
          <w:b/>
          <w:bCs/>
          <w:sz w:val="28"/>
          <w:szCs w:val="28"/>
        </w:rPr>
      </w:pPr>
      <w:r w:rsidRPr="00D65674">
        <w:rPr>
          <w:rFonts w:asciiTheme="minorBidi" w:hAnsiTheme="minorBidi"/>
          <w:b/>
          <w:bCs/>
          <w:sz w:val="28"/>
          <w:szCs w:val="28"/>
        </w:rPr>
        <w:t>Toutefois, les progrès très rapides de la biologie suscitent parfois des interrogations </w:t>
      </w:r>
      <w:hyperlink r:id="rId32" w:history="1">
        <w:r w:rsidRPr="00D65674">
          <w:rPr>
            <w:rStyle w:val="Lienhypertexte"/>
            <w:rFonts w:asciiTheme="minorBidi" w:hAnsiTheme="minorBidi"/>
            <w:b/>
            <w:bCs/>
            <w:color w:val="auto"/>
            <w:sz w:val="28"/>
            <w:szCs w:val="28"/>
          </w:rPr>
          <w:t>philosophiques</w:t>
        </w:r>
      </w:hyperlink>
      <w:r w:rsidRPr="00D65674">
        <w:rPr>
          <w:rFonts w:asciiTheme="minorBidi" w:hAnsiTheme="minorBidi"/>
          <w:b/>
          <w:bCs/>
          <w:sz w:val="28"/>
          <w:szCs w:val="28"/>
        </w:rPr>
        <w:t>, de vives inquiétudes, voire une forte opposition de certaines associations ou </w:t>
      </w:r>
      <w:hyperlink r:id="rId33" w:history="1">
        <w:r w:rsidRPr="00D65674">
          <w:rPr>
            <w:rStyle w:val="Lienhypertexte"/>
            <w:rFonts w:asciiTheme="minorBidi" w:hAnsiTheme="minorBidi"/>
            <w:b/>
            <w:bCs/>
            <w:color w:val="auto"/>
            <w:sz w:val="28"/>
            <w:szCs w:val="28"/>
          </w:rPr>
          <w:t>organisations non gouvernementales (ONG)</w:t>
        </w:r>
      </w:hyperlink>
      <w:r w:rsidRPr="00D65674">
        <w:rPr>
          <w:rFonts w:asciiTheme="minorBidi" w:hAnsiTheme="minorBidi"/>
          <w:b/>
          <w:bCs/>
          <w:sz w:val="28"/>
          <w:szCs w:val="28"/>
        </w:rPr>
        <w:t xml:space="preserve">. Citons notamment : </w:t>
      </w:r>
    </w:p>
    <w:p w:rsidR="003A0AF2" w:rsidRPr="00D65674" w:rsidRDefault="00705FA5" w:rsidP="00AB65DD">
      <w:pPr>
        <w:numPr>
          <w:ilvl w:val="0"/>
          <w:numId w:val="17"/>
        </w:numPr>
        <w:jc w:val="both"/>
        <w:rPr>
          <w:rFonts w:asciiTheme="minorBidi" w:hAnsiTheme="minorBidi"/>
          <w:b/>
          <w:bCs/>
          <w:sz w:val="28"/>
          <w:szCs w:val="28"/>
        </w:rPr>
      </w:pPr>
      <w:r w:rsidRPr="00D65674">
        <w:rPr>
          <w:rFonts w:asciiTheme="minorBidi" w:hAnsiTheme="minorBidi"/>
          <w:b/>
          <w:bCs/>
          <w:sz w:val="28"/>
          <w:szCs w:val="28"/>
        </w:rPr>
        <w:t>le </w:t>
      </w:r>
      <w:hyperlink r:id="rId34" w:history="1">
        <w:r w:rsidRPr="00D65674">
          <w:rPr>
            <w:rStyle w:val="Lienhypertexte"/>
            <w:rFonts w:asciiTheme="minorBidi" w:hAnsiTheme="minorBidi"/>
            <w:b/>
            <w:bCs/>
            <w:color w:val="auto"/>
            <w:sz w:val="28"/>
            <w:szCs w:val="28"/>
          </w:rPr>
          <w:t>clonage</w:t>
        </w:r>
      </w:hyperlink>
      <w:r w:rsidRPr="00D65674">
        <w:rPr>
          <w:rFonts w:asciiTheme="minorBidi" w:hAnsiTheme="minorBidi"/>
          <w:b/>
          <w:bCs/>
          <w:sz w:val="28"/>
          <w:szCs w:val="28"/>
        </w:rPr>
        <w:t>,</w:t>
      </w:r>
    </w:p>
    <w:p w:rsidR="003A0AF2" w:rsidRPr="00D65674" w:rsidRDefault="00705FA5" w:rsidP="00AB65DD">
      <w:pPr>
        <w:numPr>
          <w:ilvl w:val="0"/>
          <w:numId w:val="17"/>
        </w:numPr>
        <w:jc w:val="both"/>
        <w:rPr>
          <w:rFonts w:asciiTheme="minorBidi" w:hAnsiTheme="minorBidi"/>
          <w:b/>
          <w:bCs/>
          <w:sz w:val="28"/>
          <w:szCs w:val="28"/>
        </w:rPr>
      </w:pPr>
      <w:r w:rsidRPr="00D65674">
        <w:rPr>
          <w:rFonts w:asciiTheme="minorBidi" w:hAnsiTheme="minorBidi"/>
          <w:b/>
          <w:bCs/>
          <w:sz w:val="28"/>
          <w:szCs w:val="28"/>
        </w:rPr>
        <w:t xml:space="preserve"> les </w:t>
      </w:r>
      <w:hyperlink r:id="rId35" w:history="1">
        <w:r w:rsidRPr="00D65674">
          <w:rPr>
            <w:rStyle w:val="Lienhypertexte"/>
            <w:rFonts w:asciiTheme="minorBidi" w:hAnsiTheme="minorBidi"/>
            <w:b/>
            <w:bCs/>
            <w:color w:val="auto"/>
            <w:sz w:val="28"/>
            <w:szCs w:val="28"/>
          </w:rPr>
          <w:t>organismes génétiquement modifiés (OGM)</w:t>
        </w:r>
      </w:hyperlink>
      <w:r w:rsidRPr="00D65674">
        <w:rPr>
          <w:rFonts w:asciiTheme="minorBidi" w:hAnsiTheme="minorBidi"/>
          <w:b/>
          <w:bCs/>
          <w:sz w:val="28"/>
          <w:szCs w:val="28"/>
        </w:rPr>
        <w:t xml:space="preserve">, </w:t>
      </w:r>
    </w:p>
    <w:p w:rsidR="003A0AF2" w:rsidRPr="00D65674" w:rsidRDefault="00705FA5" w:rsidP="00AB65DD">
      <w:pPr>
        <w:numPr>
          <w:ilvl w:val="0"/>
          <w:numId w:val="17"/>
        </w:numPr>
        <w:jc w:val="both"/>
        <w:rPr>
          <w:rFonts w:asciiTheme="minorBidi" w:hAnsiTheme="minorBidi"/>
          <w:b/>
          <w:bCs/>
          <w:sz w:val="28"/>
          <w:szCs w:val="28"/>
        </w:rPr>
      </w:pPr>
      <w:r w:rsidRPr="00D65674">
        <w:rPr>
          <w:rFonts w:asciiTheme="minorBidi" w:hAnsiTheme="minorBidi"/>
          <w:b/>
          <w:bCs/>
          <w:sz w:val="28"/>
          <w:szCs w:val="28"/>
        </w:rPr>
        <w:t>le </w:t>
      </w:r>
      <w:hyperlink r:id="rId36" w:history="1">
        <w:r w:rsidRPr="00D65674">
          <w:rPr>
            <w:rStyle w:val="Lienhypertexte"/>
            <w:rFonts w:asciiTheme="minorBidi" w:hAnsiTheme="minorBidi"/>
            <w:b/>
            <w:bCs/>
            <w:color w:val="auto"/>
            <w:sz w:val="28"/>
            <w:szCs w:val="28"/>
          </w:rPr>
          <w:t>séquençage</w:t>
        </w:r>
      </w:hyperlink>
      <w:r w:rsidRPr="00D65674">
        <w:rPr>
          <w:rFonts w:asciiTheme="minorBidi" w:hAnsiTheme="minorBidi"/>
          <w:b/>
          <w:bCs/>
          <w:sz w:val="28"/>
          <w:szCs w:val="28"/>
        </w:rPr>
        <w:t xml:space="preserve">, et les problèmes </w:t>
      </w:r>
    </w:p>
    <w:p w:rsidR="003A0AF2" w:rsidRPr="00D65674" w:rsidRDefault="00705FA5" w:rsidP="00AB65DD">
      <w:pPr>
        <w:numPr>
          <w:ilvl w:val="0"/>
          <w:numId w:val="17"/>
        </w:numPr>
        <w:jc w:val="both"/>
        <w:rPr>
          <w:rFonts w:asciiTheme="minorBidi" w:hAnsiTheme="minorBidi"/>
          <w:b/>
          <w:bCs/>
          <w:sz w:val="28"/>
          <w:szCs w:val="28"/>
        </w:rPr>
      </w:pPr>
      <w:r w:rsidRPr="00D65674">
        <w:rPr>
          <w:rFonts w:asciiTheme="minorBidi" w:hAnsiTheme="minorBidi"/>
          <w:b/>
          <w:bCs/>
          <w:sz w:val="28"/>
          <w:szCs w:val="28"/>
        </w:rPr>
        <w:t>de </w:t>
      </w:r>
      <w:hyperlink r:id="rId37" w:history="1">
        <w:r w:rsidRPr="00D65674">
          <w:rPr>
            <w:rStyle w:val="Lienhypertexte"/>
            <w:rFonts w:asciiTheme="minorBidi" w:hAnsiTheme="minorBidi"/>
            <w:b/>
            <w:bCs/>
            <w:color w:val="auto"/>
            <w:sz w:val="28"/>
            <w:szCs w:val="28"/>
          </w:rPr>
          <w:t>propriété intellectuelle</w:t>
        </w:r>
      </w:hyperlink>
      <w:r w:rsidRPr="00D65674">
        <w:rPr>
          <w:rFonts w:asciiTheme="minorBidi" w:hAnsiTheme="minorBidi"/>
          <w:b/>
          <w:bCs/>
          <w:sz w:val="28"/>
          <w:szCs w:val="28"/>
        </w:rPr>
        <w:t> qui en découlent.</w:t>
      </w:r>
    </w:p>
    <w:p w:rsidR="00EC31E9" w:rsidRPr="00D65674" w:rsidRDefault="00EC31E9" w:rsidP="00AB65DD">
      <w:pPr>
        <w:jc w:val="both"/>
        <w:rPr>
          <w:rFonts w:asciiTheme="minorBidi" w:hAnsiTheme="minorBidi"/>
          <w:b/>
          <w:bCs/>
          <w:sz w:val="28"/>
          <w:szCs w:val="28"/>
        </w:rPr>
      </w:pPr>
    </w:p>
    <w:p w:rsidR="004403E9" w:rsidRPr="00D65674" w:rsidRDefault="002317AD" w:rsidP="00AB65DD">
      <w:pPr>
        <w:jc w:val="both"/>
        <w:rPr>
          <w:rFonts w:asciiTheme="minorBidi" w:hAnsiTheme="minorBidi"/>
          <w:b/>
          <w:bCs/>
          <w:sz w:val="28"/>
          <w:szCs w:val="28"/>
        </w:rPr>
      </w:pPr>
      <w:r w:rsidRPr="00D65674">
        <w:rPr>
          <w:rFonts w:asciiTheme="minorBidi" w:hAnsiTheme="minorBidi"/>
          <w:sz w:val="28"/>
          <w:szCs w:val="28"/>
        </w:rPr>
        <w:t xml:space="preserve">L’impact des sciences en général sur la production animale comme végétale peut être traité et revu par différentes approches. Nous choisissons de donner </w:t>
      </w:r>
      <w:r w:rsidR="00283779" w:rsidRPr="00D65674">
        <w:rPr>
          <w:rFonts w:asciiTheme="minorBidi" w:hAnsiTheme="minorBidi"/>
          <w:sz w:val="28"/>
          <w:szCs w:val="28"/>
        </w:rPr>
        <w:t xml:space="preserve">des indications sur les thèmes du contenu modulaire et c’est </w:t>
      </w:r>
      <w:r w:rsidR="00AB65DD" w:rsidRPr="00D65674">
        <w:rPr>
          <w:rFonts w:asciiTheme="minorBidi" w:hAnsiTheme="minorBidi"/>
          <w:sz w:val="28"/>
          <w:szCs w:val="28"/>
        </w:rPr>
        <w:t>à</w:t>
      </w:r>
      <w:r w:rsidR="00283779" w:rsidRPr="00D65674">
        <w:rPr>
          <w:rFonts w:asciiTheme="minorBidi" w:hAnsiTheme="minorBidi"/>
          <w:sz w:val="28"/>
          <w:szCs w:val="28"/>
        </w:rPr>
        <w:t xml:space="preserve"> l’étudiant d’approfondir s</w:t>
      </w:r>
      <w:r w:rsidR="00AB65DD">
        <w:rPr>
          <w:rFonts w:asciiTheme="minorBidi" w:hAnsiTheme="minorBidi"/>
          <w:sz w:val="28"/>
          <w:szCs w:val="28"/>
        </w:rPr>
        <w:t>es connaissances et           d’</w:t>
      </w:r>
      <w:r w:rsidR="00283779" w:rsidRPr="00D65674">
        <w:rPr>
          <w:rFonts w:asciiTheme="minorBidi" w:hAnsiTheme="minorBidi"/>
          <w:sz w:val="28"/>
          <w:szCs w:val="28"/>
        </w:rPr>
        <w:t>alimenter son désir et sa passion pour une telle ou telle spécialité. L’</w:t>
      </w:r>
      <w:r w:rsidR="00A87342" w:rsidRPr="00D65674">
        <w:rPr>
          <w:rFonts w:asciiTheme="minorBidi" w:hAnsiTheme="minorBidi"/>
          <w:sz w:val="28"/>
          <w:szCs w:val="28"/>
        </w:rPr>
        <w:t>étudiant</w:t>
      </w:r>
      <w:r w:rsidR="00283779" w:rsidRPr="00D65674">
        <w:rPr>
          <w:rFonts w:asciiTheme="minorBidi" w:hAnsiTheme="minorBidi"/>
          <w:sz w:val="28"/>
          <w:szCs w:val="28"/>
        </w:rPr>
        <w:t xml:space="preserve"> est appelé aussi </w:t>
      </w:r>
      <w:r w:rsidR="00A87342" w:rsidRPr="00D65674">
        <w:rPr>
          <w:rFonts w:asciiTheme="minorBidi" w:hAnsiTheme="minorBidi"/>
          <w:sz w:val="28"/>
          <w:szCs w:val="28"/>
        </w:rPr>
        <w:t>à</w:t>
      </w:r>
      <w:r w:rsidR="00283779" w:rsidRPr="00D65674">
        <w:rPr>
          <w:rFonts w:asciiTheme="minorBidi" w:hAnsiTheme="minorBidi"/>
          <w:sz w:val="28"/>
          <w:szCs w:val="28"/>
        </w:rPr>
        <w:t xml:space="preserve"> partir des connaissances qu’il va </w:t>
      </w:r>
      <w:r w:rsidR="00A87342" w:rsidRPr="00D65674">
        <w:rPr>
          <w:rFonts w:asciiTheme="minorBidi" w:hAnsiTheme="minorBidi"/>
          <w:sz w:val="28"/>
          <w:szCs w:val="28"/>
        </w:rPr>
        <w:t>acquérir</w:t>
      </w:r>
      <w:r w:rsidR="00283779" w:rsidRPr="00D65674">
        <w:rPr>
          <w:rFonts w:asciiTheme="minorBidi" w:hAnsiTheme="minorBidi"/>
          <w:sz w:val="28"/>
          <w:szCs w:val="28"/>
        </w:rPr>
        <w:t xml:space="preserve"> </w:t>
      </w:r>
      <w:r w:rsidR="00AB65DD">
        <w:rPr>
          <w:rFonts w:asciiTheme="minorBidi" w:hAnsiTheme="minorBidi"/>
          <w:sz w:val="28"/>
          <w:szCs w:val="28"/>
        </w:rPr>
        <w:t>de développer l’esprit entrepreneurial en lui dans l’objectif serait</w:t>
      </w:r>
      <w:r w:rsidR="00A87342" w:rsidRPr="00D65674">
        <w:rPr>
          <w:rFonts w:asciiTheme="minorBidi" w:hAnsiTheme="minorBidi"/>
          <w:sz w:val="28"/>
          <w:szCs w:val="28"/>
        </w:rPr>
        <w:t xml:space="preserve"> de créer sa petite entreprise. Les différents domaines en Algérie principalement l’agriculture, les énergies renouvelables, </w:t>
      </w:r>
      <w:r w:rsidR="00AB65DD">
        <w:rPr>
          <w:rFonts w:asciiTheme="minorBidi" w:hAnsiTheme="minorBidi"/>
          <w:sz w:val="28"/>
          <w:szCs w:val="28"/>
        </w:rPr>
        <w:t xml:space="preserve">le recyclage, </w:t>
      </w:r>
      <w:r w:rsidR="00A87342" w:rsidRPr="00D65674">
        <w:rPr>
          <w:rFonts w:asciiTheme="minorBidi" w:hAnsiTheme="minorBidi"/>
          <w:sz w:val="28"/>
          <w:szCs w:val="28"/>
        </w:rPr>
        <w:t xml:space="preserve">le tourisme, la </w:t>
      </w:r>
      <w:r w:rsidR="00AB65DD">
        <w:rPr>
          <w:rFonts w:asciiTheme="minorBidi" w:hAnsiTheme="minorBidi"/>
          <w:sz w:val="28"/>
          <w:szCs w:val="28"/>
        </w:rPr>
        <w:t xml:space="preserve">santé, les </w:t>
      </w:r>
      <w:r w:rsidR="00A87342" w:rsidRPr="00D65674">
        <w:rPr>
          <w:rFonts w:asciiTheme="minorBidi" w:hAnsiTheme="minorBidi"/>
          <w:sz w:val="28"/>
          <w:szCs w:val="28"/>
        </w:rPr>
        <w:t>biotechnologies…..ouvrent de grandes possibilités d’investissement.</w:t>
      </w:r>
    </w:p>
    <w:p w:rsidR="004403E9" w:rsidRPr="00D65674" w:rsidRDefault="004403E9" w:rsidP="00AB65DD">
      <w:pPr>
        <w:jc w:val="both"/>
        <w:rPr>
          <w:rFonts w:asciiTheme="minorBidi" w:hAnsiTheme="minorBidi"/>
          <w:b/>
          <w:bCs/>
          <w:sz w:val="28"/>
          <w:szCs w:val="28"/>
        </w:rPr>
      </w:pPr>
    </w:p>
    <w:p w:rsidR="00D65674" w:rsidRPr="00D65674" w:rsidRDefault="00D65674" w:rsidP="0077709F">
      <w:pPr>
        <w:rPr>
          <w:rFonts w:asciiTheme="minorBidi" w:hAnsiTheme="minorBidi"/>
          <w:b/>
          <w:bCs/>
          <w:sz w:val="48"/>
          <w:szCs w:val="48"/>
        </w:rPr>
      </w:pPr>
    </w:p>
    <w:p w:rsidR="00D65674" w:rsidRPr="00D65674" w:rsidRDefault="00D65674" w:rsidP="004403E9">
      <w:pPr>
        <w:ind w:left="720"/>
        <w:rPr>
          <w:rFonts w:asciiTheme="minorBidi" w:hAnsiTheme="minorBidi"/>
          <w:b/>
          <w:bCs/>
          <w:sz w:val="48"/>
          <w:szCs w:val="48"/>
        </w:rPr>
      </w:pPr>
    </w:p>
    <w:p w:rsidR="00D65674" w:rsidRPr="00D65674" w:rsidRDefault="00D65674" w:rsidP="004403E9">
      <w:pPr>
        <w:ind w:left="720"/>
        <w:rPr>
          <w:rFonts w:asciiTheme="minorBidi" w:hAnsiTheme="minorBidi"/>
          <w:b/>
          <w:bCs/>
          <w:sz w:val="48"/>
          <w:szCs w:val="48"/>
        </w:rPr>
      </w:pPr>
    </w:p>
    <w:p w:rsidR="00D65674" w:rsidRPr="00D65674" w:rsidRDefault="00D65674" w:rsidP="004403E9">
      <w:pPr>
        <w:ind w:left="720"/>
        <w:rPr>
          <w:rFonts w:asciiTheme="minorBidi" w:hAnsiTheme="minorBidi"/>
          <w:b/>
          <w:bCs/>
          <w:sz w:val="48"/>
          <w:szCs w:val="48"/>
        </w:rPr>
      </w:pPr>
    </w:p>
    <w:p w:rsidR="00037010" w:rsidRPr="00D65674" w:rsidRDefault="00037010" w:rsidP="004403E9">
      <w:pPr>
        <w:ind w:left="720"/>
        <w:rPr>
          <w:rFonts w:asciiTheme="minorBidi" w:hAnsiTheme="minorBidi"/>
          <w:b/>
          <w:bCs/>
          <w:sz w:val="48"/>
          <w:szCs w:val="48"/>
        </w:rPr>
      </w:pPr>
    </w:p>
    <w:p w:rsidR="00D65674" w:rsidRPr="00D65674" w:rsidRDefault="00D65674" w:rsidP="00AB65DD">
      <w:pPr>
        <w:rPr>
          <w:rFonts w:asciiTheme="minorBidi" w:hAnsiTheme="minorBidi"/>
          <w:b/>
          <w:bCs/>
          <w:sz w:val="48"/>
          <w:szCs w:val="48"/>
        </w:rPr>
      </w:pPr>
    </w:p>
    <w:p w:rsidR="00D65674" w:rsidRDefault="00705FA5" w:rsidP="0077709F">
      <w:pPr>
        <w:numPr>
          <w:ilvl w:val="0"/>
          <w:numId w:val="20"/>
        </w:numPr>
        <w:jc w:val="center"/>
        <w:rPr>
          <w:rFonts w:asciiTheme="minorBidi" w:hAnsiTheme="minorBidi"/>
          <w:b/>
          <w:bCs/>
          <w:color w:val="C00000"/>
          <w:sz w:val="48"/>
          <w:szCs w:val="48"/>
        </w:rPr>
      </w:pPr>
      <w:r w:rsidRPr="00AB65DD">
        <w:rPr>
          <w:rFonts w:asciiTheme="minorBidi" w:hAnsiTheme="minorBidi"/>
          <w:b/>
          <w:bCs/>
          <w:color w:val="C00000"/>
          <w:sz w:val="48"/>
          <w:szCs w:val="48"/>
        </w:rPr>
        <w:t xml:space="preserve">PRODUCTION ANIMALE ET VEGETAL </w:t>
      </w:r>
    </w:p>
    <w:p w:rsidR="0077709F" w:rsidRPr="0077709F" w:rsidRDefault="0077709F" w:rsidP="0077709F">
      <w:pPr>
        <w:ind w:left="720"/>
        <w:rPr>
          <w:rFonts w:asciiTheme="minorBidi" w:hAnsiTheme="minorBidi"/>
          <w:b/>
          <w:bCs/>
          <w:color w:val="C00000"/>
          <w:sz w:val="48"/>
          <w:szCs w:val="48"/>
        </w:rPr>
      </w:pPr>
    </w:p>
    <w:p w:rsidR="0077709F" w:rsidRPr="0077709F" w:rsidRDefault="0077709F" w:rsidP="0077709F">
      <w:pPr>
        <w:ind w:left="720"/>
        <w:jc w:val="both"/>
        <w:rPr>
          <w:rFonts w:ascii="Arial" w:hAnsi="Arial" w:cs="Arial"/>
          <w:b/>
          <w:bCs/>
          <w:color w:val="222222"/>
          <w:sz w:val="28"/>
          <w:szCs w:val="28"/>
          <w:shd w:val="clear" w:color="auto" w:fill="FFFFFF"/>
        </w:rPr>
      </w:pPr>
      <w:r w:rsidRPr="0077709F">
        <w:rPr>
          <w:rFonts w:ascii="Arial" w:hAnsi="Arial" w:cs="Arial"/>
          <w:b/>
          <w:bCs/>
          <w:color w:val="222222"/>
          <w:sz w:val="28"/>
          <w:szCs w:val="28"/>
          <w:shd w:val="clear" w:color="auto" w:fill="FFFFFF"/>
        </w:rPr>
        <w:t>Le biologiste ou l’agronome est une</w:t>
      </w:r>
    </w:p>
    <w:p w:rsidR="0077709F" w:rsidRPr="0077709F" w:rsidRDefault="0077709F" w:rsidP="0077709F">
      <w:pPr>
        <w:ind w:left="720"/>
        <w:jc w:val="both"/>
        <w:rPr>
          <w:rFonts w:ascii="Arial" w:hAnsi="Arial" w:cs="Arial"/>
          <w:b/>
          <w:bCs/>
          <w:color w:val="222222"/>
          <w:sz w:val="28"/>
          <w:szCs w:val="28"/>
          <w:shd w:val="clear" w:color="auto" w:fill="FFFFFF"/>
        </w:rPr>
      </w:pPr>
      <w:r w:rsidRPr="0077709F">
        <w:rPr>
          <w:rFonts w:ascii="Arial" w:hAnsi="Arial" w:cs="Arial"/>
          <w:b/>
          <w:bCs/>
          <w:color w:val="222222"/>
          <w:sz w:val="28"/>
          <w:szCs w:val="28"/>
          <w:shd w:val="clear" w:color="auto" w:fill="FFFFFF"/>
        </w:rPr>
        <w:t>Personne qui contribue, par ses études et ses recherches, au développement et à l'amélioration des végétaux (plantes ornementales, plantes potagères ou plantes de grande culture) et des méthodes de production, de même qu'à la qualité et au rendement des récoltes. À cette fin, elle analyse les plantes et les sols afin de déterminer leurs besoins spécifiques (eau, éléments minéraux, chaux, matière organique), met au point des méthodes de lutte contre les mauvaises herbes, les insectes et les maladies des plantes, expérimente diverses techniques de culture, de croisement et de pollinisation en vue d'obtenir de nouvelles souches</w:t>
      </w:r>
    </w:p>
    <w:p w:rsidR="00D65674" w:rsidRPr="00D65674" w:rsidRDefault="00D65674" w:rsidP="00604036">
      <w:pPr>
        <w:ind w:left="1428" w:firstLine="696"/>
        <w:rPr>
          <w:rFonts w:asciiTheme="minorBidi" w:hAnsiTheme="minorBidi"/>
          <w:b/>
          <w:bCs/>
          <w:sz w:val="48"/>
          <w:szCs w:val="48"/>
        </w:rPr>
      </w:pPr>
    </w:p>
    <w:p w:rsidR="00D65674" w:rsidRPr="00D65674" w:rsidRDefault="00D65674" w:rsidP="00604036">
      <w:pPr>
        <w:ind w:left="1428" w:firstLine="696"/>
        <w:rPr>
          <w:rFonts w:asciiTheme="minorBidi" w:hAnsiTheme="minorBidi"/>
          <w:b/>
          <w:bCs/>
          <w:sz w:val="48"/>
          <w:szCs w:val="48"/>
        </w:rPr>
      </w:pPr>
    </w:p>
    <w:p w:rsidR="00D65674" w:rsidRPr="00D65674" w:rsidRDefault="00D65674" w:rsidP="00604036">
      <w:pPr>
        <w:ind w:left="1428" w:firstLine="696"/>
        <w:rPr>
          <w:rFonts w:asciiTheme="minorBidi" w:hAnsiTheme="minorBidi"/>
          <w:b/>
          <w:bCs/>
          <w:sz w:val="48"/>
          <w:szCs w:val="48"/>
        </w:rPr>
      </w:pPr>
    </w:p>
    <w:p w:rsidR="00D65674" w:rsidRPr="00D65674" w:rsidRDefault="00D65674" w:rsidP="0077709F">
      <w:pPr>
        <w:rPr>
          <w:rFonts w:asciiTheme="minorBidi" w:hAnsiTheme="minorBidi"/>
          <w:b/>
          <w:bCs/>
          <w:sz w:val="48"/>
          <w:szCs w:val="48"/>
        </w:rPr>
      </w:pPr>
    </w:p>
    <w:p w:rsidR="00604036" w:rsidRPr="00AB65DD" w:rsidRDefault="00604036" w:rsidP="00604036">
      <w:pPr>
        <w:ind w:left="1428" w:firstLine="696"/>
        <w:rPr>
          <w:rFonts w:asciiTheme="minorBidi" w:hAnsiTheme="minorBidi"/>
          <w:b/>
          <w:bCs/>
          <w:color w:val="FF0000"/>
          <w:sz w:val="48"/>
          <w:szCs w:val="48"/>
        </w:rPr>
      </w:pPr>
      <w:r w:rsidRPr="00AB65DD">
        <w:rPr>
          <w:rFonts w:asciiTheme="minorBidi" w:hAnsiTheme="minorBidi"/>
          <w:b/>
          <w:bCs/>
          <w:color w:val="FF0000"/>
          <w:sz w:val="48"/>
          <w:szCs w:val="48"/>
        </w:rPr>
        <w:lastRenderedPageBreak/>
        <w:t>PRODUCTION ANIMALE</w:t>
      </w:r>
    </w:p>
    <w:p w:rsidR="00D65674" w:rsidRPr="00D65674" w:rsidRDefault="00D65674" w:rsidP="00604036">
      <w:pPr>
        <w:ind w:left="1428" w:firstLine="696"/>
        <w:rPr>
          <w:rFonts w:asciiTheme="minorBidi" w:hAnsiTheme="minorBidi"/>
          <w:b/>
          <w:bCs/>
          <w:sz w:val="48"/>
          <w:szCs w:val="48"/>
        </w:rPr>
      </w:pPr>
    </w:p>
    <w:p w:rsidR="00BA1A47" w:rsidRPr="00D65674" w:rsidRDefault="00BA1A47" w:rsidP="00A87342">
      <w:pPr>
        <w:jc w:val="both"/>
        <w:rPr>
          <w:rFonts w:asciiTheme="minorBidi" w:hAnsiTheme="minorBidi"/>
          <w:sz w:val="28"/>
          <w:szCs w:val="28"/>
        </w:rPr>
      </w:pPr>
      <w:r w:rsidRPr="00D65674">
        <w:rPr>
          <w:rFonts w:asciiTheme="minorBidi" w:hAnsiTheme="minorBidi"/>
          <w:sz w:val="28"/>
          <w:szCs w:val="28"/>
        </w:rPr>
        <w:t>La production animale est l’ensemble des techniques relatives à l’élevage des animaux et dont ils produisent divers produits propres à la consommation.</w:t>
      </w:r>
      <w:r w:rsidR="002317AD" w:rsidRPr="00D65674">
        <w:rPr>
          <w:rFonts w:asciiTheme="minorBidi" w:hAnsiTheme="minorBidi"/>
          <w:sz w:val="28"/>
          <w:szCs w:val="28"/>
        </w:rPr>
        <w:t xml:space="preserve"> </w:t>
      </w:r>
    </w:p>
    <w:p w:rsidR="00225CB4" w:rsidRPr="00AB65DD" w:rsidRDefault="00F7524B" w:rsidP="00225CB4">
      <w:pPr>
        <w:rPr>
          <w:rFonts w:asciiTheme="minorBidi" w:hAnsiTheme="minorBidi"/>
          <w:b/>
          <w:bCs/>
          <w:color w:val="00B0F0"/>
          <w:sz w:val="36"/>
          <w:szCs w:val="36"/>
        </w:rPr>
      </w:pPr>
      <w:r w:rsidRPr="00AB65DD">
        <w:rPr>
          <w:rFonts w:asciiTheme="minorBidi" w:hAnsiTheme="minorBidi"/>
          <w:b/>
          <w:bCs/>
          <w:color w:val="00B0F0"/>
          <w:sz w:val="36"/>
          <w:szCs w:val="36"/>
        </w:rPr>
        <w:t>LES ELEVAGES</w:t>
      </w:r>
    </w:p>
    <w:p w:rsidR="00BA1A47" w:rsidRPr="00D65674" w:rsidRDefault="00BA1A47" w:rsidP="00225CB4">
      <w:pPr>
        <w:rPr>
          <w:rFonts w:asciiTheme="minorBidi" w:hAnsiTheme="minorBidi"/>
          <w:b/>
          <w:bCs/>
          <w:sz w:val="36"/>
          <w:szCs w:val="36"/>
        </w:rPr>
      </w:pPr>
      <w:r w:rsidRPr="00D65674">
        <w:rPr>
          <w:rFonts w:asciiTheme="minorBidi" w:hAnsiTheme="minorBidi"/>
          <w:color w:val="222222"/>
          <w:sz w:val="21"/>
          <w:szCs w:val="21"/>
        </w:rPr>
        <w:t xml:space="preserve"> </w:t>
      </w:r>
      <w:r w:rsidR="00225CB4" w:rsidRPr="00D65674">
        <w:rPr>
          <w:rFonts w:asciiTheme="minorBidi" w:hAnsiTheme="minorBidi"/>
          <w:sz w:val="28"/>
          <w:szCs w:val="28"/>
          <w:shd w:val="clear" w:color="auto" w:fill="FFFFFF"/>
        </w:rPr>
        <w:t>L’</w:t>
      </w:r>
      <w:r w:rsidR="00225CB4" w:rsidRPr="00D65674">
        <w:rPr>
          <w:rFonts w:asciiTheme="minorBidi" w:hAnsiTheme="minorBidi"/>
          <w:b/>
          <w:bCs/>
          <w:sz w:val="28"/>
          <w:szCs w:val="28"/>
          <w:shd w:val="clear" w:color="auto" w:fill="FFFFFF"/>
        </w:rPr>
        <w:t>élevage</w:t>
      </w:r>
      <w:r w:rsidR="00225CB4" w:rsidRPr="00D65674">
        <w:rPr>
          <w:rFonts w:asciiTheme="minorBidi" w:hAnsiTheme="minorBidi"/>
          <w:sz w:val="28"/>
          <w:szCs w:val="28"/>
          <w:shd w:val="clear" w:color="auto" w:fill="FFFFFF"/>
        </w:rPr>
        <w:t xml:space="preserve">, est </w:t>
      </w:r>
      <w:r w:rsidR="00225CB4" w:rsidRPr="00D65674">
        <w:rPr>
          <w:rFonts w:asciiTheme="minorBidi" w:hAnsiTheme="minorBidi"/>
          <w:sz w:val="32"/>
          <w:szCs w:val="32"/>
          <w:shd w:val="clear" w:color="auto" w:fill="FFFFFF"/>
        </w:rPr>
        <w:t>l'ensemble</w:t>
      </w:r>
      <w:r w:rsidR="00225CB4" w:rsidRPr="00D65674">
        <w:rPr>
          <w:rFonts w:asciiTheme="minorBidi" w:hAnsiTheme="minorBidi"/>
          <w:sz w:val="28"/>
          <w:szCs w:val="28"/>
          <w:shd w:val="clear" w:color="auto" w:fill="FFFFFF"/>
        </w:rPr>
        <w:t xml:space="preserve"> des activités qui assurent la multiplication des </w:t>
      </w:r>
      <w:hyperlink r:id="rId38" w:tooltip="Animal" w:history="1">
        <w:r w:rsidR="00225CB4" w:rsidRPr="00AB65DD">
          <w:rPr>
            <w:rStyle w:val="Lienhypertexte"/>
            <w:rFonts w:asciiTheme="minorBidi" w:hAnsiTheme="minorBidi"/>
            <w:color w:val="auto"/>
            <w:sz w:val="28"/>
            <w:szCs w:val="28"/>
            <w:u w:val="none"/>
            <w:shd w:val="clear" w:color="auto" w:fill="FFFFFF"/>
          </w:rPr>
          <w:t>animaux</w:t>
        </w:r>
      </w:hyperlink>
      <w:r w:rsidR="00225CB4" w:rsidRPr="00D65674">
        <w:rPr>
          <w:rFonts w:asciiTheme="minorBidi" w:hAnsiTheme="minorBidi"/>
          <w:sz w:val="28"/>
          <w:szCs w:val="28"/>
          <w:shd w:val="clear" w:color="auto" w:fill="FFFFFF"/>
        </w:rPr>
        <w:t> souvent</w:t>
      </w:r>
      <w:r w:rsidR="00225CB4" w:rsidRPr="00D65674">
        <w:rPr>
          <w:rFonts w:asciiTheme="minorBidi" w:hAnsiTheme="minorBidi"/>
          <w:color w:val="222222"/>
          <w:sz w:val="28"/>
          <w:szCs w:val="28"/>
          <w:shd w:val="clear" w:color="auto" w:fill="FFFFFF"/>
        </w:rPr>
        <w:t xml:space="preserve"> domestiques, parfois sauvages, pour l'usage des humains.</w:t>
      </w:r>
    </w:p>
    <w:p w:rsidR="00225CB4" w:rsidRPr="00D65674" w:rsidRDefault="00225CB4" w:rsidP="00225CB4">
      <w:pPr>
        <w:pStyle w:val="NormalWeb"/>
        <w:shd w:val="clear" w:color="auto" w:fill="FFFFFF"/>
        <w:spacing w:before="120" w:beforeAutospacing="0" w:after="120" w:afterAutospacing="0"/>
        <w:ind w:left="2124" w:firstLine="708"/>
        <w:rPr>
          <w:rFonts w:asciiTheme="minorBidi" w:hAnsiTheme="minorBidi" w:cstheme="minorBidi"/>
          <w:color w:val="222222"/>
          <w:sz w:val="21"/>
          <w:szCs w:val="21"/>
        </w:rPr>
      </w:pPr>
    </w:p>
    <w:p w:rsidR="00BA1A47" w:rsidRPr="00AB65DD" w:rsidRDefault="00BA1A47" w:rsidP="00225CB4">
      <w:pPr>
        <w:pStyle w:val="NormalWeb"/>
        <w:shd w:val="clear" w:color="auto" w:fill="FFFFFF"/>
        <w:spacing w:before="120" w:beforeAutospacing="0" w:after="120" w:afterAutospacing="0"/>
        <w:jc w:val="both"/>
        <w:rPr>
          <w:rFonts w:asciiTheme="minorBidi" w:hAnsiTheme="minorBidi" w:cstheme="minorBidi"/>
          <w:sz w:val="28"/>
          <w:szCs w:val="28"/>
        </w:rPr>
      </w:pPr>
      <w:r w:rsidRPr="00D65674">
        <w:rPr>
          <w:rFonts w:asciiTheme="minorBidi" w:hAnsiTheme="minorBidi" w:cstheme="minorBidi"/>
          <w:color w:val="222222"/>
          <w:sz w:val="28"/>
          <w:szCs w:val="28"/>
        </w:rPr>
        <w:t>Les diverses activités mises en œuvre pour l'élevage incluent notamment la gestion de la production des animaux adultes pour les multiplier, et leur fournir gîte, nourriture, soins, en vue de leur utilisation et/ou de leur production. L'élevage s'applique généralement aux espèces d'animaux domestiques, mais pas exclusivement. On élève aussi des animaux non domestiqués d'origine sauvage. Il fait appel à un certain nombre de sciences et de techniques dont </w:t>
      </w:r>
      <w:r w:rsidRPr="00AB65DD">
        <w:rPr>
          <w:rFonts w:asciiTheme="minorBidi" w:hAnsiTheme="minorBidi" w:cstheme="minorBidi"/>
          <w:color w:val="222222"/>
          <w:sz w:val="28"/>
          <w:szCs w:val="28"/>
        </w:rPr>
        <w:t xml:space="preserve">: </w:t>
      </w:r>
      <w:r w:rsidRPr="00AB65DD">
        <w:rPr>
          <w:rFonts w:asciiTheme="minorBidi" w:hAnsiTheme="minorBidi" w:cstheme="minorBidi"/>
          <w:sz w:val="28"/>
          <w:szCs w:val="28"/>
        </w:rPr>
        <w:t>la </w:t>
      </w:r>
      <w:hyperlink r:id="rId39" w:tooltip="Sélection (biologie)" w:history="1">
        <w:r w:rsidRPr="00AB65DD">
          <w:rPr>
            <w:rStyle w:val="Lienhypertexte"/>
            <w:rFonts w:asciiTheme="minorBidi" w:hAnsiTheme="minorBidi" w:cstheme="minorBidi"/>
            <w:color w:val="auto"/>
            <w:sz w:val="28"/>
            <w:szCs w:val="28"/>
            <w:u w:val="none"/>
          </w:rPr>
          <w:t>sélection</w:t>
        </w:r>
      </w:hyperlink>
      <w:r w:rsidRPr="00AB65DD">
        <w:rPr>
          <w:rFonts w:asciiTheme="minorBidi" w:hAnsiTheme="minorBidi" w:cstheme="minorBidi"/>
          <w:sz w:val="28"/>
          <w:szCs w:val="28"/>
        </w:rPr>
        <w:t>, l'</w:t>
      </w:r>
      <w:hyperlink r:id="rId40" w:tooltip="Organisme génétiquement modifié" w:history="1">
        <w:r w:rsidRPr="00AB65DD">
          <w:rPr>
            <w:rStyle w:val="Lienhypertexte"/>
            <w:rFonts w:asciiTheme="minorBidi" w:hAnsiTheme="minorBidi" w:cstheme="minorBidi"/>
            <w:color w:val="auto"/>
            <w:sz w:val="28"/>
            <w:szCs w:val="28"/>
            <w:u w:val="none"/>
          </w:rPr>
          <w:t>organisme génétiquement modifié</w:t>
        </w:r>
      </w:hyperlink>
      <w:r w:rsidRPr="00AB65DD">
        <w:rPr>
          <w:rFonts w:asciiTheme="minorBidi" w:hAnsiTheme="minorBidi" w:cstheme="minorBidi"/>
          <w:sz w:val="28"/>
          <w:szCs w:val="28"/>
        </w:rPr>
        <w:t> (OGM), l'</w:t>
      </w:r>
      <w:hyperlink r:id="rId41" w:tooltip="Alimentation animale" w:history="1">
        <w:r w:rsidRPr="00AB65DD">
          <w:rPr>
            <w:rStyle w:val="Lienhypertexte"/>
            <w:rFonts w:asciiTheme="minorBidi" w:hAnsiTheme="minorBidi" w:cstheme="minorBidi"/>
            <w:color w:val="auto"/>
            <w:sz w:val="28"/>
            <w:szCs w:val="28"/>
            <w:u w:val="none"/>
          </w:rPr>
          <w:t>alimentation animale</w:t>
        </w:r>
      </w:hyperlink>
      <w:r w:rsidRPr="00AB65DD">
        <w:rPr>
          <w:rFonts w:asciiTheme="minorBidi" w:hAnsiTheme="minorBidi" w:cstheme="minorBidi"/>
          <w:sz w:val="28"/>
          <w:szCs w:val="28"/>
        </w:rPr>
        <w:t>, la </w:t>
      </w:r>
      <w:hyperlink r:id="rId42" w:tooltip="Médecine vétérinaire" w:history="1">
        <w:r w:rsidRPr="00AB65DD">
          <w:rPr>
            <w:rStyle w:val="Lienhypertexte"/>
            <w:rFonts w:asciiTheme="minorBidi" w:hAnsiTheme="minorBidi" w:cstheme="minorBidi"/>
            <w:color w:val="auto"/>
            <w:sz w:val="28"/>
            <w:szCs w:val="28"/>
            <w:u w:val="none"/>
          </w:rPr>
          <w:t>médecine vétérinaire</w:t>
        </w:r>
      </w:hyperlink>
      <w:r w:rsidRPr="00AB65DD">
        <w:rPr>
          <w:rFonts w:asciiTheme="minorBidi" w:hAnsiTheme="minorBidi" w:cstheme="minorBidi"/>
          <w:sz w:val="28"/>
          <w:szCs w:val="28"/>
        </w:rPr>
        <w:t>, et la </w:t>
      </w:r>
      <w:hyperlink r:id="rId43" w:tooltip="Zootechnie" w:history="1">
        <w:r w:rsidRPr="00AB65DD">
          <w:rPr>
            <w:rStyle w:val="Lienhypertexte"/>
            <w:rFonts w:asciiTheme="minorBidi" w:hAnsiTheme="minorBidi" w:cstheme="minorBidi"/>
            <w:color w:val="auto"/>
            <w:sz w:val="28"/>
            <w:szCs w:val="28"/>
            <w:u w:val="none"/>
          </w:rPr>
          <w:t>zootechnie</w:t>
        </w:r>
      </w:hyperlink>
      <w:r w:rsidRPr="00AB65DD">
        <w:rPr>
          <w:rFonts w:asciiTheme="minorBidi" w:hAnsiTheme="minorBidi" w:cstheme="minorBidi"/>
          <w:sz w:val="28"/>
          <w:szCs w:val="28"/>
        </w:rPr>
        <w:t>.</w:t>
      </w:r>
    </w:p>
    <w:p w:rsidR="00BA1A47" w:rsidRPr="00D65674" w:rsidRDefault="00BA1A47" w:rsidP="00BA1A47">
      <w:pPr>
        <w:pStyle w:val="NormalWeb"/>
        <w:shd w:val="clear" w:color="auto" w:fill="FFFFFF"/>
        <w:spacing w:before="120" w:beforeAutospacing="0" w:after="120" w:afterAutospacing="0"/>
        <w:rPr>
          <w:rFonts w:asciiTheme="minorBidi" w:hAnsiTheme="minorBidi" w:cstheme="minorBidi"/>
          <w:b/>
          <w:bCs/>
          <w:color w:val="222222"/>
          <w:sz w:val="28"/>
          <w:szCs w:val="28"/>
        </w:rPr>
      </w:pPr>
    </w:p>
    <w:p w:rsidR="00BA1A47" w:rsidRPr="00AB65DD" w:rsidRDefault="00BA1A47" w:rsidP="00AB65DD">
      <w:pPr>
        <w:pStyle w:val="NormalWeb"/>
        <w:shd w:val="clear" w:color="auto" w:fill="FFFFFF"/>
        <w:spacing w:before="120" w:beforeAutospacing="0" w:after="120" w:afterAutospacing="0"/>
        <w:jc w:val="both"/>
        <w:rPr>
          <w:rFonts w:asciiTheme="minorBidi" w:hAnsiTheme="minorBidi" w:cstheme="minorBidi"/>
          <w:b/>
          <w:bCs/>
          <w:color w:val="00B0F0"/>
          <w:sz w:val="28"/>
          <w:szCs w:val="28"/>
        </w:rPr>
      </w:pPr>
      <w:r w:rsidRPr="00AB65DD">
        <w:rPr>
          <w:rFonts w:asciiTheme="minorBidi" w:hAnsiTheme="minorBidi" w:cstheme="minorBidi"/>
          <w:b/>
          <w:bCs/>
          <w:color w:val="00B0F0"/>
          <w:sz w:val="28"/>
          <w:szCs w:val="28"/>
        </w:rPr>
        <w:t>Les produits de l'élevage impliquent :</w:t>
      </w:r>
    </w:p>
    <w:p w:rsidR="00BA1A47" w:rsidRPr="00D65674" w:rsidRDefault="00BA1A47" w:rsidP="00AB65DD">
      <w:pPr>
        <w:numPr>
          <w:ilvl w:val="0"/>
          <w:numId w:val="26"/>
        </w:numPr>
        <w:shd w:val="clear" w:color="auto" w:fill="FFFFFF"/>
        <w:spacing w:before="100" w:beforeAutospacing="1" w:after="24" w:line="240" w:lineRule="auto"/>
        <w:ind w:left="384"/>
        <w:jc w:val="both"/>
        <w:rPr>
          <w:rFonts w:asciiTheme="minorBidi" w:hAnsiTheme="minorBidi"/>
          <w:sz w:val="28"/>
          <w:szCs w:val="28"/>
        </w:rPr>
      </w:pPr>
      <w:r w:rsidRPr="00D65674">
        <w:rPr>
          <w:rFonts w:asciiTheme="minorBidi" w:hAnsiTheme="minorBidi"/>
          <w:sz w:val="28"/>
          <w:szCs w:val="28"/>
        </w:rPr>
        <w:t>les animaux eux-mêmes (nouvelles générations pour le renouvellement des troupeaux, animaux de repeuplement de territoire de chasse ou de pêche, </w:t>
      </w:r>
      <w:hyperlink r:id="rId44" w:tooltip="Animal de compagnie" w:history="1">
        <w:r w:rsidRPr="00AB65DD">
          <w:rPr>
            <w:rStyle w:val="Lienhypertexte"/>
            <w:rFonts w:asciiTheme="minorBidi" w:hAnsiTheme="minorBidi"/>
            <w:color w:val="auto"/>
            <w:sz w:val="28"/>
            <w:szCs w:val="28"/>
            <w:u w:val="none"/>
          </w:rPr>
          <w:t>animaux de compagnie</w:t>
        </w:r>
      </w:hyperlink>
      <w:r w:rsidRPr="00AB65DD">
        <w:rPr>
          <w:rFonts w:asciiTheme="minorBidi" w:hAnsiTheme="minorBidi"/>
          <w:sz w:val="28"/>
          <w:szCs w:val="28"/>
        </w:rPr>
        <w:t>)</w:t>
      </w:r>
      <w:r w:rsidRPr="00D65674">
        <w:rPr>
          <w:rFonts w:asciiTheme="minorBidi" w:hAnsiTheme="minorBidi"/>
          <w:sz w:val="28"/>
          <w:szCs w:val="28"/>
        </w:rPr>
        <w:t> ;</w:t>
      </w:r>
    </w:p>
    <w:p w:rsidR="00BA1A47" w:rsidRPr="00AB65DD" w:rsidRDefault="00BA1A47" w:rsidP="00AB65DD">
      <w:pPr>
        <w:numPr>
          <w:ilvl w:val="0"/>
          <w:numId w:val="26"/>
        </w:numPr>
        <w:shd w:val="clear" w:color="auto" w:fill="FFFFFF"/>
        <w:spacing w:before="100" w:beforeAutospacing="1" w:after="24" w:line="240" w:lineRule="auto"/>
        <w:ind w:left="384"/>
        <w:jc w:val="both"/>
        <w:rPr>
          <w:rFonts w:asciiTheme="minorBidi" w:hAnsiTheme="minorBidi"/>
          <w:sz w:val="28"/>
          <w:szCs w:val="28"/>
        </w:rPr>
      </w:pPr>
      <w:r w:rsidRPr="00D65674">
        <w:rPr>
          <w:rFonts w:asciiTheme="minorBidi" w:hAnsiTheme="minorBidi"/>
          <w:sz w:val="28"/>
          <w:szCs w:val="28"/>
        </w:rPr>
        <w:t>les produits et sous-produits agricoles carnés pour l'alimentation humaine ou animale : </w:t>
      </w:r>
      <w:hyperlink r:id="rId45" w:tooltip="Viande" w:history="1">
        <w:r w:rsidRPr="00AB65DD">
          <w:rPr>
            <w:rStyle w:val="Lienhypertexte"/>
            <w:rFonts w:asciiTheme="minorBidi" w:hAnsiTheme="minorBidi"/>
            <w:color w:val="auto"/>
            <w:sz w:val="28"/>
            <w:szCs w:val="28"/>
            <w:u w:val="none"/>
          </w:rPr>
          <w:t>viande</w:t>
        </w:r>
      </w:hyperlink>
      <w:r w:rsidRPr="00AB65DD">
        <w:rPr>
          <w:rFonts w:asciiTheme="minorBidi" w:hAnsiTheme="minorBidi"/>
          <w:sz w:val="28"/>
          <w:szCs w:val="28"/>
        </w:rPr>
        <w:t>, </w:t>
      </w:r>
      <w:hyperlink r:id="rId46" w:tooltip="Mou" w:history="1">
        <w:r w:rsidRPr="00AB65DD">
          <w:rPr>
            <w:rStyle w:val="Lienhypertexte"/>
            <w:rFonts w:asciiTheme="minorBidi" w:hAnsiTheme="minorBidi"/>
            <w:color w:val="auto"/>
            <w:sz w:val="28"/>
            <w:szCs w:val="28"/>
            <w:u w:val="none"/>
          </w:rPr>
          <w:t>mou</w:t>
        </w:r>
      </w:hyperlink>
      <w:r w:rsidRPr="00AB65DD">
        <w:rPr>
          <w:rFonts w:asciiTheme="minorBidi" w:hAnsiTheme="minorBidi"/>
          <w:sz w:val="28"/>
          <w:szCs w:val="28"/>
        </w:rPr>
        <w:t>, </w:t>
      </w:r>
      <w:hyperlink r:id="rId47" w:tooltip="Abat" w:history="1">
        <w:r w:rsidRPr="00AB65DD">
          <w:rPr>
            <w:rStyle w:val="Lienhypertexte"/>
            <w:rFonts w:asciiTheme="minorBidi" w:hAnsiTheme="minorBidi"/>
            <w:color w:val="auto"/>
            <w:sz w:val="28"/>
            <w:szCs w:val="28"/>
            <w:u w:val="none"/>
          </w:rPr>
          <w:t>abat</w:t>
        </w:r>
      </w:hyperlink>
      <w:r w:rsidRPr="00AB65DD">
        <w:rPr>
          <w:rFonts w:asciiTheme="minorBidi" w:hAnsiTheme="minorBidi"/>
          <w:sz w:val="28"/>
          <w:szCs w:val="28"/>
        </w:rPr>
        <w:t>, </w:t>
      </w:r>
      <w:hyperlink r:id="rId48" w:tooltip="Poisson" w:history="1">
        <w:r w:rsidRPr="00AB65DD">
          <w:rPr>
            <w:rStyle w:val="Lienhypertexte"/>
            <w:rFonts w:asciiTheme="minorBidi" w:hAnsiTheme="minorBidi"/>
            <w:color w:val="auto"/>
            <w:sz w:val="28"/>
            <w:szCs w:val="28"/>
            <w:u w:val="none"/>
          </w:rPr>
          <w:t>poisson</w:t>
        </w:r>
      </w:hyperlink>
      <w:r w:rsidRPr="00AB65DD">
        <w:rPr>
          <w:rFonts w:asciiTheme="minorBidi" w:hAnsiTheme="minorBidi"/>
          <w:sz w:val="28"/>
          <w:szCs w:val="28"/>
        </w:rPr>
        <w:t>, </w:t>
      </w:r>
      <w:hyperlink r:id="rId49" w:tooltip="Mollusca" w:history="1">
        <w:r w:rsidRPr="00AB65DD">
          <w:rPr>
            <w:rStyle w:val="Lienhypertexte"/>
            <w:rFonts w:asciiTheme="minorBidi" w:hAnsiTheme="minorBidi"/>
            <w:color w:val="auto"/>
            <w:sz w:val="28"/>
            <w:szCs w:val="28"/>
            <w:u w:val="none"/>
          </w:rPr>
          <w:t>coquillages</w:t>
        </w:r>
      </w:hyperlink>
      <w:r w:rsidRPr="00AB65DD">
        <w:rPr>
          <w:rFonts w:asciiTheme="minorBidi" w:hAnsiTheme="minorBidi"/>
          <w:sz w:val="28"/>
          <w:szCs w:val="28"/>
        </w:rPr>
        <w:t>, </w:t>
      </w:r>
      <w:hyperlink r:id="rId50" w:tooltip="Lait" w:history="1">
        <w:r w:rsidRPr="00AB65DD">
          <w:rPr>
            <w:rStyle w:val="Lienhypertexte"/>
            <w:rFonts w:asciiTheme="minorBidi" w:hAnsiTheme="minorBidi"/>
            <w:color w:val="auto"/>
            <w:sz w:val="28"/>
            <w:szCs w:val="28"/>
            <w:u w:val="none"/>
          </w:rPr>
          <w:t>lait</w:t>
        </w:r>
      </w:hyperlink>
      <w:r w:rsidRPr="00AB65DD">
        <w:rPr>
          <w:rFonts w:asciiTheme="minorBidi" w:hAnsiTheme="minorBidi"/>
          <w:sz w:val="28"/>
          <w:szCs w:val="28"/>
        </w:rPr>
        <w:t>, </w:t>
      </w:r>
      <w:hyperlink r:id="rId51" w:tooltip="Œuf (cuisine)" w:history="1">
        <w:r w:rsidRPr="00AB65DD">
          <w:rPr>
            <w:rStyle w:val="Lienhypertexte"/>
            <w:rFonts w:asciiTheme="minorBidi" w:hAnsiTheme="minorBidi"/>
            <w:color w:val="auto"/>
            <w:sz w:val="28"/>
            <w:szCs w:val="28"/>
            <w:u w:val="none"/>
          </w:rPr>
          <w:t>œufs</w:t>
        </w:r>
      </w:hyperlink>
      <w:r w:rsidRPr="00AB65DD">
        <w:rPr>
          <w:rFonts w:asciiTheme="minorBidi" w:hAnsiTheme="minorBidi"/>
          <w:sz w:val="28"/>
          <w:szCs w:val="28"/>
        </w:rPr>
        <w:t>, </w:t>
      </w:r>
      <w:hyperlink r:id="rId52" w:tooltip="Miel" w:history="1">
        <w:r w:rsidRPr="00AB65DD">
          <w:rPr>
            <w:rStyle w:val="Lienhypertexte"/>
            <w:rFonts w:asciiTheme="minorBidi" w:hAnsiTheme="minorBidi"/>
            <w:color w:val="auto"/>
            <w:sz w:val="28"/>
            <w:szCs w:val="28"/>
            <w:u w:val="none"/>
          </w:rPr>
          <w:t>miel</w:t>
        </w:r>
      </w:hyperlink>
      <w:r w:rsidRPr="00AB65DD">
        <w:rPr>
          <w:rFonts w:asciiTheme="minorBidi" w:hAnsiTheme="minorBidi"/>
          <w:sz w:val="28"/>
          <w:szCs w:val="28"/>
        </w:rPr>
        <w:t> ;</w:t>
      </w:r>
    </w:p>
    <w:p w:rsidR="00BA1A47" w:rsidRPr="00AB65DD" w:rsidRDefault="00BA1A47" w:rsidP="00AB65DD">
      <w:pPr>
        <w:numPr>
          <w:ilvl w:val="0"/>
          <w:numId w:val="26"/>
        </w:numPr>
        <w:shd w:val="clear" w:color="auto" w:fill="FFFFFF"/>
        <w:spacing w:before="100" w:beforeAutospacing="1" w:after="24" w:line="240" w:lineRule="auto"/>
        <w:ind w:left="384"/>
        <w:jc w:val="both"/>
        <w:rPr>
          <w:rFonts w:asciiTheme="minorBidi" w:hAnsiTheme="minorBidi"/>
          <w:sz w:val="28"/>
          <w:szCs w:val="28"/>
        </w:rPr>
      </w:pPr>
      <w:r w:rsidRPr="00D65674">
        <w:rPr>
          <w:rFonts w:asciiTheme="minorBidi" w:hAnsiTheme="minorBidi"/>
          <w:sz w:val="28"/>
          <w:szCs w:val="28"/>
        </w:rPr>
        <w:t>des produits et sous-produits agricoles non alimentaires : </w:t>
      </w:r>
      <w:hyperlink r:id="rId53" w:tooltip="Poil" w:history="1">
        <w:r w:rsidRPr="00AB65DD">
          <w:rPr>
            <w:rStyle w:val="Lienhypertexte"/>
            <w:rFonts w:asciiTheme="minorBidi" w:hAnsiTheme="minorBidi"/>
            <w:color w:val="auto"/>
            <w:sz w:val="28"/>
            <w:szCs w:val="28"/>
            <w:u w:val="none"/>
          </w:rPr>
          <w:t>poils</w:t>
        </w:r>
      </w:hyperlink>
      <w:r w:rsidRPr="00AB65DD">
        <w:rPr>
          <w:rFonts w:asciiTheme="minorBidi" w:hAnsiTheme="minorBidi"/>
          <w:sz w:val="28"/>
          <w:szCs w:val="28"/>
        </w:rPr>
        <w:t>, </w:t>
      </w:r>
      <w:hyperlink r:id="rId54" w:tooltip="Laine" w:history="1">
        <w:r w:rsidRPr="00AB65DD">
          <w:rPr>
            <w:rStyle w:val="Lienhypertexte"/>
            <w:rFonts w:asciiTheme="minorBidi" w:hAnsiTheme="minorBidi"/>
            <w:color w:val="auto"/>
            <w:sz w:val="28"/>
            <w:szCs w:val="28"/>
            <w:u w:val="none"/>
          </w:rPr>
          <w:t>laine</w:t>
        </w:r>
      </w:hyperlink>
      <w:r w:rsidRPr="00AB65DD">
        <w:rPr>
          <w:rFonts w:asciiTheme="minorBidi" w:hAnsiTheme="minorBidi"/>
          <w:sz w:val="28"/>
          <w:szCs w:val="28"/>
        </w:rPr>
        <w:t>, </w:t>
      </w:r>
      <w:hyperlink r:id="rId55" w:tooltip="Cuir" w:history="1">
        <w:r w:rsidRPr="00AB65DD">
          <w:rPr>
            <w:rStyle w:val="Lienhypertexte"/>
            <w:rFonts w:asciiTheme="minorBidi" w:hAnsiTheme="minorBidi"/>
            <w:color w:val="auto"/>
            <w:sz w:val="28"/>
            <w:szCs w:val="28"/>
            <w:u w:val="none"/>
          </w:rPr>
          <w:t>cuir</w:t>
        </w:r>
      </w:hyperlink>
      <w:r w:rsidRPr="00AB65DD">
        <w:rPr>
          <w:rFonts w:asciiTheme="minorBidi" w:hAnsiTheme="minorBidi"/>
          <w:sz w:val="28"/>
          <w:szCs w:val="28"/>
        </w:rPr>
        <w:t>, </w:t>
      </w:r>
      <w:hyperlink r:id="rId56" w:tooltip="Plume (oiseaux)" w:history="1">
        <w:r w:rsidRPr="00AB65DD">
          <w:rPr>
            <w:rStyle w:val="Lienhypertexte"/>
            <w:rFonts w:asciiTheme="minorBidi" w:hAnsiTheme="minorBidi"/>
            <w:color w:val="auto"/>
            <w:sz w:val="28"/>
            <w:szCs w:val="28"/>
            <w:u w:val="none"/>
          </w:rPr>
          <w:t>plumes</w:t>
        </w:r>
      </w:hyperlink>
      <w:r w:rsidRPr="00AB65DD">
        <w:rPr>
          <w:rFonts w:asciiTheme="minorBidi" w:hAnsiTheme="minorBidi"/>
          <w:sz w:val="28"/>
          <w:szCs w:val="28"/>
        </w:rPr>
        <w:t>, </w:t>
      </w:r>
      <w:hyperlink r:id="rId57" w:tooltip="Duvet (plumage)" w:history="1">
        <w:r w:rsidRPr="00AB65DD">
          <w:rPr>
            <w:rStyle w:val="Lienhypertexte"/>
            <w:rFonts w:asciiTheme="minorBidi" w:hAnsiTheme="minorBidi"/>
            <w:color w:val="auto"/>
            <w:sz w:val="28"/>
            <w:szCs w:val="28"/>
            <w:u w:val="none"/>
          </w:rPr>
          <w:t>duvet</w:t>
        </w:r>
      </w:hyperlink>
      <w:r w:rsidRPr="00AB65DD">
        <w:rPr>
          <w:rFonts w:asciiTheme="minorBidi" w:hAnsiTheme="minorBidi"/>
          <w:sz w:val="28"/>
          <w:szCs w:val="28"/>
        </w:rPr>
        <w:t>, </w:t>
      </w:r>
      <w:hyperlink r:id="rId58" w:tooltip="Fourrure" w:history="1">
        <w:r w:rsidRPr="00AB65DD">
          <w:rPr>
            <w:rStyle w:val="Lienhypertexte"/>
            <w:rFonts w:asciiTheme="minorBidi" w:hAnsiTheme="minorBidi"/>
            <w:color w:val="auto"/>
            <w:sz w:val="28"/>
            <w:szCs w:val="28"/>
            <w:u w:val="none"/>
          </w:rPr>
          <w:t>fourrure</w:t>
        </w:r>
      </w:hyperlink>
      <w:r w:rsidRPr="00AB65DD">
        <w:rPr>
          <w:rFonts w:asciiTheme="minorBidi" w:hAnsiTheme="minorBidi"/>
          <w:sz w:val="28"/>
          <w:szCs w:val="28"/>
        </w:rPr>
        <w:t>, </w:t>
      </w:r>
      <w:hyperlink r:id="rId59" w:tooltip="Corne (biologie)" w:history="1">
        <w:r w:rsidRPr="00AB65DD">
          <w:rPr>
            <w:rStyle w:val="Lienhypertexte"/>
            <w:rFonts w:asciiTheme="minorBidi" w:hAnsiTheme="minorBidi"/>
            <w:color w:val="auto"/>
            <w:sz w:val="28"/>
            <w:szCs w:val="28"/>
            <w:u w:val="none"/>
          </w:rPr>
          <w:t>corne</w:t>
        </w:r>
      </w:hyperlink>
      <w:r w:rsidRPr="00AB65DD">
        <w:rPr>
          <w:rFonts w:asciiTheme="minorBidi" w:hAnsiTheme="minorBidi"/>
          <w:sz w:val="28"/>
          <w:szCs w:val="28"/>
        </w:rPr>
        <w:t>, </w:t>
      </w:r>
      <w:hyperlink r:id="rId60" w:tooltip="Soie" w:history="1">
        <w:r w:rsidRPr="00AB65DD">
          <w:rPr>
            <w:rStyle w:val="Lienhypertexte"/>
            <w:rFonts w:asciiTheme="minorBidi" w:hAnsiTheme="minorBidi"/>
            <w:color w:val="auto"/>
            <w:sz w:val="28"/>
            <w:szCs w:val="28"/>
            <w:u w:val="none"/>
          </w:rPr>
          <w:t>soie</w:t>
        </w:r>
      </w:hyperlink>
      <w:r w:rsidRPr="00AB65DD">
        <w:rPr>
          <w:rFonts w:asciiTheme="minorBidi" w:hAnsiTheme="minorBidi"/>
          <w:sz w:val="28"/>
          <w:szCs w:val="28"/>
        </w:rPr>
        <w:t>, etc. ; </w:t>
      </w:r>
      <w:hyperlink r:id="rId61" w:tooltip="Fumier" w:history="1">
        <w:r w:rsidRPr="00AB65DD">
          <w:rPr>
            <w:rStyle w:val="Lienhypertexte"/>
            <w:rFonts w:asciiTheme="minorBidi" w:hAnsiTheme="minorBidi"/>
            <w:color w:val="auto"/>
            <w:sz w:val="28"/>
            <w:szCs w:val="28"/>
            <w:u w:val="none"/>
          </w:rPr>
          <w:t>fumier</w:t>
        </w:r>
      </w:hyperlink>
      <w:r w:rsidRPr="00AB65DD">
        <w:rPr>
          <w:rFonts w:asciiTheme="minorBidi" w:hAnsiTheme="minorBidi"/>
          <w:sz w:val="28"/>
          <w:szCs w:val="28"/>
        </w:rPr>
        <w:t>, </w:t>
      </w:r>
      <w:hyperlink r:id="rId62" w:tooltip="Lisier" w:history="1">
        <w:r w:rsidRPr="00AB65DD">
          <w:rPr>
            <w:rStyle w:val="Lienhypertexte"/>
            <w:rFonts w:asciiTheme="minorBidi" w:hAnsiTheme="minorBidi"/>
            <w:color w:val="auto"/>
            <w:sz w:val="28"/>
            <w:szCs w:val="28"/>
            <w:u w:val="none"/>
          </w:rPr>
          <w:t>lisier</w:t>
        </w:r>
      </w:hyperlink>
      <w:r w:rsidRPr="00AB65DD">
        <w:rPr>
          <w:rFonts w:asciiTheme="minorBidi" w:hAnsiTheme="minorBidi"/>
          <w:sz w:val="28"/>
          <w:szCs w:val="28"/>
        </w:rPr>
        <w:t>, </w:t>
      </w:r>
      <w:hyperlink r:id="rId63" w:tooltip="Farines animales" w:history="1">
        <w:r w:rsidRPr="00AB65DD">
          <w:rPr>
            <w:rStyle w:val="Lienhypertexte"/>
            <w:rFonts w:asciiTheme="minorBidi" w:hAnsiTheme="minorBidi"/>
            <w:color w:val="auto"/>
            <w:sz w:val="28"/>
            <w:szCs w:val="28"/>
            <w:u w:val="none"/>
          </w:rPr>
          <w:t>farines animales</w:t>
        </w:r>
      </w:hyperlink>
      <w:r w:rsidRPr="00AB65DD">
        <w:rPr>
          <w:rFonts w:asciiTheme="minorBidi" w:hAnsiTheme="minorBidi"/>
          <w:sz w:val="28"/>
          <w:szCs w:val="28"/>
        </w:rPr>
        <w:t> ;</w:t>
      </w:r>
    </w:p>
    <w:p w:rsidR="00BA1A47" w:rsidRPr="00AB65DD" w:rsidRDefault="00BA1A47" w:rsidP="00AB65DD">
      <w:pPr>
        <w:numPr>
          <w:ilvl w:val="0"/>
          <w:numId w:val="26"/>
        </w:numPr>
        <w:shd w:val="clear" w:color="auto" w:fill="FFFFFF"/>
        <w:spacing w:before="100" w:beforeAutospacing="1" w:after="24" w:line="240" w:lineRule="auto"/>
        <w:ind w:left="384"/>
        <w:jc w:val="both"/>
        <w:rPr>
          <w:rFonts w:asciiTheme="minorBidi" w:hAnsiTheme="minorBidi"/>
          <w:color w:val="222222"/>
          <w:sz w:val="21"/>
          <w:szCs w:val="21"/>
        </w:rPr>
      </w:pPr>
      <w:r w:rsidRPr="00AB65DD">
        <w:rPr>
          <w:rFonts w:asciiTheme="minorBidi" w:hAnsiTheme="minorBidi"/>
          <w:sz w:val="28"/>
          <w:szCs w:val="28"/>
        </w:rPr>
        <w:t>une force de travail : </w:t>
      </w:r>
      <w:hyperlink r:id="rId64" w:tooltip="Animal de trait" w:history="1">
        <w:r w:rsidRPr="00AB65DD">
          <w:rPr>
            <w:rStyle w:val="Lienhypertexte"/>
            <w:rFonts w:asciiTheme="minorBidi" w:hAnsiTheme="minorBidi"/>
            <w:color w:val="auto"/>
            <w:sz w:val="28"/>
            <w:szCs w:val="28"/>
            <w:u w:val="none"/>
          </w:rPr>
          <w:t>animal de trait</w:t>
        </w:r>
      </w:hyperlink>
      <w:r w:rsidRPr="00AB65DD">
        <w:rPr>
          <w:rFonts w:asciiTheme="minorBidi" w:hAnsiTheme="minorBidi"/>
          <w:sz w:val="28"/>
          <w:szCs w:val="28"/>
        </w:rPr>
        <w:t>, </w:t>
      </w:r>
      <w:hyperlink r:id="rId65" w:tooltip="Chien" w:history="1">
        <w:r w:rsidRPr="00AB65DD">
          <w:rPr>
            <w:rStyle w:val="Lienhypertexte"/>
            <w:rFonts w:asciiTheme="minorBidi" w:hAnsiTheme="minorBidi"/>
            <w:color w:val="auto"/>
            <w:sz w:val="28"/>
            <w:szCs w:val="28"/>
            <w:u w:val="none"/>
          </w:rPr>
          <w:t>chien</w:t>
        </w:r>
      </w:hyperlink>
      <w:r w:rsidRPr="00AB65DD">
        <w:rPr>
          <w:rFonts w:asciiTheme="minorBidi" w:hAnsiTheme="minorBidi"/>
          <w:sz w:val="28"/>
          <w:szCs w:val="28"/>
        </w:rPr>
        <w:t> </w:t>
      </w:r>
      <w:hyperlink r:id="rId66" w:tooltip="Berger" w:history="1">
        <w:r w:rsidRPr="00AB65DD">
          <w:rPr>
            <w:rStyle w:val="Lienhypertexte"/>
            <w:rFonts w:asciiTheme="minorBidi" w:hAnsiTheme="minorBidi"/>
            <w:color w:val="auto"/>
            <w:sz w:val="28"/>
            <w:szCs w:val="28"/>
            <w:u w:val="none"/>
          </w:rPr>
          <w:t>berger</w:t>
        </w:r>
      </w:hyperlink>
      <w:r w:rsidRPr="00AB65DD">
        <w:rPr>
          <w:rFonts w:asciiTheme="minorBidi" w:hAnsiTheme="minorBidi"/>
          <w:sz w:val="28"/>
          <w:szCs w:val="28"/>
        </w:rPr>
        <w:t>, de handicapé, de garde ou policier, </w:t>
      </w:r>
      <w:hyperlink r:id="rId67" w:tooltip="Furet" w:history="1">
        <w:r w:rsidRPr="00AB65DD">
          <w:rPr>
            <w:rStyle w:val="Lienhypertexte"/>
            <w:rFonts w:asciiTheme="minorBidi" w:hAnsiTheme="minorBidi"/>
            <w:color w:val="auto"/>
            <w:sz w:val="28"/>
            <w:szCs w:val="28"/>
            <w:u w:val="none"/>
          </w:rPr>
          <w:t>furet</w:t>
        </w:r>
      </w:hyperlink>
      <w:r w:rsidRPr="00AB65DD">
        <w:rPr>
          <w:rFonts w:asciiTheme="minorBidi" w:hAnsiTheme="minorBidi"/>
          <w:sz w:val="28"/>
          <w:szCs w:val="28"/>
        </w:rPr>
        <w:t> de </w:t>
      </w:r>
      <w:hyperlink r:id="rId68" w:tooltip="Chasse" w:history="1">
        <w:r w:rsidRPr="00AB65DD">
          <w:rPr>
            <w:rStyle w:val="Lienhypertexte"/>
            <w:rFonts w:asciiTheme="minorBidi" w:hAnsiTheme="minorBidi"/>
            <w:color w:val="auto"/>
            <w:sz w:val="28"/>
            <w:szCs w:val="28"/>
            <w:u w:val="none"/>
          </w:rPr>
          <w:t>chasse</w:t>
        </w:r>
      </w:hyperlink>
      <w:r w:rsidRPr="00AB65DD">
        <w:rPr>
          <w:rFonts w:asciiTheme="minorBidi" w:hAnsiTheme="minorBidi"/>
          <w:sz w:val="28"/>
          <w:szCs w:val="28"/>
        </w:rPr>
        <w:t>, etc</w:t>
      </w:r>
      <w:r w:rsidRPr="00AB65DD">
        <w:rPr>
          <w:rFonts w:asciiTheme="minorBidi" w:hAnsiTheme="minorBidi"/>
          <w:color w:val="222222"/>
          <w:sz w:val="21"/>
          <w:szCs w:val="21"/>
        </w:rPr>
        <w:t>.</w:t>
      </w:r>
    </w:p>
    <w:p w:rsidR="006177A4" w:rsidRPr="00D65674" w:rsidRDefault="006177A4" w:rsidP="00AB65DD">
      <w:pPr>
        <w:shd w:val="clear" w:color="auto" w:fill="FFFFFF"/>
        <w:spacing w:before="100" w:beforeAutospacing="1" w:after="24" w:line="240" w:lineRule="auto"/>
        <w:jc w:val="both"/>
        <w:rPr>
          <w:rFonts w:asciiTheme="minorBidi" w:hAnsiTheme="minorBidi"/>
          <w:color w:val="222222"/>
          <w:sz w:val="21"/>
          <w:szCs w:val="21"/>
        </w:rPr>
      </w:pPr>
    </w:p>
    <w:p w:rsidR="006177A4" w:rsidRDefault="006177A4" w:rsidP="00AB65DD">
      <w:pPr>
        <w:shd w:val="clear" w:color="auto" w:fill="FFFFFF"/>
        <w:spacing w:before="100" w:beforeAutospacing="1" w:after="24" w:line="240" w:lineRule="auto"/>
        <w:ind w:left="2508" w:firstLine="324"/>
        <w:jc w:val="both"/>
        <w:rPr>
          <w:rFonts w:asciiTheme="minorBidi" w:hAnsiTheme="minorBidi"/>
          <w:color w:val="00B0F0"/>
          <w:sz w:val="21"/>
          <w:szCs w:val="21"/>
        </w:rPr>
      </w:pPr>
      <w:r w:rsidRPr="00AB65DD">
        <w:rPr>
          <w:rFonts w:asciiTheme="minorBidi" w:hAnsiTheme="minorBidi"/>
          <w:b/>
          <w:bCs/>
          <w:color w:val="00B0F0"/>
          <w:sz w:val="36"/>
          <w:szCs w:val="36"/>
        </w:rPr>
        <w:lastRenderedPageBreak/>
        <w:t>Types d’élevage</w:t>
      </w:r>
      <w:r w:rsidRPr="00AB65DD">
        <w:rPr>
          <w:rFonts w:asciiTheme="minorBidi" w:hAnsiTheme="minorBidi"/>
          <w:color w:val="00B0F0"/>
          <w:sz w:val="21"/>
          <w:szCs w:val="21"/>
        </w:rPr>
        <w:t xml:space="preserve"> </w:t>
      </w:r>
    </w:p>
    <w:p w:rsidR="00AB65DD" w:rsidRPr="00AB65DD" w:rsidRDefault="00AB65DD" w:rsidP="00AB65DD">
      <w:pPr>
        <w:shd w:val="clear" w:color="auto" w:fill="FFFFFF"/>
        <w:spacing w:before="100" w:beforeAutospacing="1" w:after="24" w:line="240" w:lineRule="auto"/>
        <w:ind w:left="2508" w:firstLine="324"/>
        <w:jc w:val="both"/>
        <w:rPr>
          <w:rFonts w:asciiTheme="minorBidi" w:hAnsiTheme="minorBidi"/>
          <w:color w:val="00B0F0"/>
          <w:sz w:val="21"/>
          <w:szCs w:val="21"/>
        </w:rPr>
      </w:pPr>
    </w:p>
    <w:p w:rsidR="006177A4" w:rsidRPr="00AB65DD" w:rsidRDefault="00DC1C3D" w:rsidP="00AB65DD">
      <w:pPr>
        <w:numPr>
          <w:ilvl w:val="0"/>
          <w:numId w:val="27"/>
        </w:numPr>
        <w:shd w:val="clear" w:color="auto" w:fill="FFFFFF"/>
        <w:spacing w:before="100" w:beforeAutospacing="1" w:after="24" w:line="240" w:lineRule="auto"/>
        <w:ind w:left="384"/>
        <w:jc w:val="both"/>
        <w:rPr>
          <w:rFonts w:asciiTheme="minorBidi" w:hAnsiTheme="minorBidi"/>
          <w:sz w:val="28"/>
          <w:szCs w:val="28"/>
        </w:rPr>
      </w:pPr>
      <w:hyperlink r:id="rId69" w:tooltip="Pastoralisme" w:history="1">
        <w:r w:rsidR="006177A4" w:rsidRPr="00AB65DD">
          <w:rPr>
            <w:rStyle w:val="Lienhypertexte"/>
            <w:rFonts w:asciiTheme="minorBidi" w:hAnsiTheme="minorBidi"/>
            <w:color w:val="auto"/>
            <w:sz w:val="28"/>
            <w:szCs w:val="28"/>
            <w:u w:val="none"/>
          </w:rPr>
          <w:t>Élevage pastoral</w:t>
        </w:r>
      </w:hyperlink>
      <w:r w:rsidR="006177A4" w:rsidRPr="00AB65DD">
        <w:rPr>
          <w:rFonts w:asciiTheme="minorBidi" w:hAnsiTheme="minorBidi"/>
          <w:sz w:val="28"/>
          <w:szCs w:val="28"/>
        </w:rPr>
        <w:t>, ancestral et nomade, relevant du système d'</w:t>
      </w:r>
      <w:hyperlink r:id="rId70" w:tooltip="Élevage extensif" w:history="1">
        <w:r w:rsidR="006177A4" w:rsidRPr="00AB65DD">
          <w:rPr>
            <w:rStyle w:val="Lienhypertexte"/>
            <w:rFonts w:asciiTheme="minorBidi" w:hAnsiTheme="minorBidi"/>
            <w:color w:val="auto"/>
            <w:sz w:val="28"/>
            <w:szCs w:val="28"/>
            <w:u w:val="none"/>
          </w:rPr>
          <w:t>élevage extensif</w:t>
        </w:r>
      </w:hyperlink>
      <w:r w:rsidR="006177A4" w:rsidRPr="00AB65DD">
        <w:rPr>
          <w:rFonts w:asciiTheme="minorBidi" w:hAnsiTheme="minorBidi"/>
          <w:sz w:val="28"/>
          <w:szCs w:val="28"/>
        </w:rPr>
        <w:t> ;</w:t>
      </w:r>
    </w:p>
    <w:p w:rsidR="006177A4" w:rsidRPr="00D65674" w:rsidRDefault="006177A4" w:rsidP="00AB65DD">
      <w:pPr>
        <w:numPr>
          <w:ilvl w:val="0"/>
          <w:numId w:val="27"/>
        </w:numPr>
        <w:shd w:val="clear" w:color="auto" w:fill="FFFFFF"/>
        <w:spacing w:before="100" w:beforeAutospacing="1" w:after="24" w:line="240" w:lineRule="auto"/>
        <w:ind w:left="384"/>
        <w:jc w:val="both"/>
        <w:rPr>
          <w:rFonts w:asciiTheme="minorBidi" w:hAnsiTheme="minorBidi"/>
          <w:sz w:val="28"/>
          <w:szCs w:val="28"/>
        </w:rPr>
      </w:pPr>
      <w:r w:rsidRPr="00D65674">
        <w:rPr>
          <w:rFonts w:asciiTheme="minorBidi" w:hAnsiTheme="minorBidi"/>
          <w:sz w:val="28"/>
          <w:szCs w:val="28"/>
        </w:rPr>
        <w:t>Élevage traditionnel, associé à la culture des sols, assurant l'autosuffisance générale ou partielle ;</w:t>
      </w:r>
    </w:p>
    <w:p w:rsidR="006177A4" w:rsidRPr="00D65674" w:rsidRDefault="006177A4" w:rsidP="00AB65DD">
      <w:pPr>
        <w:numPr>
          <w:ilvl w:val="0"/>
          <w:numId w:val="27"/>
        </w:numPr>
        <w:shd w:val="clear" w:color="auto" w:fill="FFFFFF"/>
        <w:spacing w:before="100" w:beforeAutospacing="1" w:after="24" w:line="240" w:lineRule="auto"/>
        <w:ind w:left="384"/>
        <w:jc w:val="both"/>
        <w:rPr>
          <w:rFonts w:asciiTheme="minorBidi" w:hAnsiTheme="minorBidi"/>
          <w:sz w:val="28"/>
          <w:szCs w:val="28"/>
        </w:rPr>
      </w:pPr>
      <w:r w:rsidRPr="00D65674">
        <w:rPr>
          <w:rFonts w:asciiTheme="minorBidi" w:hAnsiTheme="minorBidi"/>
          <w:sz w:val="28"/>
          <w:szCs w:val="28"/>
        </w:rPr>
        <w:t>Élevage bio, axé sur la production d'origine animale et sa commercialisation avec un minimum souhaité d'effet négatif sur l'environnement ;</w:t>
      </w:r>
    </w:p>
    <w:p w:rsidR="006177A4" w:rsidRPr="00D65674" w:rsidRDefault="006177A4" w:rsidP="00AB65DD">
      <w:pPr>
        <w:numPr>
          <w:ilvl w:val="0"/>
          <w:numId w:val="27"/>
        </w:numPr>
        <w:shd w:val="clear" w:color="auto" w:fill="FFFFFF"/>
        <w:spacing w:before="100" w:beforeAutospacing="1" w:after="24" w:line="240" w:lineRule="auto"/>
        <w:ind w:left="384"/>
        <w:jc w:val="both"/>
        <w:rPr>
          <w:rFonts w:asciiTheme="minorBidi" w:hAnsiTheme="minorBidi"/>
          <w:sz w:val="28"/>
          <w:szCs w:val="28"/>
        </w:rPr>
      </w:pPr>
      <w:r w:rsidRPr="00D65674">
        <w:rPr>
          <w:rFonts w:asciiTheme="minorBidi" w:hAnsiTheme="minorBidi"/>
          <w:sz w:val="28"/>
          <w:szCs w:val="28"/>
        </w:rPr>
        <w:t>Élevage conventionnel, axé sur la production d'origine animale (viande, lait, œuf...) et sa commercialisation à grande échelle ;</w:t>
      </w:r>
    </w:p>
    <w:p w:rsidR="006177A4" w:rsidRPr="00D65674" w:rsidRDefault="00DC1C3D" w:rsidP="00AB65DD">
      <w:pPr>
        <w:numPr>
          <w:ilvl w:val="0"/>
          <w:numId w:val="27"/>
        </w:numPr>
        <w:shd w:val="clear" w:color="auto" w:fill="FFFFFF"/>
        <w:spacing w:before="100" w:beforeAutospacing="1" w:after="24" w:line="240" w:lineRule="auto"/>
        <w:ind w:left="384"/>
        <w:jc w:val="both"/>
        <w:rPr>
          <w:rFonts w:asciiTheme="minorBidi" w:hAnsiTheme="minorBidi"/>
          <w:sz w:val="28"/>
          <w:szCs w:val="28"/>
        </w:rPr>
      </w:pPr>
      <w:hyperlink r:id="rId71" w:tooltip="Élevage intensif" w:history="1">
        <w:r w:rsidR="006177A4" w:rsidRPr="00AB65DD">
          <w:rPr>
            <w:rStyle w:val="Lienhypertexte"/>
            <w:rFonts w:asciiTheme="minorBidi" w:hAnsiTheme="minorBidi"/>
            <w:color w:val="auto"/>
            <w:sz w:val="28"/>
            <w:szCs w:val="28"/>
            <w:u w:val="none"/>
          </w:rPr>
          <w:t>Élevage intensif</w:t>
        </w:r>
      </w:hyperlink>
      <w:r w:rsidR="006177A4" w:rsidRPr="00D65674">
        <w:rPr>
          <w:rFonts w:asciiTheme="minorBidi" w:hAnsiTheme="minorBidi"/>
          <w:sz w:val="28"/>
          <w:szCs w:val="28"/>
        </w:rPr>
        <w:t> ou industriel, conventionnel, axé sur le maximum de rentabilité ;</w:t>
      </w:r>
    </w:p>
    <w:p w:rsidR="006177A4" w:rsidRPr="00D65674" w:rsidRDefault="006177A4" w:rsidP="00AB65DD">
      <w:pPr>
        <w:numPr>
          <w:ilvl w:val="0"/>
          <w:numId w:val="27"/>
        </w:numPr>
        <w:shd w:val="clear" w:color="auto" w:fill="FFFFFF"/>
        <w:spacing w:before="100" w:beforeAutospacing="1" w:after="24" w:line="240" w:lineRule="auto"/>
        <w:ind w:left="384"/>
        <w:jc w:val="both"/>
        <w:rPr>
          <w:rFonts w:asciiTheme="minorBidi" w:hAnsiTheme="minorBidi"/>
          <w:sz w:val="28"/>
          <w:szCs w:val="28"/>
        </w:rPr>
      </w:pPr>
      <w:r w:rsidRPr="00D65674">
        <w:rPr>
          <w:rFonts w:asciiTheme="minorBidi" w:hAnsiTheme="minorBidi"/>
          <w:sz w:val="28"/>
          <w:szCs w:val="28"/>
        </w:rPr>
        <w:t>Mini-élevage : élevage familial ou à petite échelle, encouragé dans les villages isolés ou défavorisés pour remplacer la cueillette et le braconnage</w:t>
      </w:r>
    </w:p>
    <w:p w:rsidR="006177A4" w:rsidRPr="00D65674" w:rsidRDefault="00DC1C3D" w:rsidP="00AB65DD">
      <w:pPr>
        <w:numPr>
          <w:ilvl w:val="0"/>
          <w:numId w:val="28"/>
        </w:numPr>
        <w:shd w:val="clear" w:color="auto" w:fill="FFFFFF"/>
        <w:spacing w:before="100" w:beforeAutospacing="1" w:after="24" w:line="240" w:lineRule="auto"/>
        <w:ind w:left="384"/>
        <w:jc w:val="both"/>
        <w:rPr>
          <w:rFonts w:asciiTheme="minorBidi" w:hAnsiTheme="minorBidi"/>
          <w:sz w:val="28"/>
          <w:szCs w:val="28"/>
        </w:rPr>
      </w:pPr>
      <w:hyperlink r:id="rId72" w:tooltip="Élevage bovin" w:history="1">
        <w:r w:rsidR="006177A4" w:rsidRPr="00D65674">
          <w:rPr>
            <w:rStyle w:val="Lienhypertexte"/>
            <w:rFonts w:asciiTheme="minorBidi" w:hAnsiTheme="minorBidi"/>
            <w:color w:val="auto"/>
            <w:sz w:val="28"/>
            <w:szCs w:val="28"/>
            <w:u w:val="none"/>
          </w:rPr>
          <w:t>Élevage bovin</w:t>
        </w:r>
      </w:hyperlink>
      <w:r w:rsidR="006177A4" w:rsidRPr="00D65674">
        <w:rPr>
          <w:rFonts w:asciiTheme="minorBidi" w:hAnsiTheme="minorBidi"/>
          <w:sz w:val="28"/>
          <w:szCs w:val="28"/>
        </w:rPr>
        <w:t> (vaches et zébus)</w:t>
      </w:r>
    </w:p>
    <w:p w:rsidR="006177A4" w:rsidRPr="00D65674" w:rsidRDefault="00DC1C3D" w:rsidP="00AB65DD">
      <w:pPr>
        <w:numPr>
          <w:ilvl w:val="0"/>
          <w:numId w:val="28"/>
        </w:numPr>
        <w:shd w:val="clear" w:color="auto" w:fill="FFFFFF"/>
        <w:spacing w:before="100" w:beforeAutospacing="1" w:after="24" w:line="240" w:lineRule="auto"/>
        <w:ind w:left="384"/>
        <w:jc w:val="both"/>
        <w:rPr>
          <w:rFonts w:asciiTheme="minorBidi" w:hAnsiTheme="minorBidi"/>
          <w:sz w:val="28"/>
          <w:szCs w:val="28"/>
        </w:rPr>
      </w:pPr>
      <w:hyperlink r:id="rId73" w:tooltip="Élevage ovin" w:history="1">
        <w:r w:rsidR="006177A4" w:rsidRPr="00D65674">
          <w:rPr>
            <w:rStyle w:val="Lienhypertexte"/>
            <w:rFonts w:asciiTheme="minorBidi" w:hAnsiTheme="minorBidi"/>
            <w:color w:val="auto"/>
            <w:sz w:val="28"/>
            <w:szCs w:val="28"/>
            <w:u w:val="none"/>
          </w:rPr>
          <w:t>Élevage ovin</w:t>
        </w:r>
      </w:hyperlink>
      <w:r w:rsidR="006177A4" w:rsidRPr="00D65674">
        <w:rPr>
          <w:rFonts w:asciiTheme="minorBidi" w:hAnsiTheme="minorBidi"/>
          <w:sz w:val="28"/>
          <w:szCs w:val="28"/>
        </w:rPr>
        <w:t> (moutons)</w:t>
      </w:r>
    </w:p>
    <w:p w:rsidR="006177A4" w:rsidRPr="00D65674" w:rsidRDefault="00DC1C3D" w:rsidP="00AB65DD">
      <w:pPr>
        <w:numPr>
          <w:ilvl w:val="0"/>
          <w:numId w:val="28"/>
        </w:numPr>
        <w:shd w:val="clear" w:color="auto" w:fill="FFFFFF"/>
        <w:spacing w:before="100" w:beforeAutospacing="1" w:after="24" w:line="240" w:lineRule="auto"/>
        <w:ind w:left="384"/>
        <w:jc w:val="both"/>
        <w:rPr>
          <w:rFonts w:asciiTheme="minorBidi" w:hAnsiTheme="minorBidi"/>
          <w:sz w:val="28"/>
          <w:szCs w:val="28"/>
        </w:rPr>
      </w:pPr>
      <w:hyperlink r:id="rId74" w:tooltip="Élevage caprin" w:history="1">
        <w:r w:rsidR="006177A4" w:rsidRPr="00D65674">
          <w:rPr>
            <w:rStyle w:val="Lienhypertexte"/>
            <w:rFonts w:asciiTheme="minorBidi" w:hAnsiTheme="minorBidi"/>
            <w:color w:val="auto"/>
            <w:sz w:val="28"/>
            <w:szCs w:val="28"/>
            <w:u w:val="none"/>
          </w:rPr>
          <w:t>Élevage caprin</w:t>
        </w:r>
      </w:hyperlink>
      <w:r w:rsidR="006177A4" w:rsidRPr="00D65674">
        <w:rPr>
          <w:rFonts w:asciiTheme="minorBidi" w:hAnsiTheme="minorBidi"/>
          <w:sz w:val="28"/>
          <w:szCs w:val="28"/>
        </w:rPr>
        <w:t> (chèvres)</w:t>
      </w:r>
    </w:p>
    <w:p w:rsidR="006177A4" w:rsidRPr="00D65674" w:rsidRDefault="00DC1C3D" w:rsidP="00AB65DD">
      <w:pPr>
        <w:numPr>
          <w:ilvl w:val="0"/>
          <w:numId w:val="28"/>
        </w:numPr>
        <w:shd w:val="clear" w:color="auto" w:fill="FFFFFF"/>
        <w:spacing w:before="100" w:beforeAutospacing="1" w:after="24" w:line="240" w:lineRule="auto"/>
        <w:ind w:left="384"/>
        <w:jc w:val="both"/>
        <w:rPr>
          <w:rFonts w:asciiTheme="minorBidi" w:hAnsiTheme="minorBidi"/>
          <w:sz w:val="28"/>
          <w:szCs w:val="28"/>
        </w:rPr>
      </w:pPr>
      <w:hyperlink r:id="rId75" w:tooltip="Élevage équin" w:history="1">
        <w:r w:rsidR="006177A4" w:rsidRPr="00D65674">
          <w:rPr>
            <w:rStyle w:val="Lienhypertexte"/>
            <w:rFonts w:asciiTheme="minorBidi" w:hAnsiTheme="minorBidi"/>
            <w:color w:val="auto"/>
            <w:sz w:val="28"/>
            <w:szCs w:val="28"/>
            <w:u w:val="none"/>
          </w:rPr>
          <w:t>Élevage équin</w:t>
        </w:r>
      </w:hyperlink>
      <w:r w:rsidR="006177A4" w:rsidRPr="00D65674">
        <w:rPr>
          <w:rFonts w:asciiTheme="minorBidi" w:hAnsiTheme="minorBidi"/>
          <w:sz w:val="28"/>
          <w:szCs w:val="28"/>
        </w:rPr>
        <w:t> (chevaux)</w:t>
      </w:r>
    </w:p>
    <w:p w:rsidR="006177A4" w:rsidRPr="00D65674" w:rsidRDefault="00DC1C3D" w:rsidP="00AB65DD">
      <w:pPr>
        <w:numPr>
          <w:ilvl w:val="0"/>
          <w:numId w:val="28"/>
        </w:numPr>
        <w:shd w:val="clear" w:color="auto" w:fill="FFFFFF"/>
        <w:spacing w:before="100" w:beforeAutospacing="1" w:after="24" w:line="240" w:lineRule="auto"/>
        <w:ind w:left="384"/>
        <w:jc w:val="both"/>
        <w:rPr>
          <w:rFonts w:asciiTheme="minorBidi" w:hAnsiTheme="minorBidi"/>
          <w:sz w:val="28"/>
          <w:szCs w:val="28"/>
        </w:rPr>
      </w:pPr>
      <w:hyperlink r:id="rId76" w:tooltip="Élevage porcin" w:history="1">
        <w:r w:rsidR="006177A4" w:rsidRPr="00D65674">
          <w:rPr>
            <w:rStyle w:val="Lienhypertexte"/>
            <w:rFonts w:asciiTheme="minorBidi" w:hAnsiTheme="minorBidi"/>
            <w:color w:val="auto"/>
            <w:sz w:val="28"/>
            <w:szCs w:val="28"/>
            <w:u w:val="none"/>
          </w:rPr>
          <w:t>Élevage porcin</w:t>
        </w:r>
      </w:hyperlink>
      <w:r w:rsidR="006177A4" w:rsidRPr="00D65674">
        <w:rPr>
          <w:rFonts w:asciiTheme="minorBidi" w:hAnsiTheme="minorBidi"/>
          <w:sz w:val="28"/>
          <w:szCs w:val="28"/>
        </w:rPr>
        <w:t> (porcs</w:t>
      </w:r>
      <w:r w:rsidR="00B05AF3" w:rsidRPr="00D65674">
        <w:rPr>
          <w:rFonts w:asciiTheme="minorBidi" w:hAnsiTheme="minorBidi"/>
          <w:sz w:val="28"/>
          <w:szCs w:val="28"/>
        </w:rPr>
        <w:t xml:space="preserve"> ; inexistant en </w:t>
      </w:r>
      <w:proofErr w:type="spellStart"/>
      <w:r w:rsidR="00B05AF3" w:rsidRPr="00D65674">
        <w:rPr>
          <w:rFonts w:asciiTheme="minorBidi" w:hAnsiTheme="minorBidi"/>
          <w:sz w:val="28"/>
          <w:szCs w:val="28"/>
        </w:rPr>
        <w:t>algerie</w:t>
      </w:r>
      <w:proofErr w:type="spellEnd"/>
      <w:r w:rsidR="006177A4" w:rsidRPr="00D65674">
        <w:rPr>
          <w:rFonts w:asciiTheme="minorBidi" w:hAnsiTheme="minorBidi"/>
          <w:sz w:val="28"/>
          <w:szCs w:val="28"/>
        </w:rPr>
        <w:t>)</w:t>
      </w:r>
    </w:p>
    <w:p w:rsidR="006177A4" w:rsidRPr="00D65674" w:rsidRDefault="00DC1C3D" w:rsidP="00AB65DD">
      <w:pPr>
        <w:numPr>
          <w:ilvl w:val="0"/>
          <w:numId w:val="28"/>
        </w:numPr>
        <w:shd w:val="clear" w:color="auto" w:fill="FFFFFF"/>
        <w:spacing w:before="100" w:beforeAutospacing="1" w:after="24" w:line="240" w:lineRule="auto"/>
        <w:ind w:left="384"/>
        <w:jc w:val="both"/>
        <w:rPr>
          <w:rFonts w:asciiTheme="minorBidi" w:hAnsiTheme="minorBidi"/>
          <w:sz w:val="28"/>
          <w:szCs w:val="28"/>
        </w:rPr>
      </w:pPr>
      <w:hyperlink r:id="rId77" w:tooltip="Aviculture" w:history="1">
        <w:r w:rsidR="006177A4" w:rsidRPr="0077709F">
          <w:rPr>
            <w:rStyle w:val="Lienhypertexte"/>
            <w:rFonts w:asciiTheme="minorBidi" w:hAnsiTheme="minorBidi"/>
            <w:color w:val="auto"/>
            <w:sz w:val="28"/>
            <w:szCs w:val="28"/>
            <w:u w:val="none"/>
          </w:rPr>
          <w:t>Élevage avicole</w:t>
        </w:r>
      </w:hyperlink>
      <w:r w:rsidR="006177A4" w:rsidRPr="00D65674">
        <w:rPr>
          <w:rFonts w:asciiTheme="minorBidi" w:hAnsiTheme="minorBidi"/>
          <w:sz w:val="28"/>
          <w:szCs w:val="28"/>
        </w:rPr>
        <w:t> (oiseaux)</w:t>
      </w:r>
    </w:p>
    <w:p w:rsidR="006177A4" w:rsidRPr="00D65674" w:rsidRDefault="00DC1C3D" w:rsidP="00AB65DD">
      <w:pPr>
        <w:numPr>
          <w:ilvl w:val="0"/>
          <w:numId w:val="28"/>
        </w:numPr>
        <w:shd w:val="clear" w:color="auto" w:fill="FFFFFF"/>
        <w:spacing w:before="100" w:beforeAutospacing="1" w:after="24" w:line="240" w:lineRule="auto"/>
        <w:ind w:left="384"/>
        <w:jc w:val="both"/>
        <w:rPr>
          <w:rFonts w:asciiTheme="minorBidi" w:hAnsiTheme="minorBidi"/>
          <w:sz w:val="28"/>
          <w:szCs w:val="28"/>
        </w:rPr>
      </w:pPr>
      <w:hyperlink r:id="rId78" w:tooltip="Élevage canin" w:history="1">
        <w:r w:rsidR="006177A4" w:rsidRPr="00D65674">
          <w:rPr>
            <w:rStyle w:val="Lienhypertexte"/>
            <w:rFonts w:asciiTheme="minorBidi" w:hAnsiTheme="minorBidi"/>
            <w:color w:val="auto"/>
            <w:sz w:val="28"/>
            <w:szCs w:val="28"/>
            <w:u w:val="none"/>
          </w:rPr>
          <w:t>Élevage canin</w:t>
        </w:r>
      </w:hyperlink>
      <w:r w:rsidR="006177A4" w:rsidRPr="00D65674">
        <w:rPr>
          <w:rFonts w:asciiTheme="minorBidi" w:hAnsiTheme="minorBidi"/>
          <w:sz w:val="28"/>
          <w:szCs w:val="28"/>
        </w:rPr>
        <w:t> (chiens)</w:t>
      </w:r>
    </w:p>
    <w:p w:rsidR="006177A4" w:rsidRPr="00D65674" w:rsidRDefault="00DC1C3D" w:rsidP="00AB65DD">
      <w:pPr>
        <w:numPr>
          <w:ilvl w:val="0"/>
          <w:numId w:val="28"/>
        </w:numPr>
        <w:shd w:val="clear" w:color="auto" w:fill="FFFFFF"/>
        <w:spacing w:before="100" w:beforeAutospacing="1" w:after="24" w:line="240" w:lineRule="auto"/>
        <w:ind w:left="384"/>
        <w:jc w:val="both"/>
        <w:rPr>
          <w:rFonts w:asciiTheme="minorBidi" w:hAnsiTheme="minorBidi"/>
          <w:sz w:val="28"/>
          <w:szCs w:val="28"/>
        </w:rPr>
      </w:pPr>
      <w:hyperlink r:id="rId79" w:tooltip="Élevage félin" w:history="1">
        <w:r w:rsidR="006177A4" w:rsidRPr="00D65674">
          <w:rPr>
            <w:rStyle w:val="Lienhypertexte"/>
            <w:rFonts w:asciiTheme="minorBidi" w:hAnsiTheme="minorBidi"/>
            <w:color w:val="auto"/>
            <w:sz w:val="28"/>
            <w:szCs w:val="28"/>
            <w:u w:val="none"/>
          </w:rPr>
          <w:t>Élevage félin</w:t>
        </w:r>
      </w:hyperlink>
      <w:r w:rsidR="006177A4" w:rsidRPr="00D65674">
        <w:rPr>
          <w:rFonts w:asciiTheme="minorBidi" w:hAnsiTheme="minorBidi"/>
          <w:sz w:val="28"/>
          <w:szCs w:val="28"/>
        </w:rPr>
        <w:t> (chats)</w:t>
      </w:r>
    </w:p>
    <w:p w:rsidR="006177A4" w:rsidRPr="00D65674" w:rsidRDefault="00DC1C3D" w:rsidP="00AB65DD">
      <w:pPr>
        <w:numPr>
          <w:ilvl w:val="0"/>
          <w:numId w:val="28"/>
        </w:numPr>
        <w:shd w:val="clear" w:color="auto" w:fill="FFFFFF"/>
        <w:spacing w:before="100" w:beforeAutospacing="1" w:after="24" w:line="240" w:lineRule="auto"/>
        <w:ind w:left="384"/>
        <w:jc w:val="both"/>
        <w:rPr>
          <w:rFonts w:asciiTheme="minorBidi" w:hAnsiTheme="minorBidi"/>
          <w:sz w:val="28"/>
          <w:szCs w:val="28"/>
        </w:rPr>
      </w:pPr>
      <w:hyperlink r:id="rId80" w:tooltip="Élevage des animaux à fourrure" w:history="1">
        <w:r w:rsidR="006177A4" w:rsidRPr="00D65674">
          <w:rPr>
            <w:rStyle w:val="Lienhypertexte"/>
            <w:rFonts w:asciiTheme="minorBidi" w:hAnsiTheme="minorBidi"/>
            <w:color w:val="auto"/>
            <w:sz w:val="28"/>
            <w:szCs w:val="28"/>
            <w:u w:val="none"/>
          </w:rPr>
          <w:t>Élevage des animaux à fourrure</w:t>
        </w:r>
      </w:hyperlink>
    </w:p>
    <w:p w:rsidR="006177A4" w:rsidRPr="00D65674" w:rsidRDefault="006177A4" w:rsidP="00AB65DD">
      <w:pPr>
        <w:numPr>
          <w:ilvl w:val="0"/>
          <w:numId w:val="28"/>
        </w:numPr>
        <w:shd w:val="clear" w:color="auto" w:fill="FFFFFF"/>
        <w:spacing w:before="100" w:beforeAutospacing="1" w:after="24" w:line="240" w:lineRule="auto"/>
        <w:ind w:left="384"/>
        <w:jc w:val="both"/>
        <w:rPr>
          <w:rFonts w:asciiTheme="minorBidi" w:hAnsiTheme="minorBidi"/>
          <w:sz w:val="28"/>
          <w:szCs w:val="28"/>
        </w:rPr>
      </w:pPr>
      <w:r w:rsidRPr="00D65674">
        <w:rPr>
          <w:rFonts w:asciiTheme="minorBidi" w:hAnsiTheme="minorBidi"/>
          <w:sz w:val="28"/>
          <w:szCs w:val="28"/>
        </w:rPr>
        <w:t>Élevage apicole (Abeilles)</w:t>
      </w:r>
    </w:p>
    <w:p w:rsidR="00BA1A47" w:rsidRPr="00D65674" w:rsidRDefault="006177A4" w:rsidP="00AB65DD">
      <w:pPr>
        <w:numPr>
          <w:ilvl w:val="0"/>
          <w:numId w:val="28"/>
        </w:numPr>
        <w:shd w:val="clear" w:color="auto" w:fill="FFFFFF"/>
        <w:spacing w:before="100" w:beforeAutospacing="1" w:after="24" w:line="240" w:lineRule="auto"/>
        <w:ind w:left="384"/>
        <w:jc w:val="both"/>
        <w:rPr>
          <w:rFonts w:asciiTheme="minorBidi" w:hAnsiTheme="minorBidi"/>
          <w:sz w:val="28"/>
          <w:szCs w:val="28"/>
        </w:rPr>
      </w:pPr>
      <w:r w:rsidRPr="00D65674">
        <w:rPr>
          <w:rFonts w:asciiTheme="minorBidi" w:hAnsiTheme="minorBidi"/>
          <w:sz w:val="28"/>
          <w:szCs w:val="28"/>
        </w:rPr>
        <w:t>Élevage piscicole ou pisciculture (Poisson</w:t>
      </w:r>
      <w:r w:rsidR="00B05AF3" w:rsidRPr="00D65674">
        <w:rPr>
          <w:rFonts w:asciiTheme="minorBidi" w:hAnsiTheme="minorBidi"/>
          <w:sz w:val="28"/>
          <w:szCs w:val="28"/>
        </w:rPr>
        <w:t>s</w:t>
      </w:r>
      <w:r w:rsidRPr="00D65674">
        <w:rPr>
          <w:rFonts w:asciiTheme="minorBidi" w:hAnsiTheme="minorBidi"/>
          <w:sz w:val="28"/>
          <w:szCs w:val="28"/>
        </w:rPr>
        <w:t>)</w:t>
      </w:r>
    </w:p>
    <w:p w:rsidR="00A0482E" w:rsidRPr="00D65674" w:rsidRDefault="00A0482E" w:rsidP="00AB65DD">
      <w:pPr>
        <w:numPr>
          <w:ilvl w:val="0"/>
          <w:numId w:val="28"/>
        </w:numPr>
        <w:shd w:val="clear" w:color="auto" w:fill="FFFFFF"/>
        <w:spacing w:before="100" w:beforeAutospacing="1" w:after="24" w:line="240" w:lineRule="auto"/>
        <w:ind w:left="384"/>
        <w:jc w:val="both"/>
        <w:rPr>
          <w:rFonts w:asciiTheme="minorBidi" w:hAnsiTheme="minorBidi"/>
          <w:sz w:val="28"/>
          <w:szCs w:val="28"/>
        </w:rPr>
      </w:pPr>
      <w:r w:rsidRPr="00D65674">
        <w:rPr>
          <w:rFonts w:asciiTheme="minorBidi" w:hAnsiTheme="minorBidi"/>
          <w:sz w:val="28"/>
          <w:szCs w:val="28"/>
        </w:rPr>
        <w:t>Élevage cuniculiculture (Lapins</w:t>
      </w:r>
      <w:r w:rsidR="00346819" w:rsidRPr="00D65674">
        <w:rPr>
          <w:rFonts w:asciiTheme="minorBidi" w:hAnsiTheme="minorBidi"/>
          <w:sz w:val="28"/>
          <w:szCs w:val="28"/>
        </w:rPr>
        <w:t xml:space="preserve"> domestiques</w:t>
      </w:r>
      <w:r w:rsidRPr="00D65674">
        <w:rPr>
          <w:rFonts w:asciiTheme="minorBidi" w:hAnsiTheme="minorBidi"/>
          <w:sz w:val="28"/>
          <w:szCs w:val="28"/>
        </w:rPr>
        <w:t>)</w:t>
      </w:r>
    </w:p>
    <w:p w:rsidR="00A0482E" w:rsidRDefault="00A0482E" w:rsidP="00AB65DD">
      <w:pPr>
        <w:numPr>
          <w:ilvl w:val="0"/>
          <w:numId w:val="28"/>
        </w:numPr>
        <w:shd w:val="clear" w:color="auto" w:fill="FFFFFF"/>
        <w:spacing w:before="100" w:beforeAutospacing="1" w:after="24" w:line="240" w:lineRule="auto"/>
        <w:ind w:left="384"/>
        <w:jc w:val="both"/>
        <w:rPr>
          <w:rFonts w:asciiTheme="minorBidi" w:hAnsiTheme="minorBidi"/>
          <w:sz w:val="28"/>
          <w:szCs w:val="28"/>
        </w:rPr>
      </w:pPr>
      <w:r w:rsidRPr="00D65674">
        <w:rPr>
          <w:rFonts w:asciiTheme="minorBidi" w:hAnsiTheme="minorBidi"/>
          <w:sz w:val="28"/>
          <w:szCs w:val="28"/>
        </w:rPr>
        <w:t xml:space="preserve">Élevage sériciculture </w:t>
      </w:r>
      <w:r w:rsidR="00346819" w:rsidRPr="00D65674">
        <w:rPr>
          <w:rFonts w:asciiTheme="minorBidi" w:hAnsiTheme="minorBidi"/>
          <w:sz w:val="28"/>
          <w:szCs w:val="28"/>
        </w:rPr>
        <w:t>(vers à soie)</w:t>
      </w:r>
      <w:r w:rsidRPr="00D65674">
        <w:rPr>
          <w:rFonts w:asciiTheme="minorBidi" w:hAnsiTheme="minorBidi"/>
          <w:sz w:val="28"/>
          <w:szCs w:val="28"/>
        </w:rPr>
        <w:t xml:space="preserve"> </w:t>
      </w:r>
    </w:p>
    <w:p w:rsidR="00AB65DD" w:rsidRPr="00D65674" w:rsidRDefault="00AB65DD" w:rsidP="00AB65DD">
      <w:pPr>
        <w:shd w:val="clear" w:color="auto" w:fill="FFFFFF"/>
        <w:spacing w:before="100" w:beforeAutospacing="1" w:after="24" w:line="240" w:lineRule="auto"/>
        <w:ind w:left="384"/>
        <w:jc w:val="both"/>
        <w:rPr>
          <w:rFonts w:asciiTheme="minorBidi" w:hAnsiTheme="minorBidi"/>
          <w:sz w:val="28"/>
          <w:szCs w:val="28"/>
        </w:rPr>
      </w:pPr>
    </w:p>
    <w:p w:rsidR="008D7B95" w:rsidRDefault="00225CB4" w:rsidP="00AB65DD">
      <w:pPr>
        <w:ind w:left="720"/>
        <w:jc w:val="both"/>
        <w:rPr>
          <w:rFonts w:asciiTheme="minorBidi" w:hAnsiTheme="minorBidi"/>
          <w:b/>
          <w:bCs/>
          <w:color w:val="C00000"/>
          <w:sz w:val="28"/>
          <w:szCs w:val="28"/>
          <w:vertAlign w:val="superscript"/>
        </w:rPr>
      </w:pPr>
      <w:r w:rsidRPr="00AB65DD">
        <w:rPr>
          <w:rFonts w:asciiTheme="minorBidi" w:hAnsiTheme="minorBidi"/>
          <w:b/>
          <w:bCs/>
          <w:color w:val="C00000"/>
          <w:sz w:val="28"/>
          <w:szCs w:val="28"/>
        </w:rPr>
        <w:t xml:space="preserve"> </w:t>
      </w:r>
      <w:r w:rsidR="00705FA5" w:rsidRPr="00AB65DD">
        <w:rPr>
          <w:rFonts w:asciiTheme="minorBidi" w:hAnsiTheme="minorBidi"/>
          <w:b/>
          <w:bCs/>
          <w:color w:val="C00000"/>
          <w:sz w:val="28"/>
          <w:szCs w:val="28"/>
        </w:rPr>
        <w:t xml:space="preserve">«L’industrie mondiale de l’élevage représente une menace importante pour le climat, sachant que d’après la FAO (Organisation des Nations Unies pour l’alimentation et l’agriculture), elle est responsable de 14,5% de l’ensemble des émissions de gaz à effet de serre d’origine humaine. La croissance démographique et le développement rapide de la classe moyenne accroissent la pression sur les sources </w:t>
      </w:r>
      <w:r w:rsidR="00705FA5" w:rsidRPr="00AB65DD">
        <w:rPr>
          <w:rFonts w:asciiTheme="minorBidi" w:hAnsiTheme="minorBidi"/>
          <w:b/>
          <w:bCs/>
          <w:color w:val="C00000"/>
          <w:sz w:val="28"/>
          <w:szCs w:val="28"/>
        </w:rPr>
        <w:lastRenderedPageBreak/>
        <w:t xml:space="preserve">traditionnelles de protéines, la viande de bœuf et de volaille, si bien qu’il devient difficile de répondre à la demande. Nous ne pouvons pas continuer à produire et à consommer de la viande comme nous le faisons. </w:t>
      </w:r>
      <w:r w:rsidR="00705FA5" w:rsidRPr="00AB65DD">
        <w:rPr>
          <w:rFonts w:asciiTheme="minorBidi" w:hAnsiTheme="minorBidi"/>
          <w:b/>
          <w:bCs/>
          <w:color w:val="C00000"/>
          <w:sz w:val="28"/>
          <w:szCs w:val="28"/>
          <w:vertAlign w:val="superscript"/>
        </w:rPr>
        <w:t xml:space="preserve">» Kofi A. Annan, 7e secrétaire général de l’ONU </w:t>
      </w:r>
    </w:p>
    <w:p w:rsidR="00AB65DD" w:rsidRPr="00AB65DD" w:rsidRDefault="00AB65DD" w:rsidP="00AB65DD">
      <w:pPr>
        <w:ind w:left="720"/>
        <w:jc w:val="both"/>
        <w:rPr>
          <w:rFonts w:asciiTheme="minorBidi" w:hAnsiTheme="minorBidi"/>
          <w:b/>
          <w:bCs/>
          <w:color w:val="C00000"/>
          <w:sz w:val="28"/>
          <w:szCs w:val="28"/>
          <w:vertAlign w:val="superscript"/>
        </w:rPr>
      </w:pPr>
    </w:p>
    <w:p w:rsidR="003A0AF2" w:rsidRPr="0077709F" w:rsidRDefault="0077709F" w:rsidP="0077709F">
      <w:pPr>
        <w:numPr>
          <w:ilvl w:val="0"/>
          <w:numId w:val="21"/>
        </w:numPr>
        <w:spacing w:line="240" w:lineRule="auto"/>
        <w:rPr>
          <w:rFonts w:asciiTheme="minorBidi" w:hAnsiTheme="minorBidi"/>
          <w:b/>
          <w:bCs/>
          <w:sz w:val="28"/>
          <w:szCs w:val="28"/>
        </w:rPr>
      </w:pPr>
      <w:r w:rsidRPr="0077709F">
        <w:rPr>
          <w:rFonts w:asciiTheme="minorBidi" w:hAnsiTheme="minorBidi"/>
          <w:b/>
          <w:bCs/>
          <w:sz w:val="28"/>
          <w:szCs w:val="28"/>
        </w:rPr>
        <w:t xml:space="preserve">La production animale </w:t>
      </w:r>
      <w:r w:rsidR="00705FA5" w:rsidRPr="0077709F">
        <w:rPr>
          <w:rFonts w:asciiTheme="minorBidi" w:hAnsiTheme="minorBidi"/>
          <w:b/>
          <w:bCs/>
          <w:sz w:val="28"/>
          <w:szCs w:val="28"/>
        </w:rPr>
        <w:t xml:space="preserve"> secteur de l’agroalimentaire responsable de l’atteinte du plafond de 2°C</w:t>
      </w:r>
    </w:p>
    <w:p w:rsidR="003A0AF2" w:rsidRPr="0077709F" w:rsidRDefault="00705FA5" w:rsidP="0077709F">
      <w:pPr>
        <w:numPr>
          <w:ilvl w:val="0"/>
          <w:numId w:val="21"/>
        </w:numPr>
        <w:spacing w:line="240" w:lineRule="auto"/>
        <w:rPr>
          <w:rFonts w:asciiTheme="minorBidi" w:hAnsiTheme="minorBidi"/>
          <w:b/>
          <w:bCs/>
          <w:sz w:val="28"/>
          <w:szCs w:val="28"/>
        </w:rPr>
      </w:pPr>
      <w:r w:rsidRPr="0077709F">
        <w:rPr>
          <w:rFonts w:asciiTheme="minorBidi" w:hAnsiTheme="minorBidi"/>
          <w:b/>
          <w:bCs/>
          <w:sz w:val="28"/>
          <w:szCs w:val="28"/>
        </w:rPr>
        <w:t>La production animale est également la première source d’émissions de méthane (</w:t>
      </w:r>
      <w:proofErr w:type="gramStart"/>
      <w:r w:rsidRPr="0077709F">
        <w:rPr>
          <w:rFonts w:asciiTheme="minorBidi" w:hAnsiTheme="minorBidi"/>
          <w:b/>
          <w:bCs/>
          <w:sz w:val="28"/>
          <w:szCs w:val="28"/>
        </w:rPr>
        <w:t>CH4 )</w:t>
      </w:r>
      <w:proofErr w:type="gramEnd"/>
      <w:r w:rsidRPr="0077709F">
        <w:rPr>
          <w:rFonts w:asciiTheme="minorBidi" w:hAnsiTheme="minorBidi"/>
          <w:b/>
          <w:bCs/>
          <w:sz w:val="28"/>
          <w:szCs w:val="28"/>
        </w:rPr>
        <w:t xml:space="preserve"> et de protoxyde d’azote (N2 O), avec des proportions respectives de 44 % et de 53% de ces GES qui sont bien plus néfastes pour la planète que le dioxyde de carbone (CO2 ).</w:t>
      </w:r>
    </w:p>
    <w:p w:rsidR="003A0AF2" w:rsidRPr="0077709F" w:rsidRDefault="00705FA5" w:rsidP="0077709F">
      <w:pPr>
        <w:numPr>
          <w:ilvl w:val="0"/>
          <w:numId w:val="21"/>
        </w:numPr>
        <w:spacing w:line="240" w:lineRule="auto"/>
        <w:rPr>
          <w:rFonts w:asciiTheme="minorBidi" w:hAnsiTheme="minorBidi"/>
          <w:b/>
          <w:bCs/>
          <w:sz w:val="28"/>
          <w:szCs w:val="28"/>
        </w:rPr>
      </w:pPr>
      <w:r w:rsidRPr="0077709F">
        <w:rPr>
          <w:rFonts w:asciiTheme="minorBidi" w:hAnsiTheme="minorBidi"/>
          <w:b/>
          <w:bCs/>
          <w:sz w:val="28"/>
          <w:szCs w:val="28"/>
        </w:rPr>
        <w:t>La contribution du bétail au changement climatique plus importante que les émissions mondiales liées aux transports</w:t>
      </w:r>
    </w:p>
    <w:p w:rsidR="003A0AF2" w:rsidRPr="0077709F" w:rsidRDefault="00705FA5" w:rsidP="0077709F">
      <w:pPr>
        <w:numPr>
          <w:ilvl w:val="0"/>
          <w:numId w:val="21"/>
        </w:numPr>
        <w:spacing w:line="240" w:lineRule="auto"/>
        <w:rPr>
          <w:rFonts w:asciiTheme="minorBidi" w:hAnsiTheme="minorBidi"/>
          <w:b/>
          <w:bCs/>
          <w:sz w:val="28"/>
          <w:szCs w:val="28"/>
        </w:rPr>
      </w:pPr>
      <w:r w:rsidRPr="0077709F">
        <w:rPr>
          <w:rFonts w:asciiTheme="minorBidi" w:hAnsiTheme="minorBidi"/>
          <w:b/>
          <w:bCs/>
          <w:sz w:val="28"/>
          <w:szCs w:val="28"/>
        </w:rPr>
        <w:t>Les méthodes traditionnelles et durables de l’agriculture préservaient la santé des sols grâce à la rotation des cultures, à des périodes de jachère et l’utilisation du fumier animal. Ces pratiques se sont raréfiées au profit de l’agriculture industrielle,</w:t>
      </w:r>
    </w:p>
    <w:p w:rsidR="003A0AF2" w:rsidRPr="0077709F" w:rsidRDefault="00705FA5" w:rsidP="0077709F">
      <w:pPr>
        <w:numPr>
          <w:ilvl w:val="0"/>
          <w:numId w:val="21"/>
        </w:numPr>
        <w:spacing w:line="240" w:lineRule="auto"/>
        <w:rPr>
          <w:rFonts w:asciiTheme="minorBidi" w:hAnsiTheme="minorBidi"/>
          <w:b/>
          <w:bCs/>
          <w:sz w:val="28"/>
          <w:szCs w:val="28"/>
        </w:rPr>
      </w:pPr>
      <w:r w:rsidRPr="0077709F">
        <w:rPr>
          <w:rFonts w:asciiTheme="minorBidi" w:hAnsiTheme="minorBidi"/>
          <w:b/>
          <w:bCs/>
          <w:sz w:val="28"/>
          <w:szCs w:val="28"/>
        </w:rPr>
        <w:t>Selon l’ONU, « l’élevage intensif est probablement le secteur qui cause le plus de pollution de l’eau ». Dans l’UE, environ 40% des terres cultivées sont vulnérables à la pollution par les nitrates, c’est une menace pour les ressources en eau.</w:t>
      </w:r>
    </w:p>
    <w:p w:rsidR="003A0AF2" w:rsidRPr="0077709F" w:rsidRDefault="00705FA5" w:rsidP="0077709F">
      <w:pPr>
        <w:numPr>
          <w:ilvl w:val="0"/>
          <w:numId w:val="21"/>
        </w:numPr>
        <w:spacing w:line="240" w:lineRule="auto"/>
        <w:rPr>
          <w:rFonts w:asciiTheme="minorBidi" w:hAnsiTheme="minorBidi"/>
          <w:b/>
          <w:bCs/>
          <w:sz w:val="28"/>
          <w:szCs w:val="28"/>
        </w:rPr>
      </w:pPr>
      <w:r w:rsidRPr="0077709F">
        <w:rPr>
          <w:rFonts w:asciiTheme="minorBidi" w:hAnsiTheme="minorBidi"/>
          <w:b/>
          <w:bCs/>
          <w:sz w:val="28"/>
          <w:szCs w:val="28"/>
        </w:rPr>
        <w:t>L’élevage est responsable de 30% de la perte mondiale actuelle de biodiversité terrestre</w:t>
      </w:r>
    </w:p>
    <w:p w:rsidR="003A0AF2" w:rsidRPr="0077709F" w:rsidRDefault="00705FA5" w:rsidP="0077709F">
      <w:pPr>
        <w:numPr>
          <w:ilvl w:val="0"/>
          <w:numId w:val="21"/>
        </w:numPr>
        <w:spacing w:line="240" w:lineRule="auto"/>
        <w:rPr>
          <w:rFonts w:asciiTheme="minorBidi" w:hAnsiTheme="minorBidi"/>
          <w:b/>
          <w:bCs/>
          <w:sz w:val="28"/>
          <w:szCs w:val="28"/>
        </w:rPr>
      </w:pPr>
      <w:r w:rsidRPr="0077709F">
        <w:rPr>
          <w:rFonts w:asciiTheme="minorBidi" w:hAnsiTheme="minorBidi"/>
          <w:b/>
          <w:bCs/>
          <w:sz w:val="28"/>
          <w:szCs w:val="28"/>
        </w:rPr>
        <w:t>Le bœuf et le soja comme principales causes de la destruction des forêts tropicales</w:t>
      </w:r>
    </w:p>
    <w:p w:rsidR="003A0AF2" w:rsidRPr="0077709F" w:rsidRDefault="00705FA5" w:rsidP="0077709F">
      <w:pPr>
        <w:numPr>
          <w:ilvl w:val="0"/>
          <w:numId w:val="21"/>
        </w:numPr>
        <w:spacing w:line="240" w:lineRule="auto"/>
        <w:jc w:val="both"/>
        <w:rPr>
          <w:rFonts w:asciiTheme="minorBidi" w:hAnsiTheme="minorBidi"/>
          <w:sz w:val="28"/>
          <w:szCs w:val="28"/>
        </w:rPr>
      </w:pPr>
      <w:r w:rsidRPr="0077709F">
        <w:rPr>
          <w:rFonts w:asciiTheme="minorBidi" w:hAnsiTheme="minorBidi"/>
          <w:b/>
          <w:bCs/>
          <w:sz w:val="28"/>
          <w:szCs w:val="28"/>
        </w:rPr>
        <w:t xml:space="preserve">Des observations scientifiques indiquent que la production agricole est la cause de presque toute la déforestation au </w:t>
      </w:r>
      <w:r w:rsidRPr="0077709F">
        <w:rPr>
          <w:rFonts w:asciiTheme="minorBidi" w:hAnsiTheme="minorBidi"/>
          <w:sz w:val="28"/>
          <w:szCs w:val="28"/>
        </w:rPr>
        <w:t>Brésil, où 750 000 km² de forêt ont disparu, dont 80% ont été transformées en pâturages pour les bovins</w:t>
      </w:r>
    </w:p>
    <w:p w:rsidR="003A0AF2" w:rsidRPr="0077709F" w:rsidRDefault="00F7524B" w:rsidP="0077709F">
      <w:pPr>
        <w:spacing w:line="240" w:lineRule="auto"/>
        <w:ind w:left="360"/>
        <w:jc w:val="both"/>
        <w:rPr>
          <w:rFonts w:asciiTheme="minorBidi" w:hAnsiTheme="minorBidi"/>
          <w:sz w:val="28"/>
          <w:szCs w:val="28"/>
        </w:rPr>
      </w:pPr>
      <w:r w:rsidRPr="0077709F">
        <w:rPr>
          <w:rFonts w:asciiTheme="minorBidi" w:hAnsiTheme="minorBidi"/>
          <w:sz w:val="28"/>
          <w:szCs w:val="28"/>
        </w:rPr>
        <w:t>La dégradation des écosystèmes marins pour l’alimentation animale</w:t>
      </w:r>
      <w:r w:rsidRPr="0077709F">
        <w:rPr>
          <w:rFonts w:asciiTheme="minorBidi" w:hAnsiTheme="minorBidi"/>
          <w:sz w:val="28"/>
          <w:szCs w:val="28"/>
        </w:rPr>
        <w:br/>
        <w:t>Environ 30 millions de tonnes de poisson, soit plus du tiers des prises dans le monde, sont pêchées chaque année pour fabriquer des farines et des huiles essentiellement destinées à nourrir les poissons, les poulets et les porcs élevés en batterie .</w:t>
      </w:r>
    </w:p>
    <w:p w:rsidR="006216D1" w:rsidRDefault="006216D1" w:rsidP="00AB65DD">
      <w:pPr>
        <w:ind w:left="360"/>
        <w:jc w:val="both"/>
        <w:rPr>
          <w:b/>
          <w:bCs/>
          <w:sz w:val="28"/>
          <w:szCs w:val="28"/>
        </w:rPr>
      </w:pPr>
    </w:p>
    <w:p w:rsidR="006216D1" w:rsidRPr="00D65674" w:rsidRDefault="006216D1" w:rsidP="00AB65DD">
      <w:pPr>
        <w:ind w:left="360"/>
        <w:jc w:val="both"/>
        <w:rPr>
          <w:rFonts w:asciiTheme="minorBidi" w:hAnsiTheme="minorBidi"/>
          <w:b/>
          <w:bCs/>
          <w:sz w:val="28"/>
          <w:szCs w:val="28"/>
        </w:rPr>
      </w:pPr>
    </w:p>
    <w:p w:rsidR="006216D1" w:rsidRPr="00D65674" w:rsidRDefault="006216D1" w:rsidP="00AB65DD">
      <w:pPr>
        <w:ind w:left="360"/>
        <w:jc w:val="both"/>
        <w:rPr>
          <w:rFonts w:asciiTheme="minorBidi" w:hAnsiTheme="minorBidi"/>
          <w:b/>
          <w:bCs/>
          <w:sz w:val="28"/>
          <w:szCs w:val="28"/>
        </w:rPr>
      </w:pPr>
    </w:p>
    <w:p w:rsidR="008D7B95" w:rsidRPr="0077709F" w:rsidRDefault="008D7B95" w:rsidP="0077709F">
      <w:pPr>
        <w:ind w:left="1776" w:firstLine="348"/>
        <w:jc w:val="both"/>
        <w:rPr>
          <w:rFonts w:asciiTheme="minorBidi" w:hAnsiTheme="minorBidi"/>
          <w:b/>
          <w:bCs/>
          <w:color w:val="C00000"/>
          <w:sz w:val="48"/>
          <w:szCs w:val="48"/>
        </w:rPr>
      </w:pPr>
      <w:r w:rsidRPr="0077709F">
        <w:rPr>
          <w:rFonts w:asciiTheme="minorBidi" w:hAnsiTheme="minorBidi"/>
          <w:b/>
          <w:bCs/>
          <w:color w:val="C00000"/>
          <w:sz w:val="48"/>
          <w:szCs w:val="48"/>
        </w:rPr>
        <w:t>PRODUCTION VEGETAL</w:t>
      </w:r>
      <w:r w:rsidR="0077709F">
        <w:rPr>
          <w:rFonts w:asciiTheme="minorBidi" w:hAnsiTheme="minorBidi"/>
          <w:b/>
          <w:bCs/>
          <w:color w:val="C00000"/>
          <w:sz w:val="48"/>
          <w:szCs w:val="48"/>
        </w:rPr>
        <w:t>E</w:t>
      </w:r>
      <w:r w:rsidRPr="0077709F">
        <w:rPr>
          <w:rFonts w:asciiTheme="minorBidi" w:hAnsiTheme="minorBidi"/>
          <w:b/>
          <w:bCs/>
          <w:color w:val="C00000"/>
          <w:sz w:val="48"/>
          <w:szCs w:val="48"/>
        </w:rPr>
        <w:t xml:space="preserve"> </w:t>
      </w:r>
    </w:p>
    <w:p w:rsidR="0064776B" w:rsidRPr="0077709F" w:rsidRDefault="0064776B" w:rsidP="00AB65DD">
      <w:pPr>
        <w:pStyle w:val="Titre2"/>
        <w:shd w:val="clear" w:color="auto" w:fill="FFFFFF"/>
        <w:spacing w:before="408" w:beforeAutospacing="0" w:after="48" w:afterAutospacing="0"/>
        <w:jc w:val="both"/>
        <w:rPr>
          <w:rFonts w:asciiTheme="minorBidi" w:hAnsiTheme="minorBidi" w:cstheme="minorBidi"/>
          <w:color w:val="C00000"/>
          <w:sz w:val="31"/>
          <w:szCs w:val="31"/>
        </w:rPr>
      </w:pPr>
      <w:r w:rsidRPr="0077709F">
        <w:rPr>
          <w:rFonts w:asciiTheme="minorBidi" w:hAnsiTheme="minorBidi" w:cstheme="minorBidi"/>
          <w:color w:val="C00000"/>
          <w:sz w:val="31"/>
          <w:szCs w:val="31"/>
        </w:rPr>
        <w:t>Définition</w:t>
      </w:r>
    </w:p>
    <w:p w:rsidR="0064776B" w:rsidRPr="00D65674" w:rsidRDefault="0064776B" w:rsidP="00AB65DD">
      <w:pPr>
        <w:pStyle w:val="NormalWeb"/>
        <w:shd w:val="clear" w:color="auto" w:fill="FFFFFF"/>
        <w:spacing w:before="144" w:beforeAutospacing="0" w:after="288" w:afterAutospacing="0"/>
        <w:jc w:val="both"/>
        <w:textAlignment w:val="top"/>
        <w:rPr>
          <w:rFonts w:asciiTheme="minorBidi" w:hAnsiTheme="minorBidi" w:cstheme="minorBidi"/>
          <w:color w:val="000000"/>
        </w:rPr>
      </w:pPr>
      <w:r w:rsidRPr="00D65674">
        <w:rPr>
          <w:rFonts w:asciiTheme="minorBidi" w:hAnsiTheme="minorBidi" w:cstheme="minorBidi"/>
          <w:color w:val="000000"/>
        </w:rPr>
        <w:t>Ensemble des techniques relatives à la culture des végétaux (plantes, légumes, fruits) et dont sont issus divers produits de consommation.</w:t>
      </w:r>
    </w:p>
    <w:p w:rsidR="0064776B" w:rsidRPr="0077709F" w:rsidRDefault="0064776B" w:rsidP="00AB65DD">
      <w:pPr>
        <w:pStyle w:val="Titre2"/>
        <w:shd w:val="clear" w:color="auto" w:fill="FFFFFF"/>
        <w:spacing w:before="0" w:beforeAutospacing="0" w:after="48" w:afterAutospacing="0"/>
        <w:jc w:val="both"/>
        <w:rPr>
          <w:rFonts w:asciiTheme="minorBidi" w:hAnsiTheme="minorBidi" w:cstheme="minorBidi"/>
          <w:color w:val="C00000"/>
          <w:sz w:val="31"/>
          <w:szCs w:val="31"/>
        </w:rPr>
      </w:pPr>
      <w:r w:rsidRPr="0077709F">
        <w:rPr>
          <w:rFonts w:asciiTheme="minorBidi" w:hAnsiTheme="minorBidi" w:cstheme="minorBidi"/>
          <w:color w:val="C00000"/>
          <w:sz w:val="31"/>
          <w:szCs w:val="31"/>
        </w:rPr>
        <w:t>Termes spécifiques</w:t>
      </w:r>
    </w:p>
    <w:p w:rsidR="0064776B" w:rsidRPr="00911C0E" w:rsidRDefault="0064776B" w:rsidP="00AB65DD">
      <w:pPr>
        <w:pStyle w:val="Titre2"/>
        <w:shd w:val="clear" w:color="auto" w:fill="FFFFFF"/>
        <w:spacing w:before="0" w:beforeAutospacing="0" w:after="48" w:afterAutospacing="0"/>
        <w:jc w:val="both"/>
        <w:rPr>
          <w:rFonts w:ascii="Verdana" w:hAnsi="Verdana"/>
          <w:color w:val="000000" w:themeColor="text1"/>
          <w:sz w:val="31"/>
          <w:szCs w:val="31"/>
        </w:rPr>
      </w:pPr>
    </w:p>
    <w:p w:rsidR="0064776B" w:rsidRPr="00D65674" w:rsidRDefault="00DC1C3D" w:rsidP="00AB65DD">
      <w:pPr>
        <w:numPr>
          <w:ilvl w:val="0"/>
          <w:numId w:val="31"/>
        </w:numPr>
        <w:shd w:val="clear" w:color="auto" w:fill="FFFFFF"/>
        <w:spacing w:after="105" w:line="240" w:lineRule="auto"/>
        <w:ind w:left="150"/>
        <w:jc w:val="both"/>
        <w:textAlignment w:val="center"/>
        <w:rPr>
          <w:rFonts w:asciiTheme="minorBidi" w:hAnsiTheme="minorBidi"/>
          <w:color w:val="000000" w:themeColor="text1"/>
          <w:sz w:val="24"/>
          <w:szCs w:val="24"/>
        </w:rPr>
      </w:pPr>
      <w:hyperlink r:id="rId81" w:history="1">
        <w:r w:rsidR="0064776B" w:rsidRPr="00D65674">
          <w:rPr>
            <w:rStyle w:val="Lienhypertexte"/>
            <w:rFonts w:asciiTheme="minorBidi" w:hAnsiTheme="minorBidi"/>
            <w:b/>
            <w:bCs/>
            <w:color w:val="000000" w:themeColor="text1"/>
            <w:sz w:val="24"/>
            <w:szCs w:val="24"/>
            <w:u w:val="none"/>
          </w:rPr>
          <w:t>Arboriculture</w:t>
        </w:r>
      </w:hyperlink>
      <w:r w:rsidR="0064776B" w:rsidRPr="00D65674">
        <w:rPr>
          <w:rFonts w:asciiTheme="minorBidi" w:hAnsiTheme="minorBidi"/>
          <w:color w:val="000000" w:themeColor="text1"/>
          <w:sz w:val="24"/>
          <w:szCs w:val="24"/>
        </w:rPr>
        <w:t> :</w:t>
      </w:r>
      <w:r w:rsidR="0064776B" w:rsidRPr="00D65674">
        <w:rPr>
          <w:rFonts w:asciiTheme="minorBidi" w:hAnsiTheme="minorBidi"/>
          <w:color w:val="000000" w:themeColor="text1"/>
          <w:sz w:val="24"/>
          <w:szCs w:val="24"/>
          <w:shd w:val="clear" w:color="auto" w:fill="FFFFFF"/>
        </w:rPr>
        <w:t xml:space="preserve"> Ensemble des techniques app</w:t>
      </w:r>
      <w:r w:rsidR="00911C0E" w:rsidRPr="00D65674">
        <w:rPr>
          <w:rFonts w:asciiTheme="minorBidi" w:hAnsiTheme="minorBidi"/>
          <w:color w:val="000000" w:themeColor="text1"/>
          <w:sz w:val="24"/>
          <w:szCs w:val="24"/>
          <w:shd w:val="clear" w:color="auto" w:fill="FFFFFF"/>
        </w:rPr>
        <w:t>liquées à la culture des arbres</w:t>
      </w:r>
      <w:r w:rsidR="0064776B" w:rsidRPr="00D65674">
        <w:rPr>
          <w:rFonts w:asciiTheme="minorBidi" w:hAnsiTheme="minorBidi"/>
          <w:color w:val="000000" w:themeColor="text1"/>
          <w:sz w:val="24"/>
          <w:szCs w:val="24"/>
          <w:shd w:val="clear" w:color="auto" w:fill="FFFFFF"/>
        </w:rPr>
        <w:t>: On distingue l'arboriculture forestière, l'arboriculture fruitière et l'arboriculture d'ornement.</w:t>
      </w:r>
    </w:p>
    <w:p w:rsidR="0064776B" w:rsidRPr="00D65674" w:rsidRDefault="00DC1C3D" w:rsidP="00AB65DD">
      <w:pPr>
        <w:numPr>
          <w:ilvl w:val="0"/>
          <w:numId w:val="31"/>
        </w:numPr>
        <w:shd w:val="clear" w:color="auto" w:fill="FFFFFF"/>
        <w:spacing w:after="105" w:line="240" w:lineRule="auto"/>
        <w:ind w:left="150"/>
        <w:jc w:val="both"/>
        <w:textAlignment w:val="center"/>
        <w:rPr>
          <w:rFonts w:asciiTheme="minorBidi" w:hAnsiTheme="minorBidi"/>
          <w:color w:val="000000" w:themeColor="text1"/>
          <w:sz w:val="24"/>
          <w:szCs w:val="24"/>
        </w:rPr>
      </w:pPr>
      <w:hyperlink r:id="rId82" w:history="1">
        <w:r w:rsidR="0064776B" w:rsidRPr="00D65674">
          <w:rPr>
            <w:rStyle w:val="Lienhypertexte"/>
            <w:rFonts w:asciiTheme="minorBidi" w:hAnsiTheme="minorBidi"/>
            <w:b/>
            <w:bCs/>
            <w:color w:val="000000" w:themeColor="text1"/>
            <w:sz w:val="24"/>
            <w:szCs w:val="24"/>
            <w:u w:val="none"/>
          </w:rPr>
          <w:t>Culture (agriculture)</w:t>
        </w:r>
      </w:hyperlink>
      <w:r w:rsidR="0064776B" w:rsidRPr="00D65674">
        <w:rPr>
          <w:rFonts w:asciiTheme="minorBidi" w:hAnsiTheme="minorBidi"/>
          <w:b/>
          <w:bCs/>
          <w:color w:val="000000" w:themeColor="text1"/>
          <w:sz w:val="24"/>
          <w:szCs w:val="24"/>
        </w:rPr>
        <w:t> </w:t>
      </w:r>
      <w:r w:rsidR="0064776B" w:rsidRPr="00D65674">
        <w:rPr>
          <w:rFonts w:asciiTheme="minorBidi" w:hAnsiTheme="minorBidi"/>
          <w:color w:val="000000" w:themeColor="text1"/>
          <w:sz w:val="24"/>
          <w:szCs w:val="24"/>
        </w:rPr>
        <w:t>:</w:t>
      </w:r>
      <w:r w:rsidR="0064776B" w:rsidRPr="00D65674">
        <w:rPr>
          <w:rFonts w:asciiTheme="minorBidi" w:hAnsiTheme="minorBidi"/>
          <w:color w:val="000000" w:themeColor="text1"/>
          <w:sz w:val="24"/>
          <w:szCs w:val="24"/>
          <w:shd w:val="clear" w:color="auto" w:fill="FFFFFF"/>
        </w:rPr>
        <w:t xml:space="preserve"> Ensemble des procédés destinés à produire et à entretenir les végétaux utiles à l'homme et aux animaux domestiques.</w:t>
      </w:r>
      <w:r w:rsidR="00A0482E" w:rsidRPr="00D65674">
        <w:rPr>
          <w:rFonts w:asciiTheme="minorBidi" w:hAnsiTheme="minorBidi"/>
          <w:color w:val="000000" w:themeColor="text1"/>
          <w:sz w:val="24"/>
          <w:szCs w:val="24"/>
          <w:shd w:val="clear" w:color="auto" w:fill="FFFFFF"/>
        </w:rPr>
        <w:t xml:space="preserve"> Grandes cultures, cultures industrielles, ….</w:t>
      </w:r>
    </w:p>
    <w:p w:rsidR="0064776B" w:rsidRPr="00D65674" w:rsidRDefault="00DC1C3D" w:rsidP="00AB65DD">
      <w:pPr>
        <w:numPr>
          <w:ilvl w:val="0"/>
          <w:numId w:val="31"/>
        </w:numPr>
        <w:shd w:val="clear" w:color="auto" w:fill="FFFFFF"/>
        <w:spacing w:after="105" w:line="240" w:lineRule="auto"/>
        <w:ind w:left="150"/>
        <w:jc w:val="both"/>
        <w:textAlignment w:val="center"/>
        <w:rPr>
          <w:rFonts w:asciiTheme="minorBidi" w:hAnsiTheme="minorBidi"/>
          <w:color w:val="000000" w:themeColor="text1"/>
          <w:sz w:val="24"/>
          <w:szCs w:val="24"/>
        </w:rPr>
      </w:pPr>
      <w:hyperlink r:id="rId83" w:history="1">
        <w:r w:rsidR="0064776B" w:rsidRPr="00D65674">
          <w:rPr>
            <w:rStyle w:val="Lienhypertexte"/>
            <w:rFonts w:asciiTheme="minorBidi" w:hAnsiTheme="minorBidi"/>
            <w:b/>
            <w:bCs/>
            <w:color w:val="000000" w:themeColor="text1"/>
            <w:sz w:val="24"/>
            <w:szCs w:val="24"/>
            <w:u w:val="none"/>
          </w:rPr>
          <w:t>Horticulture</w:t>
        </w:r>
      </w:hyperlink>
      <w:r w:rsidR="0064776B" w:rsidRPr="00D65674">
        <w:rPr>
          <w:rFonts w:asciiTheme="minorBidi" w:hAnsiTheme="minorBidi"/>
          <w:color w:val="000000" w:themeColor="text1"/>
          <w:sz w:val="24"/>
          <w:szCs w:val="24"/>
        </w:rPr>
        <w:t> :</w:t>
      </w:r>
      <w:r w:rsidR="0064776B" w:rsidRPr="00D65674">
        <w:rPr>
          <w:rFonts w:asciiTheme="minorBidi" w:hAnsiTheme="minorBidi"/>
          <w:color w:val="000000" w:themeColor="text1"/>
          <w:sz w:val="24"/>
          <w:szCs w:val="24"/>
          <w:shd w:val="clear" w:color="auto" w:fill="FFFFFF"/>
        </w:rPr>
        <w:t xml:space="preserve"> Branche de l'agriculture qui regroupe la culture des </w:t>
      </w:r>
      <w:r w:rsidR="00A0482E" w:rsidRPr="00D65674">
        <w:rPr>
          <w:rFonts w:asciiTheme="minorBidi" w:hAnsiTheme="minorBidi"/>
          <w:color w:val="000000" w:themeColor="text1"/>
          <w:sz w:val="24"/>
          <w:szCs w:val="24"/>
          <w:shd w:val="clear" w:color="auto" w:fill="FFFFFF"/>
        </w:rPr>
        <w:t>légumes, cultures</w:t>
      </w:r>
      <w:r w:rsidR="0064776B" w:rsidRPr="00D65674">
        <w:rPr>
          <w:rFonts w:asciiTheme="minorBidi" w:hAnsiTheme="minorBidi"/>
          <w:color w:val="000000" w:themeColor="text1"/>
          <w:sz w:val="24"/>
          <w:szCs w:val="24"/>
          <w:shd w:val="clear" w:color="auto" w:fill="FFFFFF"/>
        </w:rPr>
        <w:t xml:space="preserve"> </w:t>
      </w:r>
      <w:r w:rsidR="00A0482E" w:rsidRPr="00D65674">
        <w:rPr>
          <w:rFonts w:asciiTheme="minorBidi" w:hAnsiTheme="minorBidi"/>
          <w:color w:val="000000" w:themeColor="text1"/>
          <w:sz w:val="24"/>
          <w:szCs w:val="24"/>
          <w:shd w:val="clear" w:color="auto" w:fill="FFFFFF"/>
        </w:rPr>
        <w:t>maraichères,</w:t>
      </w:r>
      <w:r w:rsidR="0064776B" w:rsidRPr="00D65674">
        <w:rPr>
          <w:rFonts w:asciiTheme="minorBidi" w:hAnsiTheme="minorBidi"/>
          <w:color w:val="000000" w:themeColor="text1"/>
          <w:sz w:val="24"/>
          <w:szCs w:val="24"/>
          <w:shd w:val="clear" w:color="auto" w:fill="FFFFFF"/>
        </w:rPr>
        <w:t xml:space="preserve"> des fleurs, des arbres et arbustes fruitiers ou d'ornement. L'horticulture est divisée en deux grandes branches: l'horticulture vivrière ou comestible et l'horticulture ornementale ou non comestible.</w:t>
      </w:r>
    </w:p>
    <w:p w:rsidR="0064776B" w:rsidRPr="00D65674" w:rsidRDefault="00DC1C3D" w:rsidP="00AB65DD">
      <w:pPr>
        <w:numPr>
          <w:ilvl w:val="0"/>
          <w:numId w:val="31"/>
        </w:numPr>
        <w:shd w:val="clear" w:color="auto" w:fill="FFFFFF"/>
        <w:spacing w:after="105" w:line="240" w:lineRule="auto"/>
        <w:ind w:left="150"/>
        <w:jc w:val="both"/>
        <w:textAlignment w:val="center"/>
        <w:rPr>
          <w:rFonts w:asciiTheme="minorBidi" w:hAnsiTheme="minorBidi"/>
          <w:color w:val="000000" w:themeColor="text1"/>
          <w:sz w:val="24"/>
          <w:szCs w:val="24"/>
        </w:rPr>
      </w:pPr>
      <w:hyperlink r:id="rId84" w:history="1">
        <w:r w:rsidR="0064776B" w:rsidRPr="00D65674">
          <w:rPr>
            <w:rStyle w:val="Lienhypertexte"/>
            <w:rFonts w:asciiTheme="minorBidi" w:hAnsiTheme="minorBidi"/>
            <w:b/>
            <w:bCs/>
            <w:color w:val="000000" w:themeColor="text1"/>
            <w:sz w:val="24"/>
            <w:szCs w:val="24"/>
            <w:u w:val="none"/>
          </w:rPr>
          <w:t>Moléculture</w:t>
        </w:r>
      </w:hyperlink>
      <w:r w:rsidR="00A0482E" w:rsidRPr="00D65674">
        <w:rPr>
          <w:rFonts w:asciiTheme="minorBidi" w:hAnsiTheme="minorBidi"/>
          <w:color w:val="000000" w:themeColor="text1"/>
          <w:sz w:val="24"/>
          <w:szCs w:val="24"/>
        </w:rPr>
        <w:t> :</w:t>
      </w:r>
      <w:r w:rsidR="00A0482E" w:rsidRPr="00D65674">
        <w:rPr>
          <w:rFonts w:asciiTheme="minorBidi" w:hAnsiTheme="minorBidi"/>
          <w:color w:val="000000" w:themeColor="text1"/>
          <w:sz w:val="24"/>
          <w:szCs w:val="24"/>
          <w:shd w:val="clear" w:color="auto" w:fill="FFFFFF"/>
        </w:rPr>
        <w:t xml:space="preserve"> Production de molécules d'intérêt pharmaceutique, industriel ou alimentaire à partir d'animaux d'élevage ou de plantes cultivées qui ont été génétiquement modifiés à cette fin. (Source : GDT, 2013)</w:t>
      </w:r>
    </w:p>
    <w:p w:rsidR="0064776B" w:rsidRPr="00D65674" w:rsidRDefault="00DC1C3D" w:rsidP="00AB65DD">
      <w:pPr>
        <w:numPr>
          <w:ilvl w:val="0"/>
          <w:numId w:val="31"/>
        </w:numPr>
        <w:shd w:val="clear" w:color="auto" w:fill="FFFFFF"/>
        <w:spacing w:after="105" w:line="240" w:lineRule="auto"/>
        <w:ind w:left="150"/>
        <w:jc w:val="both"/>
        <w:textAlignment w:val="center"/>
        <w:rPr>
          <w:rFonts w:asciiTheme="minorBidi" w:hAnsiTheme="minorBidi"/>
          <w:color w:val="000000" w:themeColor="text1"/>
          <w:sz w:val="24"/>
          <w:szCs w:val="24"/>
        </w:rPr>
      </w:pPr>
      <w:hyperlink r:id="rId85" w:history="1">
        <w:r w:rsidR="0064776B" w:rsidRPr="00D65674">
          <w:rPr>
            <w:rStyle w:val="Lienhypertexte"/>
            <w:rFonts w:asciiTheme="minorBidi" w:hAnsiTheme="minorBidi"/>
            <w:b/>
            <w:bCs/>
            <w:color w:val="000000" w:themeColor="text1"/>
            <w:sz w:val="24"/>
            <w:szCs w:val="24"/>
            <w:u w:val="none"/>
          </w:rPr>
          <w:t>Plantes fourragères</w:t>
        </w:r>
      </w:hyperlink>
      <w:r w:rsidR="00A0482E" w:rsidRPr="00D65674">
        <w:rPr>
          <w:rFonts w:asciiTheme="minorBidi" w:hAnsiTheme="minorBidi"/>
          <w:b/>
          <w:bCs/>
          <w:color w:val="000000" w:themeColor="text1"/>
          <w:sz w:val="24"/>
          <w:szCs w:val="24"/>
        </w:rPr>
        <w:t> </w:t>
      </w:r>
      <w:r w:rsidR="00A0482E" w:rsidRPr="00D65674">
        <w:rPr>
          <w:rFonts w:asciiTheme="minorBidi" w:hAnsiTheme="minorBidi"/>
          <w:color w:val="000000" w:themeColor="text1"/>
          <w:sz w:val="24"/>
          <w:szCs w:val="24"/>
        </w:rPr>
        <w:t>:</w:t>
      </w:r>
      <w:r w:rsidR="00A0482E" w:rsidRPr="00D65674">
        <w:rPr>
          <w:rFonts w:asciiTheme="minorBidi" w:hAnsiTheme="minorBidi"/>
          <w:color w:val="000000" w:themeColor="text1"/>
          <w:sz w:val="24"/>
          <w:szCs w:val="24"/>
          <w:shd w:val="clear" w:color="auto" w:fill="FFFFFF"/>
        </w:rPr>
        <w:t xml:space="preserve"> Tout aliment végétal, pour la nourriture des animaux, à l'exception des grains.</w:t>
      </w:r>
    </w:p>
    <w:p w:rsidR="0064776B" w:rsidRPr="00D65674" w:rsidRDefault="00DC1C3D" w:rsidP="00AB65DD">
      <w:pPr>
        <w:numPr>
          <w:ilvl w:val="0"/>
          <w:numId w:val="31"/>
        </w:numPr>
        <w:shd w:val="clear" w:color="auto" w:fill="FFFFFF"/>
        <w:spacing w:after="105" w:line="240" w:lineRule="auto"/>
        <w:ind w:left="150"/>
        <w:jc w:val="both"/>
        <w:textAlignment w:val="center"/>
        <w:rPr>
          <w:rFonts w:asciiTheme="minorBidi" w:hAnsiTheme="minorBidi"/>
          <w:color w:val="000000" w:themeColor="text1"/>
          <w:sz w:val="24"/>
          <w:szCs w:val="24"/>
        </w:rPr>
      </w:pPr>
      <w:hyperlink r:id="rId86" w:history="1">
        <w:r w:rsidR="0064776B" w:rsidRPr="00D65674">
          <w:rPr>
            <w:rStyle w:val="Lienhypertexte"/>
            <w:rFonts w:asciiTheme="minorBidi" w:hAnsiTheme="minorBidi"/>
            <w:b/>
            <w:bCs/>
            <w:color w:val="000000" w:themeColor="text1"/>
            <w:sz w:val="24"/>
            <w:szCs w:val="24"/>
            <w:u w:val="none"/>
          </w:rPr>
          <w:t>Pomiculture</w:t>
        </w:r>
      </w:hyperlink>
      <w:r w:rsidR="00A0482E" w:rsidRPr="00D65674">
        <w:rPr>
          <w:rFonts w:asciiTheme="minorBidi" w:hAnsiTheme="minorBidi"/>
          <w:b/>
          <w:bCs/>
          <w:color w:val="000000" w:themeColor="text1"/>
          <w:sz w:val="24"/>
          <w:szCs w:val="24"/>
        </w:rPr>
        <w:t> </w:t>
      </w:r>
      <w:r w:rsidR="00A0482E" w:rsidRPr="00D65674">
        <w:rPr>
          <w:rFonts w:asciiTheme="minorBidi" w:hAnsiTheme="minorBidi"/>
          <w:color w:val="000000" w:themeColor="text1"/>
          <w:sz w:val="24"/>
          <w:szCs w:val="24"/>
        </w:rPr>
        <w:t>:</w:t>
      </w:r>
      <w:r w:rsidR="00A0482E" w:rsidRPr="00D65674">
        <w:rPr>
          <w:rFonts w:asciiTheme="minorBidi" w:hAnsiTheme="minorBidi"/>
          <w:color w:val="000000" w:themeColor="text1"/>
          <w:sz w:val="24"/>
          <w:szCs w:val="24"/>
          <w:shd w:val="clear" w:color="auto" w:fill="FFFFFF"/>
        </w:rPr>
        <w:t xml:space="preserve"> Culture des arbres donnant des fruits à pépins, spécialement les pommiers.</w:t>
      </w:r>
    </w:p>
    <w:p w:rsidR="0064776B" w:rsidRPr="00D65674" w:rsidRDefault="00DC1C3D" w:rsidP="00A0482E">
      <w:pPr>
        <w:numPr>
          <w:ilvl w:val="0"/>
          <w:numId w:val="31"/>
        </w:numPr>
        <w:shd w:val="clear" w:color="auto" w:fill="FFFFFF"/>
        <w:spacing w:after="105" w:line="240" w:lineRule="auto"/>
        <w:ind w:left="150"/>
        <w:textAlignment w:val="center"/>
        <w:rPr>
          <w:rFonts w:asciiTheme="minorBidi" w:hAnsiTheme="minorBidi"/>
          <w:color w:val="000000" w:themeColor="text1"/>
          <w:sz w:val="24"/>
          <w:szCs w:val="24"/>
        </w:rPr>
      </w:pPr>
      <w:hyperlink r:id="rId87" w:history="1">
        <w:r w:rsidR="0064776B" w:rsidRPr="00D65674">
          <w:rPr>
            <w:rStyle w:val="Lienhypertexte"/>
            <w:rFonts w:asciiTheme="minorBidi" w:hAnsiTheme="minorBidi"/>
            <w:b/>
            <w:bCs/>
            <w:color w:val="000000" w:themeColor="text1"/>
            <w:sz w:val="24"/>
            <w:szCs w:val="24"/>
            <w:u w:val="none"/>
          </w:rPr>
          <w:t>Serriculture</w:t>
        </w:r>
      </w:hyperlink>
      <w:r w:rsidR="00A0482E" w:rsidRPr="00D65674">
        <w:rPr>
          <w:rFonts w:asciiTheme="minorBidi" w:hAnsiTheme="minorBidi"/>
          <w:b/>
          <w:bCs/>
          <w:color w:val="000000" w:themeColor="text1"/>
          <w:sz w:val="24"/>
          <w:szCs w:val="24"/>
        </w:rPr>
        <w:t> </w:t>
      </w:r>
      <w:r w:rsidR="00A0482E" w:rsidRPr="00D65674">
        <w:rPr>
          <w:rFonts w:asciiTheme="minorBidi" w:hAnsiTheme="minorBidi"/>
          <w:color w:val="000000" w:themeColor="text1"/>
          <w:sz w:val="24"/>
          <w:szCs w:val="24"/>
        </w:rPr>
        <w:t>:</w:t>
      </w:r>
      <w:r w:rsidR="00A0482E" w:rsidRPr="00D65674">
        <w:rPr>
          <w:rFonts w:asciiTheme="minorBidi" w:hAnsiTheme="minorBidi"/>
          <w:color w:val="000000" w:themeColor="text1"/>
          <w:sz w:val="24"/>
          <w:szCs w:val="24"/>
          <w:shd w:val="clear" w:color="auto" w:fill="FFFFFF"/>
        </w:rPr>
        <w:t xml:space="preserve"> Ensemble des opérations de production de végétaux</w:t>
      </w:r>
      <w:r w:rsidR="00911C0E" w:rsidRPr="00D65674">
        <w:rPr>
          <w:rFonts w:asciiTheme="minorBidi" w:hAnsiTheme="minorBidi"/>
          <w:color w:val="000000" w:themeColor="text1"/>
          <w:sz w:val="24"/>
          <w:szCs w:val="24"/>
          <w:shd w:val="clear" w:color="auto" w:fill="FFFFFF"/>
        </w:rPr>
        <w:t xml:space="preserve"> qui sont réalisées sous serres</w:t>
      </w:r>
      <w:r w:rsidR="00A0482E" w:rsidRPr="00D65674">
        <w:rPr>
          <w:rFonts w:asciiTheme="minorBidi" w:hAnsiTheme="minorBidi"/>
          <w:color w:val="000000" w:themeColor="text1"/>
          <w:sz w:val="24"/>
          <w:szCs w:val="24"/>
          <w:shd w:val="clear" w:color="auto" w:fill="FFFFFF"/>
        </w:rPr>
        <w:t>: La serriculture permet, entre autres, de démarrer des plants, de cultiver durant les saisons fraîches et de faire de la culture hydroponique.</w:t>
      </w:r>
    </w:p>
    <w:p w:rsidR="0064776B" w:rsidRPr="00D65674" w:rsidRDefault="00DC1C3D" w:rsidP="0064776B">
      <w:pPr>
        <w:numPr>
          <w:ilvl w:val="0"/>
          <w:numId w:val="31"/>
        </w:numPr>
        <w:shd w:val="clear" w:color="auto" w:fill="FFFFFF"/>
        <w:spacing w:after="105" w:line="240" w:lineRule="auto"/>
        <w:ind w:left="150"/>
        <w:textAlignment w:val="center"/>
        <w:rPr>
          <w:rFonts w:asciiTheme="minorBidi" w:hAnsiTheme="minorBidi"/>
          <w:color w:val="000000" w:themeColor="text1"/>
          <w:sz w:val="24"/>
          <w:szCs w:val="24"/>
        </w:rPr>
      </w:pPr>
      <w:hyperlink r:id="rId88" w:history="1">
        <w:r w:rsidR="0064776B" w:rsidRPr="00D65674">
          <w:rPr>
            <w:rStyle w:val="Lienhypertexte"/>
            <w:rFonts w:asciiTheme="minorBidi" w:hAnsiTheme="minorBidi"/>
            <w:b/>
            <w:bCs/>
            <w:color w:val="000000" w:themeColor="text1"/>
            <w:sz w:val="24"/>
            <w:szCs w:val="24"/>
            <w:u w:val="none"/>
          </w:rPr>
          <w:t>Sylviculture</w:t>
        </w:r>
      </w:hyperlink>
      <w:r w:rsidR="00A0482E" w:rsidRPr="00D65674">
        <w:rPr>
          <w:rFonts w:asciiTheme="minorBidi" w:hAnsiTheme="minorBidi"/>
          <w:b/>
          <w:bCs/>
          <w:color w:val="000000" w:themeColor="text1"/>
          <w:sz w:val="24"/>
          <w:szCs w:val="24"/>
        </w:rPr>
        <w:t> </w:t>
      </w:r>
      <w:r w:rsidR="00A0482E" w:rsidRPr="00D65674">
        <w:rPr>
          <w:rFonts w:asciiTheme="minorBidi" w:hAnsiTheme="minorBidi"/>
          <w:color w:val="000000" w:themeColor="text1"/>
          <w:sz w:val="24"/>
          <w:szCs w:val="24"/>
        </w:rPr>
        <w:t>:</w:t>
      </w:r>
      <w:r w:rsidR="00A0482E" w:rsidRPr="00D65674">
        <w:rPr>
          <w:rFonts w:asciiTheme="minorBidi" w:hAnsiTheme="minorBidi"/>
          <w:color w:val="000000" w:themeColor="text1"/>
          <w:sz w:val="24"/>
          <w:szCs w:val="24"/>
          <w:shd w:val="clear" w:color="auto" w:fill="FFFFFF"/>
        </w:rPr>
        <w:t xml:space="preserve"> Ensemble des règles et des techniques permettant l'exploitation des arbres forestiers en assurant leur conservation et leur régénération.</w:t>
      </w:r>
    </w:p>
    <w:p w:rsidR="0064776B" w:rsidRPr="00D65674" w:rsidRDefault="00DC1C3D" w:rsidP="0064776B">
      <w:pPr>
        <w:numPr>
          <w:ilvl w:val="0"/>
          <w:numId w:val="31"/>
        </w:numPr>
        <w:shd w:val="clear" w:color="auto" w:fill="FFFFFF"/>
        <w:spacing w:after="105" w:line="240" w:lineRule="auto"/>
        <w:ind w:left="150"/>
        <w:textAlignment w:val="center"/>
        <w:rPr>
          <w:rFonts w:asciiTheme="minorBidi" w:hAnsiTheme="minorBidi"/>
          <w:color w:val="000000" w:themeColor="text1"/>
          <w:sz w:val="24"/>
          <w:szCs w:val="24"/>
        </w:rPr>
      </w:pPr>
      <w:hyperlink r:id="rId89" w:history="1">
        <w:r w:rsidR="0064776B" w:rsidRPr="00D65674">
          <w:rPr>
            <w:rStyle w:val="Lienhypertexte"/>
            <w:rFonts w:asciiTheme="minorBidi" w:hAnsiTheme="minorBidi"/>
            <w:b/>
            <w:bCs/>
            <w:color w:val="000000" w:themeColor="text1"/>
            <w:sz w:val="24"/>
            <w:szCs w:val="24"/>
            <w:u w:val="none"/>
          </w:rPr>
          <w:t>Viticulture</w:t>
        </w:r>
      </w:hyperlink>
      <w:r w:rsidR="00A0482E" w:rsidRPr="00D65674">
        <w:rPr>
          <w:rFonts w:asciiTheme="minorBidi" w:hAnsiTheme="minorBidi"/>
          <w:color w:val="000000" w:themeColor="text1"/>
          <w:sz w:val="24"/>
          <w:szCs w:val="24"/>
        </w:rPr>
        <w:t> :</w:t>
      </w:r>
      <w:r w:rsidR="00A0482E" w:rsidRPr="00D65674">
        <w:rPr>
          <w:rFonts w:asciiTheme="minorBidi" w:hAnsiTheme="minorBidi"/>
          <w:color w:val="000000" w:themeColor="text1"/>
          <w:sz w:val="24"/>
          <w:szCs w:val="24"/>
          <w:shd w:val="clear" w:color="auto" w:fill="FFFFFF"/>
        </w:rPr>
        <w:t xml:space="preserve"> Culture de la vigne produisant des raisins de table ou des raisins destinés à la fabrication du vin.</w:t>
      </w:r>
    </w:p>
    <w:p w:rsidR="00F7524B" w:rsidRPr="00D65674" w:rsidRDefault="00911C0E" w:rsidP="00911C0E">
      <w:pPr>
        <w:numPr>
          <w:ilvl w:val="0"/>
          <w:numId w:val="31"/>
        </w:numPr>
        <w:shd w:val="clear" w:color="auto" w:fill="FFFFFF"/>
        <w:spacing w:after="105" w:line="240" w:lineRule="auto"/>
        <w:ind w:left="150"/>
        <w:textAlignment w:val="center"/>
        <w:rPr>
          <w:rFonts w:asciiTheme="minorBidi" w:hAnsiTheme="minorBidi"/>
          <w:color w:val="000000" w:themeColor="text1"/>
          <w:sz w:val="24"/>
          <w:szCs w:val="24"/>
        </w:rPr>
      </w:pPr>
      <w:r w:rsidRPr="00D65674">
        <w:rPr>
          <w:rFonts w:asciiTheme="minorBidi" w:hAnsiTheme="minorBidi"/>
          <w:b/>
          <w:bCs/>
          <w:color w:val="000000" w:themeColor="text1"/>
          <w:sz w:val="24"/>
          <w:szCs w:val="24"/>
          <w:shd w:val="clear" w:color="auto" w:fill="FFFFFF"/>
        </w:rPr>
        <w:t xml:space="preserve">Agriculture de </w:t>
      </w:r>
      <w:r w:rsidR="00346819" w:rsidRPr="00D65674">
        <w:rPr>
          <w:rFonts w:asciiTheme="minorBidi" w:hAnsiTheme="minorBidi"/>
          <w:b/>
          <w:bCs/>
          <w:color w:val="000000" w:themeColor="text1"/>
          <w:sz w:val="24"/>
          <w:szCs w:val="24"/>
          <w:shd w:val="clear" w:color="auto" w:fill="FFFFFF"/>
        </w:rPr>
        <w:t>la production</w:t>
      </w:r>
      <w:r w:rsidR="00346819" w:rsidRPr="00D65674">
        <w:rPr>
          <w:rFonts w:asciiTheme="minorBidi" w:hAnsiTheme="minorBidi"/>
          <w:color w:val="000000" w:themeColor="text1"/>
          <w:sz w:val="24"/>
          <w:szCs w:val="24"/>
          <w:shd w:val="clear" w:color="auto" w:fill="FFFFFF"/>
        </w:rPr>
        <w:t xml:space="preserve"> de plantes aromatiques et médicinales </w:t>
      </w:r>
    </w:p>
    <w:p w:rsidR="00911C0E" w:rsidRDefault="00911C0E" w:rsidP="00F7524B">
      <w:pPr>
        <w:ind w:left="720"/>
        <w:rPr>
          <w:rFonts w:ascii="Arial" w:hAnsi="Arial" w:cs="Arial"/>
          <w:color w:val="222222"/>
          <w:sz w:val="23"/>
          <w:szCs w:val="23"/>
          <w:shd w:val="clear" w:color="auto" w:fill="FFFFFF"/>
        </w:rPr>
      </w:pPr>
    </w:p>
    <w:p w:rsidR="0077709F" w:rsidRDefault="0077709F" w:rsidP="00F7524B">
      <w:pPr>
        <w:ind w:left="720"/>
        <w:rPr>
          <w:rFonts w:ascii="Arial" w:hAnsi="Arial" w:cs="Arial"/>
          <w:color w:val="222222"/>
          <w:sz w:val="23"/>
          <w:szCs w:val="23"/>
          <w:shd w:val="clear" w:color="auto" w:fill="FFFFFF"/>
        </w:rPr>
      </w:pPr>
    </w:p>
    <w:p w:rsidR="00D65674" w:rsidRPr="00A8003D" w:rsidRDefault="00A8003D" w:rsidP="00A8003D">
      <w:pPr>
        <w:ind w:left="720"/>
        <w:jc w:val="both"/>
        <w:rPr>
          <w:rFonts w:asciiTheme="minorBidi" w:hAnsiTheme="minorBidi"/>
          <w:color w:val="222222"/>
          <w:sz w:val="24"/>
          <w:szCs w:val="24"/>
          <w:shd w:val="clear" w:color="auto" w:fill="FFFFFF"/>
        </w:rPr>
      </w:pPr>
      <w:r w:rsidRPr="00A8003D">
        <w:rPr>
          <w:rFonts w:asciiTheme="minorBidi" w:hAnsiTheme="minorBidi"/>
          <w:color w:val="222222"/>
          <w:sz w:val="24"/>
          <w:szCs w:val="24"/>
          <w:shd w:val="clear" w:color="auto" w:fill="FFFFFF"/>
        </w:rPr>
        <w:lastRenderedPageBreak/>
        <w:t xml:space="preserve">Nous présentons </w:t>
      </w:r>
      <w:r w:rsidR="00D65674" w:rsidRPr="00A8003D">
        <w:rPr>
          <w:rFonts w:asciiTheme="minorBidi" w:hAnsiTheme="minorBidi"/>
          <w:color w:val="222222"/>
          <w:sz w:val="24"/>
          <w:szCs w:val="24"/>
          <w:shd w:val="clear" w:color="auto" w:fill="FFFFFF"/>
        </w:rPr>
        <w:t xml:space="preserve"> </w:t>
      </w:r>
      <w:r w:rsidRPr="00A8003D">
        <w:rPr>
          <w:rFonts w:asciiTheme="minorBidi" w:hAnsiTheme="minorBidi"/>
          <w:color w:val="222222"/>
          <w:sz w:val="24"/>
          <w:szCs w:val="24"/>
          <w:shd w:val="clear" w:color="auto" w:fill="FFFFFF"/>
        </w:rPr>
        <w:t>à</w:t>
      </w:r>
      <w:r w:rsidR="0077709F" w:rsidRPr="00A8003D">
        <w:rPr>
          <w:rFonts w:asciiTheme="minorBidi" w:hAnsiTheme="minorBidi"/>
          <w:color w:val="222222"/>
          <w:sz w:val="24"/>
          <w:szCs w:val="24"/>
          <w:shd w:val="clear" w:color="auto" w:fill="FFFFFF"/>
        </w:rPr>
        <w:t xml:space="preserve"> titre d’exemple ces</w:t>
      </w:r>
      <w:r w:rsidR="00D65674" w:rsidRPr="00A8003D">
        <w:rPr>
          <w:rFonts w:asciiTheme="minorBidi" w:hAnsiTheme="minorBidi"/>
          <w:color w:val="222222"/>
          <w:sz w:val="24"/>
          <w:szCs w:val="24"/>
          <w:shd w:val="clear" w:color="auto" w:fill="FFFFFF"/>
        </w:rPr>
        <w:t xml:space="preserve"> activités agricoles en Algérie. </w:t>
      </w:r>
    </w:p>
    <w:p w:rsidR="000B2E52" w:rsidRPr="00A8003D" w:rsidRDefault="00D65674" w:rsidP="00A8003D">
      <w:pPr>
        <w:shd w:val="clear" w:color="auto" w:fill="FFFFFF"/>
        <w:jc w:val="both"/>
        <w:rPr>
          <w:rFonts w:asciiTheme="minorBidi" w:hAnsiTheme="minorBidi"/>
          <w:color w:val="222222"/>
          <w:sz w:val="24"/>
          <w:szCs w:val="24"/>
          <w:shd w:val="clear" w:color="auto" w:fill="FFFFFF"/>
        </w:rPr>
      </w:pPr>
      <w:r w:rsidRPr="00A8003D">
        <w:rPr>
          <w:rFonts w:asciiTheme="minorBidi" w:hAnsiTheme="minorBidi"/>
          <w:b/>
          <w:bCs/>
          <w:color w:val="00B0F0"/>
          <w:sz w:val="28"/>
          <w:szCs w:val="28"/>
          <w:shd w:val="clear" w:color="auto" w:fill="FFFFFF"/>
        </w:rPr>
        <w:t xml:space="preserve">La </w:t>
      </w:r>
      <w:r w:rsidR="00A96572" w:rsidRPr="00A8003D">
        <w:rPr>
          <w:rFonts w:asciiTheme="minorBidi" w:hAnsiTheme="minorBidi"/>
          <w:b/>
          <w:bCs/>
          <w:color w:val="00B0F0"/>
          <w:sz w:val="28"/>
          <w:szCs w:val="28"/>
          <w:shd w:val="clear" w:color="auto" w:fill="FFFFFF"/>
        </w:rPr>
        <w:t>céréaliculture</w:t>
      </w:r>
      <w:r w:rsidR="0077709F" w:rsidRPr="00A8003D">
        <w:rPr>
          <w:rFonts w:asciiTheme="minorBidi" w:hAnsiTheme="minorBidi"/>
          <w:b/>
          <w:bCs/>
          <w:color w:val="00B0F0"/>
          <w:sz w:val="36"/>
          <w:szCs w:val="36"/>
          <w:shd w:val="clear" w:color="auto" w:fill="FFFFFF"/>
        </w:rPr>
        <w:t> :</w:t>
      </w:r>
      <w:r w:rsidR="0077709F" w:rsidRPr="00A8003D">
        <w:rPr>
          <w:rFonts w:asciiTheme="minorBidi" w:hAnsiTheme="minorBidi"/>
          <w:b/>
          <w:bCs/>
          <w:color w:val="222222"/>
          <w:sz w:val="36"/>
          <w:szCs w:val="36"/>
          <w:shd w:val="clear" w:color="auto" w:fill="FFFFFF"/>
        </w:rPr>
        <w:t xml:space="preserve"> </w:t>
      </w:r>
      <w:r w:rsidR="00561B07" w:rsidRPr="00A8003D">
        <w:rPr>
          <w:rFonts w:asciiTheme="minorBidi" w:hAnsiTheme="minorBidi"/>
          <w:color w:val="000000"/>
          <w:sz w:val="24"/>
          <w:szCs w:val="24"/>
          <w:shd w:val="clear" w:color="auto" w:fill="FFFFFF"/>
        </w:rPr>
        <w:t>Spéculation présente dans tous les étages bioclimatiques, y compris dans les zones sahariennes</w:t>
      </w:r>
      <w:r w:rsidRPr="00A8003D">
        <w:rPr>
          <w:rFonts w:asciiTheme="minorBidi" w:hAnsiTheme="minorBidi"/>
          <w:color w:val="222222"/>
          <w:sz w:val="24"/>
          <w:szCs w:val="24"/>
          <w:shd w:val="clear" w:color="auto" w:fill="FFFFFF"/>
        </w:rPr>
        <w:t xml:space="preserve"> </w:t>
      </w:r>
    </w:p>
    <w:p w:rsidR="000B2E52" w:rsidRPr="00A8003D" w:rsidRDefault="000B2E52" w:rsidP="00A8003D">
      <w:pPr>
        <w:shd w:val="clear" w:color="auto" w:fill="FFFFFF"/>
        <w:jc w:val="both"/>
        <w:rPr>
          <w:rFonts w:asciiTheme="minorBidi" w:hAnsiTheme="minorBidi"/>
          <w:color w:val="111111"/>
          <w:sz w:val="24"/>
          <w:szCs w:val="24"/>
          <w:shd w:val="clear" w:color="auto" w:fill="FFFFFF"/>
        </w:rPr>
      </w:pPr>
      <w:r w:rsidRPr="00A8003D">
        <w:rPr>
          <w:rFonts w:asciiTheme="minorBidi" w:hAnsiTheme="minorBidi"/>
          <w:color w:val="111111"/>
          <w:sz w:val="24"/>
          <w:szCs w:val="24"/>
          <w:shd w:val="clear" w:color="auto" w:fill="FFFFFF"/>
        </w:rPr>
        <w:t xml:space="preserve">Malgré </w:t>
      </w:r>
      <w:r w:rsidR="00561B07" w:rsidRPr="00A8003D">
        <w:rPr>
          <w:rFonts w:asciiTheme="minorBidi" w:hAnsiTheme="minorBidi"/>
          <w:color w:val="111111"/>
          <w:sz w:val="24"/>
          <w:szCs w:val="24"/>
          <w:shd w:val="clear" w:color="auto" w:fill="FFFFFF"/>
        </w:rPr>
        <w:t xml:space="preserve"> l'importance des produits céréaliers dans la vie quotidienne de la population la production céréalière a connu une faible croissance comparativement à la consommation qui a fortement augmenté sous l'effet de la croissance démographique et du soutien par l'Etat des prix à la consommation</w:t>
      </w:r>
      <w:r w:rsidRPr="00A8003D">
        <w:rPr>
          <w:rFonts w:asciiTheme="minorBidi" w:hAnsiTheme="minorBidi"/>
          <w:color w:val="111111"/>
          <w:sz w:val="24"/>
          <w:szCs w:val="24"/>
          <w:shd w:val="clear" w:color="auto" w:fill="FFFFFF"/>
        </w:rPr>
        <w:t>.</w:t>
      </w:r>
    </w:p>
    <w:p w:rsidR="00543D1A" w:rsidRPr="00A8003D" w:rsidRDefault="000B2E52" w:rsidP="00A8003D">
      <w:pPr>
        <w:shd w:val="clear" w:color="auto" w:fill="FFFFFF"/>
        <w:jc w:val="both"/>
        <w:rPr>
          <w:rFonts w:asciiTheme="minorBidi" w:hAnsiTheme="minorBidi"/>
          <w:color w:val="111111"/>
          <w:sz w:val="24"/>
          <w:szCs w:val="24"/>
          <w:shd w:val="clear" w:color="auto" w:fill="FFFFFF"/>
        </w:rPr>
      </w:pPr>
      <w:r w:rsidRPr="00A8003D">
        <w:rPr>
          <w:rFonts w:asciiTheme="minorBidi" w:hAnsiTheme="minorBidi"/>
          <w:color w:val="111111"/>
          <w:sz w:val="24"/>
          <w:szCs w:val="24"/>
          <w:shd w:val="clear" w:color="auto" w:fill="FFFFFF"/>
        </w:rPr>
        <w:t>L</w:t>
      </w:r>
      <w:r w:rsidR="00561B07" w:rsidRPr="00A8003D">
        <w:rPr>
          <w:rFonts w:asciiTheme="minorBidi" w:hAnsiTheme="minorBidi"/>
          <w:color w:val="111111"/>
          <w:sz w:val="24"/>
          <w:szCs w:val="24"/>
          <w:shd w:val="clear" w:color="auto" w:fill="FFFFFF"/>
        </w:rPr>
        <w:t>a production céréalière reste tributaire de précipitations annuelles</w:t>
      </w:r>
      <w:r w:rsidRPr="00A8003D">
        <w:rPr>
          <w:rFonts w:asciiTheme="minorBidi" w:hAnsiTheme="minorBidi"/>
          <w:color w:val="111111"/>
          <w:sz w:val="24"/>
          <w:szCs w:val="24"/>
          <w:shd w:val="clear" w:color="auto" w:fill="FFFFFF"/>
        </w:rPr>
        <w:t>,</w:t>
      </w:r>
      <w:r w:rsidR="00561B07" w:rsidRPr="00A8003D">
        <w:rPr>
          <w:rFonts w:asciiTheme="minorBidi" w:hAnsiTheme="minorBidi"/>
          <w:color w:val="000000"/>
          <w:sz w:val="24"/>
          <w:szCs w:val="24"/>
          <w:shd w:val="clear" w:color="auto" w:fill="FFFFFF"/>
        </w:rPr>
        <w:t xml:space="preserve"> </w:t>
      </w:r>
      <w:r w:rsidR="00543D1A" w:rsidRPr="00A8003D">
        <w:rPr>
          <w:rFonts w:asciiTheme="minorBidi" w:hAnsiTheme="minorBidi"/>
          <w:color w:val="000000"/>
          <w:sz w:val="24"/>
          <w:szCs w:val="24"/>
        </w:rPr>
        <w:t xml:space="preserve">aussi la  mauvaise répartition des  pluies pendant l’année  expliquent en grande </w:t>
      </w:r>
      <w:r w:rsidRPr="00A8003D">
        <w:rPr>
          <w:rFonts w:asciiTheme="minorBidi" w:hAnsiTheme="minorBidi"/>
          <w:color w:val="000000"/>
          <w:sz w:val="24"/>
          <w:szCs w:val="24"/>
        </w:rPr>
        <w:t>p</w:t>
      </w:r>
      <w:r w:rsidR="00543D1A" w:rsidRPr="00A8003D">
        <w:rPr>
          <w:rFonts w:asciiTheme="minorBidi" w:hAnsiTheme="minorBidi"/>
          <w:color w:val="000000"/>
          <w:sz w:val="24"/>
          <w:szCs w:val="24"/>
        </w:rPr>
        <w:t>artie la forte variation de la production céréalière</w:t>
      </w:r>
    </w:p>
    <w:p w:rsidR="00EE006E" w:rsidRPr="00A8003D" w:rsidRDefault="00543D1A" w:rsidP="00A8003D">
      <w:pPr>
        <w:jc w:val="both"/>
        <w:rPr>
          <w:rFonts w:asciiTheme="minorBidi" w:hAnsiTheme="minorBidi"/>
          <w:sz w:val="24"/>
          <w:szCs w:val="24"/>
        </w:rPr>
      </w:pPr>
      <w:r w:rsidRPr="00A8003D">
        <w:rPr>
          <w:rFonts w:asciiTheme="minorBidi" w:hAnsiTheme="minorBidi"/>
          <w:color w:val="000000"/>
          <w:sz w:val="24"/>
          <w:szCs w:val="24"/>
          <w:shd w:val="clear" w:color="auto" w:fill="FFFFFF"/>
        </w:rPr>
        <w:t xml:space="preserve"> </w:t>
      </w:r>
      <w:r w:rsidR="00561B07" w:rsidRPr="00A8003D">
        <w:rPr>
          <w:rFonts w:asciiTheme="minorBidi" w:hAnsiTheme="minorBidi"/>
          <w:color w:val="000000"/>
          <w:sz w:val="24"/>
          <w:szCs w:val="24"/>
          <w:shd w:val="clear" w:color="auto" w:fill="FFFFFF"/>
        </w:rPr>
        <w:t>Les industries de transformations</w:t>
      </w:r>
      <w:r w:rsidR="00EE006E" w:rsidRPr="00A8003D">
        <w:rPr>
          <w:rFonts w:asciiTheme="minorBidi" w:hAnsiTheme="minorBidi"/>
          <w:sz w:val="24"/>
          <w:szCs w:val="24"/>
        </w:rPr>
        <w:t xml:space="preserve"> </w:t>
      </w:r>
    </w:p>
    <w:p w:rsidR="000B2E52" w:rsidRPr="00A8003D" w:rsidRDefault="000B2E52" w:rsidP="00A8003D">
      <w:pPr>
        <w:pStyle w:val="Paragraphedeliste"/>
        <w:numPr>
          <w:ilvl w:val="1"/>
          <w:numId w:val="28"/>
        </w:numPr>
        <w:jc w:val="both"/>
        <w:rPr>
          <w:rFonts w:asciiTheme="minorBidi" w:hAnsiTheme="minorBidi"/>
        </w:rPr>
      </w:pPr>
      <w:r w:rsidRPr="00A8003D">
        <w:rPr>
          <w:rFonts w:asciiTheme="minorBidi" w:hAnsiTheme="minorBidi"/>
        </w:rPr>
        <w:t xml:space="preserve">Alimentation animale, </w:t>
      </w:r>
      <w:r w:rsidR="00EE006E" w:rsidRPr="00A8003D">
        <w:rPr>
          <w:rFonts w:asciiTheme="minorBidi" w:hAnsiTheme="minorBidi"/>
        </w:rPr>
        <w:t xml:space="preserve"> </w:t>
      </w:r>
    </w:p>
    <w:p w:rsidR="00D65674" w:rsidRDefault="00EE006E" w:rsidP="00A8003D">
      <w:pPr>
        <w:pStyle w:val="Paragraphedeliste"/>
        <w:numPr>
          <w:ilvl w:val="1"/>
          <w:numId w:val="28"/>
        </w:numPr>
        <w:jc w:val="both"/>
        <w:rPr>
          <w:rFonts w:asciiTheme="minorBidi" w:hAnsiTheme="minorBidi"/>
        </w:rPr>
      </w:pPr>
      <w:r w:rsidRPr="00A8003D">
        <w:rPr>
          <w:rFonts w:asciiTheme="minorBidi" w:hAnsiTheme="minorBidi"/>
        </w:rPr>
        <w:t>Alimentation humaine : Meunerie</w:t>
      </w:r>
      <w:r w:rsidR="000B2E52" w:rsidRPr="00A8003D">
        <w:rPr>
          <w:rFonts w:asciiTheme="minorBidi" w:hAnsiTheme="minorBidi"/>
        </w:rPr>
        <w:t xml:space="preserve">, </w:t>
      </w:r>
      <w:r w:rsidRPr="00A8003D">
        <w:rPr>
          <w:rFonts w:asciiTheme="minorBidi" w:hAnsiTheme="minorBidi"/>
        </w:rPr>
        <w:t>Boulangerie pâtisserie artisanale, Boulangerie Industrielle, Biscuiterie, Céréales pour petit déjeuner, Semoulerie et pâtes alimentaires,</w:t>
      </w:r>
    </w:p>
    <w:p w:rsidR="00A8003D" w:rsidRPr="00A8003D" w:rsidRDefault="00A8003D" w:rsidP="00A8003D">
      <w:pPr>
        <w:pStyle w:val="Paragraphedeliste"/>
        <w:numPr>
          <w:ilvl w:val="1"/>
          <w:numId w:val="28"/>
        </w:numPr>
        <w:jc w:val="both"/>
        <w:rPr>
          <w:rFonts w:asciiTheme="minorBidi" w:hAnsiTheme="minorBidi"/>
        </w:rPr>
      </w:pPr>
    </w:p>
    <w:p w:rsidR="007D2767" w:rsidRPr="00A8003D" w:rsidRDefault="00A8003D" w:rsidP="00A8003D">
      <w:pPr>
        <w:jc w:val="both"/>
        <w:rPr>
          <w:rFonts w:asciiTheme="minorBidi" w:hAnsiTheme="minorBidi"/>
          <w:color w:val="000000"/>
          <w:sz w:val="24"/>
          <w:szCs w:val="24"/>
          <w:shd w:val="clear" w:color="auto" w:fill="FFFFFF"/>
        </w:rPr>
      </w:pPr>
      <w:r w:rsidRPr="00A8003D">
        <w:rPr>
          <w:rFonts w:asciiTheme="minorBidi" w:hAnsiTheme="minorBidi"/>
          <w:color w:val="00B0F0"/>
          <w:sz w:val="28"/>
          <w:szCs w:val="28"/>
          <w:shd w:val="clear" w:color="auto" w:fill="FFFFFF"/>
        </w:rPr>
        <w:t>LA PHENICICULTURE</w:t>
      </w:r>
      <w:r w:rsidRPr="00A8003D">
        <w:rPr>
          <w:rFonts w:asciiTheme="minorBidi" w:hAnsiTheme="minorBidi"/>
          <w:color w:val="111111"/>
          <w:sz w:val="24"/>
          <w:szCs w:val="24"/>
          <w:shd w:val="clear" w:color="auto" w:fill="FFFFFF"/>
        </w:rPr>
        <w:t> </w:t>
      </w:r>
      <w:r w:rsidR="000B2E52" w:rsidRPr="00A8003D">
        <w:rPr>
          <w:rFonts w:asciiTheme="minorBidi" w:hAnsiTheme="minorBidi"/>
          <w:color w:val="111111"/>
          <w:sz w:val="24"/>
          <w:szCs w:val="24"/>
          <w:shd w:val="clear" w:color="auto" w:fill="FFFFFF"/>
        </w:rPr>
        <w:t xml:space="preserve">: </w:t>
      </w:r>
      <w:r w:rsidR="000B2E52" w:rsidRPr="00A8003D">
        <w:rPr>
          <w:rFonts w:asciiTheme="minorBidi" w:hAnsiTheme="minorBidi"/>
          <w:color w:val="000000"/>
          <w:sz w:val="24"/>
          <w:szCs w:val="24"/>
          <w:shd w:val="clear" w:color="auto" w:fill="FFFFFF"/>
        </w:rPr>
        <w:t>Le palmier dattier</w:t>
      </w:r>
      <w:r w:rsidR="007D2767" w:rsidRPr="00A8003D">
        <w:rPr>
          <w:rFonts w:asciiTheme="minorBidi" w:hAnsiTheme="minorBidi"/>
          <w:color w:val="000000"/>
          <w:sz w:val="24"/>
          <w:szCs w:val="24"/>
          <w:shd w:val="clear" w:color="auto" w:fill="FFFFFF"/>
        </w:rPr>
        <w:t>, pilier de l’agriculture saharienne,</w:t>
      </w:r>
    </w:p>
    <w:p w:rsidR="007D2767" w:rsidRPr="00A8003D" w:rsidRDefault="000B2E52" w:rsidP="00A8003D">
      <w:pPr>
        <w:jc w:val="both"/>
        <w:rPr>
          <w:rFonts w:asciiTheme="minorBidi" w:hAnsiTheme="minorBidi"/>
          <w:color w:val="000000"/>
          <w:sz w:val="24"/>
          <w:szCs w:val="24"/>
          <w:shd w:val="clear" w:color="auto" w:fill="FFFFFF"/>
        </w:rPr>
      </w:pPr>
      <w:r w:rsidRPr="00A8003D">
        <w:rPr>
          <w:rFonts w:asciiTheme="minorBidi" w:hAnsiTheme="minorBidi"/>
          <w:color w:val="000000"/>
          <w:sz w:val="24"/>
          <w:szCs w:val="24"/>
          <w:shd w:val="clear" w:color="auto" w:fill="FFFFFF"/>
        </w:rPr>
        <w:t xml:space="preserve"> L’</w:t>
      </w:r>
      <w:r w:rsidR="007D2767" w:rsidRPr="00A8003D">
        <w:rPr>
          <w:rFonts w:asciiTheme="minorBidi" w:hAnsiTheme="minorBidi"/>
          <w:color w:val="000000"/>
          <w:sz w:val="24"/>
          <w:szCs w:val="24"/>
          <w:shd w:val="clear" w:color="auto" w:fill="FFFFFF"/>
        </w:rPr>
        <w:t xml:space="preserve">agriculture saharienne </w:t>
      </w:r>
      <w:r w:rsidRPr="00A8003D">
        <w:rPr>
          <w:rFonts w:asciiTheme="minorBidi" w:hAnsiTheme="minorBidi"/>
          <w:color w:val="000000"/>
          <w:sz w:val="24"/>
          <w:szCs w:val="24"/>
          <w:shd w:val="clear" w:color="auto" w:fill="FFFFFF"/>
        </w:rPr>
        <w:t xml:space="preserve">a connu </w:t>
      </w:r>
      <w:r w:rsidRPr="00A8003D">
        <w:rPr>
          <w:rFonts w:asciiTheme="minorBidi" w:hAnsiTheme="minorBidi"/>
          <w:color w:val="111111"/>
          <w:sz w:val="24"/>
          <w:szCs w:val="24"/>
          <w:shd w:val="clear" w:color="auto" w:fill="FFFFFF"/>
        </w:rPr>
        <w:t xml:space="preserve">un </w:t>
      </w:r>
      <w:r w:rsidRPr="00A8003D">
        <w:rPr>
          <w:rFonts w:asciiTheme="minorBidi" w:hAnsiTheme="minorBidi"/>
          <w:color w:val="000000"/>
          <w:sz w:val="24"/>
          <w:szCs w:val="24"/>
          <w:shd w:val="clear" w:color="auto" w:fill="FFFFFF"/>
        </w:rPr>
        <w:t xml:space="preserve">développement </w:t>
      </w:r>
      <w:r w:rsidR="007D2767" w:rsidRPr="00A8003D">
        <w:rPr>
          <w:rFonts w:asciiTheme="minorBidi" w:hAnsiTheme="minorBidi"/>
          <w:color w:val="000000"/>
          <w:sz w:val="24"/>
          <w:szCs w:val="24"/>
          <w:shd w:val="clear" w:color="auto" w:fill="FFFFFF"/>
        </w:rPr>
        <w:t xml:space="preserve">dans toutes ses dimensions  appuyée ces derniers temps par les cultures maraîchères telles que la pomme de terre dans les bassins de Biskra et Oued </w:t>
      </w:r>
      <w:proofErr w:type="spellStart"/>
      <w:r w:rsidR="007D2767" w:rsidRPr="00A8003D">
        <w:rPr>
          <w:rFonts w:asciiTheme="minorBidi" w:hAnsiTheme="minorBidi"/>
          <w:color w:val="000000"/>
          <w:sz w:val="24"/>
          <w:szCs w:val="24"/>
          <w:shd w:val="clear" w:color="auto" w:fill="FFFFFF"/>
        </w:rPr>
        <w:t>Souf</w:t>
      </w:r>
      <w:proofErr w:type="spellEnd"/>
      <w:r w:rsidR="007D2767" w:rsidRPr="00A8003D">
        <w:rPr>
          <w:rFonts w:asciiTheme="minorBidi" w:hAnsiTheme="minorBidi"/>
          <w:color w:val="000000"/>
          <w:sz w:val="24"/>
          <w:szCs w:val="24"/>
          <w:shd w:val="clear" w:color="auto" w:fill="FFFFFF"/>
        </w:rPr>
        <w:t xml:space="preserve"> </w:t>
      </w:r>
      <w:r w:rsidRPr="00A8003D">
        <w:rPr>
          <w:rFonts w:asciiTheme="minorBidi" w:hAnsiTheme="minorBidi"/>
          <w:color w:val="000000"/>
          <w:sz w:val="24"/>
          <w:szCs w:val="24"/>
          <w:shd w:val="clear" w:color="auto" w:fill="FFFFFF"/>
        </w:rPr>
        <w:t xml:space="preserve">et </w:t>
      </w:r>
      <w:r w:rsidR="007D2767" w:rsidRPr="00A8003D">
        <w:rPr>
          <w:rFonts w:asciiTheme="minorBidi" w:hAnsiTheme="minorBidi"/>
          <w:color w:val="000000"/>
          <w:sz w:val="24"/>
          <w:szCs w:val="24"/>
          <w:shd w:val="clear" w:color="auto" w:fill="FFFFFF"/>
        </w:rPr>
        <w:t>commence à prendre prise comme source de richesses alternatives aux hydrocarbures. Il existe en Algérie 950 variétés de dattes dont la plus répandue et connue selon sa bonne qualité est la «</w:t>
      </w:r>
      <w:proofErr w:type="spellStart"/>
      <w:r w:rsidR="007D2767" w:rsidRPr="00A8003D">
        <w:rPr>
          <w:rFonts w:asciiTheme="minorBidi" w:hAnsiTheme="minorBidi"/>
          <w:color w:val="000000"/>
          <w:sz w:val="24"/>
          <w:szCs w:val="24"/>
          <w:shd w:val="clear" w:color="auto" w:fill="FFFFFF"/>
        </w:rPr>
        <w:t>Deglet</w:t>
      </w:r>
      <w:proofErr w:type="spellEnd"/>
      <w:r w:rsidR="007D2767" w:rsidRPr="00A8003D">
        <w:rPr>
          <w:rFonts w:asciiTheme="minorBidi" w:hAnsiTheme="minorBidi"/>
          <w:color w:val="000000"/>
          <w:sz w:val="24"/>
          <w:szCs w:val="24"/>
          <w:shd w:val="clear" w:color="auto" w:fill="FFFFFF"/>
        </w:rPr>
        <w:t xml:space="preserve"> </w:t>
      </w:r>
      <w:proofErr w:type="spellStart"/>
      <w:r w:rsidR="007D2767" w:rsidRPr="00A8003D">
        <w:rPr>
          <w:rFonts w:asciiTheme="minorBidi" w:hAnsiTheme="minorBidi"/>
          <w:color w:val="000000"/>
          <w:sz w:val="24"/>
          <w:szCs w:val="24"/>
          <w:shd w:val="clear" w:color="auto" w:fill="FFFFFF"/>
        </w:rPr>
        <w:t>Nour</w:t>
      </w:r>
      <w:proofErr w:type="spellEnd"/>
      <w:r w:rsidR="007D2767" w:rsidRPr="00A8003D">
        <w:rPr>
          <w:rFonts w:asciiTheme="minorBidi" w:hAnsiTheme="minorBidi"/>
          <w:color w:val="000000"/>
          <w:sz w:val="24"/>
          <w:szCs w:val="24"/>
          <w:shd w:val="clear" w:color="auto" w:fill="FFFFFF"/>
        </w:rPr>
        <w:t>» </w:t>
      </w:r>
    </w:p>
    <w:p w:rsidR="007D2767" w:rsidRPr="00A8003D" w:rsidRDefault="00A8003D" w:rsidP="00A8003D">
      <w:pPr>
        <w:ind w:left="720"/>
        <w:jc w:val="both"/>
        <w:rPr>
          <w:rFonts w:asciiTheme="minorBidi" w:hAnsiTheme="minorBidi"/>
          <w:color w:val="000000"/>
          <w:sz w:val="24"/>
          <w:szCs w:val="24"/>
          <w:shd w:val="clear" w:color="auto" w:fill="FFFFFF"/>
        </w:rPr>
      </w:pPr>
      <w:r w:rsidRPr="00A8003D">
        <w:rPr>
          <w:rFonts w:asciiTheme="minorBidi" w:hAnsiTheme="minorBidi"/>
          <w:color w:val="000000"/>
          <w:sz w:val="24"/>
          <w:szCs w:val="24"/>
          <w:shd w:val="clear" w:color="auto" w:fill="FFFFFF"/>
        </w:rPr>
        <w:t xml:space="preserve">Le </w:t>
      </w:r>
      <w:proofErr w:type="spellStart"/>
      <w:r w:rsidRPr="00A8003D">
        <w:rPr>
          <w:rFonts w:asciiTheme="minorBidi" w:hAnsiTheme="minorBidi"/>
          <w:color w:val="000000"/>
          <w:sz w:val="24"/>
          <w:szCs w:val="24"/>
          <w:shd w:val="clear" w:color="auto" w:fill="FFFFFF"/>
        </w:rPr>
        <w:t>palmiier</w:t>
      </w:r>
      <w:proofErr w:type="spellEnd"/>
      <w:r w:rsidRPr="00A8003D">
        <w:rPr>
          <w:rFonts w:asciiTheme="minorBidi" w:hAnsiTheme="minorBidi"/>
          <w:color w:val="000000"/>
          <w:sz w:val="24"/>
          <w:szCs w:val="24"/>
          <w:shd w:val="clear" w:color="auto" w:fill="FFFFFF"/>
        </w:rPr>
        <w:t xml:space="preserve"> dattier a des </w:t>
      </w:r>
      <w:r w:rsidR="007D2767" w:rsidRPr="00A8003D">
        <w:rPr>
          <w:rFonts w:asciiTheme="minorBidi" w:hAnsiTheme="minorBidi"/>
          <w:color w:val="000000"/>
          <w:sz w:val="24"/>
          <w:szCs w:val="24"/>
          <w:shd w:val="clear" w:color="auto" w:fill="FFFFFF"/>
        </w:rPr>
        <w:t>dérivés non moins importants tels que le «sucre liquide», le «miel de datte» qui égale le miel d’abeille, le «vinaigre», «l’alcool sanitaire», les carburants biologiques, le «</w:t>
      </w:r>
      <w:proofErr w:type="spellStart"/>
      <w:r w:rsidR="007D2767" w:rsidRPr="00A8003D">
        <w:rPr>
          <w:rFonts w:asciiTheme="minorBidi" w:hAnsiTheme="minorBidi"/>
          <w:color w:val="000000"/>
          <w:sz w:val="24"/>
          <w:szCs w:val="24"/>
          <w:shd w:val="clear" w:color="auto" w:fill="FFFFFF"/>
        </w:rPr>
        <w:t>khol</w:t>
      </w:r>
      <w:proofErr w:type="spellEnd"/>
      <w:r w:rsidR="007D2767" w:rsidRPr="00A8003D">
        <w:rPr>
          <w:rFonts w:asciiTheme="minorBidi" w:hAnsiTheme="minorBidi"/>
          <w:color w:val="000000"/>
          <w:sz w:val="24"/>
          <w:szCs w:val="24"/>
          <w:shd w:val="clear" w:color="auto" w:fill="FFFFFF"/>
        </w:rPr>
        <w:t xml:space="preserve"> cosmétique» ; et puis à partir du noyau de datte le</w:t>
      </w:r>
      <w:r w:rsidRPr="00A8003D">
        <w:rPr>
          <w:rFonts w:asciiTheme="minorBidi" w:hAnsiTheme="minorBidi"/>
          <w:color w:val="000000"/>
          <w:sz w:val="24"/>
          <w:szCs w:val="24"/>
          <w:shd w:val="clear" w:color="auto" w:fill="FFFFFF"/>
        </w:rPr>
        <w:t xml:space="preserve"> «charbon médical et sanitaire»</w:t>
      </w:r>
      <w:r w:rsidR="007D2767" w:rsidRPr="00A8003D">
        <w:rPr>
          <w:rFonts w:asciiTheme="minorBidi" w:hAnsiTheme="minorBidi"/>
          <w:color w:val="000000"/>
          <w:sz w:val="24"/>
          <w:szCs w:val="24"/>
          <w:shd w:val="clear" w:color="auto" w:fill="FFFFFF"/>
        </w:rPr>
        <w:t>.</w:t>
      </w:r>
    </w:p>
    <w:p w:rsidR="00A8003D" w:rsidRPr="00A8003D" w:rsidRDefault="00A8003D" w:rsidP="00A8003D">
      <w:pPr>
        <w:ind w:left="720"/>
        <w:jc w:val="both"/>
        <w:rPr>
          <w:rFonts w:asciiTheme="minorBidi" w:hAnsiTheme="minorBidi"/>
          <w:color w:val="000000"/>
          <w:sz w:val="23"/>
          <w:szCs w:val="23"/>
          <w:shd w:val="clear" w:color="auto" w:fill="FFFFFF"/>
        </w:rPr>
      </w:pPr>
    </w:p>
    <w:p w:rsidR="004403E9" w:rsidRPr="00A8003D" w:rsidRDefault="00A8003D" w:rsidP="00A8003D">
      <w:pPr>
        <w:jc w:val="both"/>
        <w:rPr>
          <w:rFonts w:asciiTheme="minorBidi" w:hAnsiTheme="minorBidi"/>
          <w:b/>
          <w:bCs/>
          <w:color w:val="C00000"/>
          <w:sz w:val="28"/>
          <w:szCs w:val="28"/>
        </w:rPr>
      </w:pPr>
      <w:r w:rsidRPr="00A8003D">
        <w:rPr>
          <w:rFonts w:asciiTheme="minorBidi" w:hAnsiTheme="minorBidi"/>
          <w:b/>
          <w:bCs/>
          <w:color w:val="C00000"/>
          <w:sz w:val="28"/>
          <w:szCs w:val="28"/>
        </w:rPr>
        <w:t>LA FORET ALGERIENNE</w:t>
      </w:r>
    </w:p>
    <w:p w:rsidR="00A8003D" w:rsidRPr="00A8003D" w:rsidRDefault="00A8003D" w:rsidP="00A8003D">
      <w:pPr>
        <w:jc w:val="both"/>
        <w:rPr>
          <w:rFonts w:asciiTheme="minorBidi" w:hAnsiTheme="minorBidi"/>
          <w:b/>
          <w:bCs/>
          <w:color w:val="C00000"/>
          <w:sz w:val="24"/>
          <w:szCs w:val="24"/>
        </w:rPr>
      </w:pPr>
    </w:p>
    <w:p w:rsidR="007F3986" w:rsidRPr="00A8003D" w:rsidRDefault="007F3986" w:rsidP="00A8003D">
      <w:pPr>
        <w:jc w:val="both"/>
        <w:rPr>
          <w:rFonts w:asciiTheme="minorBidi" w:hAnsiTheme="minorBidi"/>
          <w:b/>
          <w:bCs/>
          <w:sz w:val="24"/>
          <w:szCs w:val="24"/>
        </w:rPr>
      </w:pPr>
      <w:r w:rsidRPr="00A8003D">
        <w:rPr>
          <w:rFonts w:asciiTheme="minorBidi" w:hAnsiTheme="minorBidi"/>
          <w:color w:val="000000"/>
          <w:sz w:val="24"/>
          <w:szCs w:val="24"/>
          <w:shd w:val="clear" w:color="auto" w:fill="FFFFFF"/>
        </w:rPr>
        <w:t>L'Algérie est caractérisée par des écosystèmes forestiers très diversifiés et fragiles. Ces écosystèmes sont aujourd'hui exposés aux effets de l'érosion, de la désertification et à la pression de l'homme.</w:t>
      </w:r>
    </w:p>
    <w:p w:rsidR="007F3986" w:rsidRDefault="00A7197E" w:rsidP="00A8003D">
      <w:pPr>
        <w:pStyle w:val="NormalWeb"/>
        <w:jc w:val="both"/>
        <w:rPr>
          <w:rFonts w:asciiTheme="minorBidi" w:hAnsiTheme="minorBidi" w:cstheme="minorBidi"/>
          <w:color w:val="000000"/>
        </w:rPr>
      </w:pPr>
      <w:r w:rsidRPr="00A8003D">
        <w:rPr>
          <w:rFonts w:asciiTheme="minorBidi" w:hAnsiTheme="minorBidi" w:cstheme="minorBidi"/>
          <w:color w:val="000000"/>
        </w:rPr>
        <w:t xml:space="preserve">La composition des forêts est essentiellement de : </w:t>
      </w:r>
      <w:r w:rsidR="007F3986" w:rsidRPr="00A8003D">
        <w:rPr>
          <w:rFonts w:asciiTheme="minorBidi" w:hAnsiTheme="minorBidi" w:cstheme="minorBidi"/>
          <w:color w:val="000000"/>
        </w:rPr>
        <w:t>Les pineraies de pin d'Alep qui se rencontrent principale</w:t>
      </w:r>
      <w:r w:rsidRPr="00A8003D">
        <w:rPr>
          <w:rFonts w:asciiTheme="minorBidi" w:hAnsiTheme="minorBidi" w:cstheme="minorBidi"/>
          <w:color w:val="000000"/>
        </w:rPr>
        <w:t>ment dans les zones semi-arides, les</w:t>
      </w:r>
      <w:r w:rsidR="007F3986" w:rsidRPr="00A8003D">
        <w:rPr>
          <w:rFonts w:asciiTheme="minorBidi" w:hAnsiTheme="minorBidi" w:cstheme="minorBidi"/>
          <w:color w:val="000000"/>
        </w:rPr>
        <w:t xml:space="preserve"> </w:t>
      </w:r>
      <w:r w:rsidRPr="00A8003D">
        <w:rPr>
          <w:rFonts w:asciiTheme="minorBidi" w:hAnsiTheme="minorBidi" w:cstheme="minorBidi"/>
          <w:color w:val="000000"/>
        </w:rPr>
        <w:t>subéraies</w:t>
      </w:r>
      <w:r w:rsidR="007F3986" w:rsidRPr="00A8003D">
        <w:rPr>
          <w:rFonts w:asciiTheme="minorBidi" w:hAnsiTheme="minorBidi" w:cstheme="minorBidi"/>
          <w:color w:val="000000"/>
        </w:rPr>
        <w:t xml:space="preserve"> localisées principalement dans le nord-est, les chênes </w:t>
      </w:r>
      <w:proofErr w:type="spellStart"/>
      <w:r w:rsidR="007F3986" w:rsidRPr="00A8003D">
        <w:rPr>
          <w:rFonts w:asciiTheme="minorBidi" w:hAnsiTheme="minorBidi" w:cstheme="minorBidi"/>
          <w:color w:val="000000"/>
        </w:rPr>
        <w:t>Zeen</w:t>
      </w:r>
      <w:proofErr w:type="spellEnd"/>
      <w:r w:rsidR="007F3986" w:rsidRPr="00A8003D">
        <w:rPr>
          <w:rFonts w:asciiTheme="minorBidi" w:hAnsiTheme="minorBidi" w:cstheme="minorBidi"/>
          <w:color w:val="000000"/>
        </w:rPr>
        <w:t xml:space="preserve"> et </w:t>
      </w:r>
      <w:proofErr w:type="spellStart"/>
      <w:r w:rsidR="007F3986" w:rsidRPr="00A8003D">
        <w:rPr>
          <w:rFonts w:asciiTheme="minorBidi" w:hAnsiTheme="minorBidi" w:cstheme="minorBidi"/>
          <w:color w:val="000000"/>
        </w:rPr>
        <w:t>Afarès</w:t>
      </w:r>
      <w:proofErr w:type="spellEnd"/>
      <w:r w:rsidR="007F3986" w:rsidRPr="00A8003D">
        <w:rPr>
          <w:rFonts w:asciiTheme="minorBidi" w:hAnsiTheme="minorBidi" w:cstheme="minorBidi"/>
          <w:color w:val="000000"/>
        </w:rPr>
        <w:t xml:space="preserve"> occupent les milieux les </w:t>
      </w:r>
      <w:r w:rsidR="007F3986" w:rsidRPr="00A8003D">
        <w:rPr>
          <w:rFonts w:asciiTheme="minorBidi" w:hAnsiTheme="minorBidi" w:cstheme="minorBidi"/>
          <w:color w:val="000000"/>
        </w:rPr>
        <w:lastRenderedPageBreak/>
        <w:t>plus frais</w:t>
      </w:r>
      <w:r w:rsidRPr="00A8003D">
        <w:rPr>
          <w:rFonts w:asciiTheme="minorBidi" w:hAnsiTheme="minorBidi" w:cstheme="minorBidi"/>
          <w:color w:val="000000"/>
        </w:rPr>
        <w:t xml:space="preserve">, les cédraies </w:t>
      </w:r>
      <w:r w:rsidR="007F3986" w:rsidRPr="00A8003D">
        <w:rPr>
          <w:rFonts w:asciiTheme="minorBidi" w:hAnsiTheme="minorBidi" w:cstheme="minorBidi"/>
          <w:color w:val="000000"/>
        </w:rPr>
        <w:t>éparpillées en îlots discontinus dans le Tell Central et les Aurès; le pin maritime qui est naturel dans le Nord Est du pays; et les eucalyptus qui ont été introduits dans le Nord et surtout à l'Est du pays.</w:t>
      </w:r>
      <w:r w:rsidRPr="00A8003D">
        <w:rPr>
          <w:rFonts w:asciiTheme="minorBidi" w:hAnsiTheme="minorBidi" w:cstheme="minorBidi"/>
          <w:color w:val="000000"/>
        </w:rPr>
        <w:t xml:space="preserve"> </w:t>
      </w:r>
      <w:r w:rsidR="007F3986" w:rsidRPr="00A8003D">
        <w:rPr>
          <w:rFonts w:asciiTheme="minorBidi" w:hAnsiTheme="minorBidi" w:cstheme="minorBidi"/>
          <w:color w:val="000000"/>
        </w:rPr>
        <w:t xml:space="preserve">Le second groupe constitué par le chêne vert, le thuya et le genévrier qui, en étage semi-aride, jouent un </w:t>
      </w:r>
      <w:r w:rsidRPr="00A8003D">
        <w:rPr>
          <w:rFonts w:asciiTheme="minorBidi" w:hAnsiTheme="minorBidi" w:cstheme="minorBidi"/>
          <w:color w:val="000000"/>
        </w:rPr>
        <w:t>rôle de protection essentielle.</w:t>
      </w:r>
    </w:p>
    <w:p w:rsidR="00A8003D" w:rsidRPr="00A8003D" w:rsidRDefault="00A8003D" w:rsidP="00A8003D">
      <w:pPr>
        <w:pStyle w:val="NormalWeb"/>
        <w:jc w:val="both"/>
        <w:rPr>
          <w:rFonts w:asciiTheme="minorBidi" w:hAnsiTheme="minorBidi" w:cstheme="minorBidi"/>
          <w:color w:val="000000"/>
        </w:rPr>
      </w:pPr>
    </w:p>
    <w:p w:rsidR="004403E9" w:rsidRDefault="00A8003D" w:rsidP="00A8003D">
      <w:pPr>
        <w:jc w:val="center"/>
        <w:rPr>
          <w:rFonts w:asciiTheme="minorBidi" w:hAnsiTheme="minorBidi"/>
          <w:b/>
          <w:bCs/>
          <w:color w:val="FF0000"/>
          <w:sz w:val="28"/>
          <w:szCs w:val="28"/>
        </w:rPr>
      </w:pPr>
      <w:r w:rsidRPr="00A8003D">
        <w:rPr>
          <w:rFonts w:asciiTheme="minorBidi" w:hAnsiTheme="minorBidi"/>
          <w:b/>
          <w:bCs/>
          <w:color w:val="FF0000"/>
          <w:sz w:val="28"/>
          <w:szCs w:val="28"/>
        </w:rPr>
        <w:t>INTENSIFICATION EN AGRICULTURE</w:t>
      </w:r>
    </w:p>
    <w:p w:rsidR="00A8003D" w:rsidRPr="00A8003D" w:rsidRDefault="00935D33" w:rsidP="00A8003D">
      <w:pPr>
        <w:jc w:val="center"/>
        <w:rPr>
          <w:rFonts w:asciiTheme="minorBidi" w:hAnsiTheme="minorBidi"/>
          <w:b/>
          <w:bCs/>
          <w:color w:val="FF0000"/>
          <w:sz w:val="28"/>
          <w:szCs w:val="28"/>
        </w:rPr>
      </w:pPr>
      <w:r>
        <w:rPr>
          <w:rFonts w:asciiTheme="minorBidi" w:hAnsiTheme="minorBidi"/>
          <w:b/>
          <w:bCs/>
          <w:color w:val="FF0000"/>
          <w:sz w:val="28"/>
          <w:szCs w:val="28"/>
        </w:rPr>
        <w:t xml:space="preserve"> </w:t>
      </w:r>
    </w:p>
    <w:p w:rsidR="00C85562" w:rsidRPr="00935D33" w:rsidRDefault="00935D33" w:rsidP="00A8003D">
      <w:pPr>
        <w:jc w:val="both"/>
        <w:rPr>
          <w:rFonts w:asciiTheme="minorBidi" w:hAnsiTheme="minorBidi"/>
          <w:color w:val="222222"/>
          <w:sz w:val="21"/>
          <w:szCs w:val="21"/>
          <w:shd w:val="clear" w:color="auto" w:fill="FFFFFF"/>
        </w:rPr>
      </w:pPr>
      <w:r>
        <w:rPr>
          <w:rFonts w:ascii="Arial" w:hAnsi="Arial" w:cs="Arial"/>
          <w:color w:val="222222"/>
          <w:sz w:val="21"/>
          <w:szCs w:val="21"/>
          <w:shd w:val="clear" w:color="auto" w:fill="FFFFFF"/>
        </w:rPr>
        <w:t>L'</w:t>
      </w:r>
      <w:r>
        <w:rPr>
          <w:rFonts w:ascii="Arial" w:hAnsi="Arial" w:cs="Arial"/>
          <w:b/>
          <w:bCs/>
          <w:color w:val="222222"/>
          <w:sz w:val="21"/>
          <w:szCs w:val="21"/>
          <w:shd w:val="clear" w:color="auto" w:fill="FFFFFF"/>
        </w:rPr>
        <w:t xml:space="preserve">agriculture intensive </w:t>
      </w:r>
      <w:r w:rsidR="00A8003D">
        <w:rPr>
          <w:rFonts w:asciiTheme="minorBidi" w:hAnsiTheme="minorBidi"/>
          <w:color w:val="000000" w:themeColor="text1"/>
          <w:sz w:val="21"/>
          <w:szCs w:val="21"/>
          <w:shd w:val="clear" w:color="auto" w:fill="FFFFFF"/>
        </w:rPr>
        <w:t>U</w:t>
      </w:r>
      <w:r w:rsidR="00C85562" w:rsidRPr="00A8003D">
        <w:rPr>
          <w:rFonts w:asciiTheme="minorBidi" w:hAnsiTheme="minorBidi"/>
          <w:color w:val="000000" w:themeColor="text1"/>
          <w:sz w:val="21"/>
          <w:szCs w:val="21"/>
          <w:shd w:val="clear" w:color="auto" w:fill="FFFFFF"/>
        </w:rPr>
        <w:t>n </w:t>
      </w:r>
      <w:hyperlink r:id="rId90" w:tooltip="Système de production agricole" w:history="1">
        <w:r w:rsidR="00C85562" w:rsidRPr="00A8003D">
          <w:rPr>
            <w:rStyle w:val="Lienhypertexte"/>
            <w:rFonts w:asciiTheme="minorBidi" w:hAnsiTheme="minorBidi"/>
            <w:color w:val="000000" w:themeColor="text1"/>
            <w:sz w:val="21"/>
            <w:szCs w:val="21"/>
            <w:u w:val="none"/>
            <w:shd w:val="clear" w:color="auto" w:fill="FFFFFF"/>
          </w:rPr>
          <w:t>système de production agricole</w:t>
        </w:r>
      </w:hyperlink>
      <w:r w:rsidR="00C85562" w:rsidRPr="00A8003D">
        <w:rPr>
          <w:rFonts w:asciiTheme="minorBidi" w:hAnsiTheme="minorBidi"/>
          <w:color w:val="000000" w:themeColor="text1"/>
          <w:sz w:val="21"/>
          <w:szCs w:val="21"/>
          <w:shd w:val="clear" w:color="auto" w:fill="FFFFFF"/>
        </w:rPr>
        <w:t> fondé sur un accroissement de la production agricole optimisé par rapport à la disponibilité des facteurs de production (moyens humains, matériels et surfaces cultivées). Ce rapport entre volume produit et </w:t>
      </w:r>
      <w:hyperlink r:id="rId91" w:tooltip="Facteur de production" w:history="1">
        <w:r w:rsidR="00C85562" w:rsidRPr="00935D33">
          <w:rPr>
            <w:rStyle w:val="Lienhypertexte"/>
            <w:rFonts w:asciiTheme="minorBidi" w:hAnsiTheme="minorBidi"/>
            <w:color w:val="000000" w:themeColor="text1"/>
            <w:sz w:val="21"/>
            <w:szCs w:val="21"/>
            <w:u w:val="none"/>
            <w:shd w:val="clear" w:color="auto" w:fill="FFFFFF"/>
          </w:rPr>
          <w:t>facteur de production</w:t>
        </w:r>
      </w:hyperlink>
      <w:r w:rsidR="00C85562" w:rsidRPr="00935D33">
        <w:rPr>
          <w:rFonts w:asciiTheme="minorBidi" w:hAnsiTheme="minorBidi"/>
          <w:color w:val="000000" w:themeColor="text1"/>
          <w:sz w:val="21"/>
          <w:szCs w:val="21"/>
          <w:shd w:val="clear" w:color="auto" w:fill="FFFFFF"/>
        </w:rPr>
        <w:t> est appelé </w:t>
      </w:r>
      <w:hyperlink r:id="rId92" w:tooltip="Productivité" w:history="1">
        <w:r w:rsidR="00C85562" w:rsidRPr="00935D33">
          <w:rPr>
            <w:rStyle w:val="Lienhypertexte"/>
            <w:rFonts w:asciiTheme="minorBidi" w:hAnsiTheme="minorBidi"/>
            <w:color w:val="000000" w:themeColor="text1"/>
            <w:sz w:val="21"/>
            <w:szCs w:val="21"/>
            <w:u w:val="none"/>
            <w:shd w:val="clear" w:color="auto" w:fill="FFFFFF"/>
          </w:rPr>
          <w:t>productivité</w:t>
        </w:r>
      </w:hyperlink>
      <w:r w:rsidR="00C85562" w:rsidRPr="00935D33">
        <w:rPr>
          <w:rFonts w:asciiTheme="minorBidi" w:hAnsiTheme="minorBidi"/>
          <w:color w:val="000000" w:themeColor="text1"/>
          <w:sz w:val="21"/>
          <w:szCs w:val="21"/>
          <w:shd w:val="clear" w:color="auto" w:fill="FFFFFF"/>
        </w:rPr>
        <w:t>.</w:t>
      </w:r>
      <w:r w:rsidR="00C85562" w:rsidRPr="00935D33">
        <w:rPr>
          <w:rFonts w:asciiTheme="minorBidi" w:hAnsiTheme="minorBidi"/>
          <w:color w:val="222222"/>
          <w:sz w:val="21"/>
          <w:szCs w:val="21"/>
          <w:shd w:val="clear" w:color="auto" w:fill="FFFFFF"/>
        </w:rPr>
        <w:t xml:space="preserve"> </w:t>
      </w:r>
    </w:p>
    <w:p w:rsidR="00C85562" w:rsidRPr="00A8003D" w:rsidRDefault="00C85562" w:rsidP="00A8003D">
      <w:pPr>
        <w:jc w:val="both"/>
        <w:rPr>
          <w:rFonts w:asciiTheme="minorBidi" w:hAnsiTheme="minorBidi"/>
          <w:color w:val="222222"/>
          <w:sz w:val="21"/>
          <w:szCs w:val="21"/>
          <w:shd w:val="clear" w:color="auto" w:fill="FFFFFF"/>
        </w:rPr>
      </w:pPr>
      <w:proofErr w:type="gramStart"/>
      <w:r w:rsidRPr="00A8003D">
        <w:rPr>
          <w:rFonts w:asciiTheme="minorBidi" w:hAnsiTheme="minorBidi"/>
          <w:color w:val="222222"/>
          <w:sz w:val="21"/>
          <w:szCs w:val="21"/>
          <w:shd w:val="clear" w:color="auto" w:fill="FFFFFF"/>
        </w:rPr>
        <w:t>les</w:t>
      </w:r>
      <w:proofErr w:type="gramEnd"/>
      <w:r w:rsidRPr="00A8003D">
        <w:rPr>
          <w:rFonts w:asciiTheme="minorBidi" w:hAnsiTheme="minorBidi"/>
          <w:color w:val="222222"/>
          <w:sz w:val="21"/>
          <w:szCs w:val="21"/>
          <w:shd w:val="clear" w:color="auto" w:fill="FFFFFF"/>
        </w:rPr>
        <w:t xml:space="preserve"> moyens humains sont en grande partie remplacés par des machines ou robots, l'intensification requiert des investissements importants et une utilisation accrue </w:t>
      </w:r>
      <w:r w:rsidRPr="00935D33">
        <w:rPr>
          <w:rFonts w:asciiTheme="minorBidi" w:hAnsiTheme="minorBidi"/>
          <w:sz w:val="21"/>
          <w:szCs w:val="21"/>
          <w:shd w:val="clear" w:color="auto" w:fill="FFFFFF"/>
        </w:rPr>
        <w:t>d’</w:t>
      </w:r>
      <w:hyperlink r:id="rId93" w:tooltip="Intrant" w:history="1">
        <w:r w:rsidRPr="00935D33">
          <w:rPr>
            <w:rStyle w:val="Lienhypertexte"/>
            <w:rFonts w:asciiTheme="minorBidi" w:hAnsiTheme="minorBidi"/>
            <w:color w:val="auto"/>
            <w:sz w:val="21"/>
            <w:szCs w:val="21"/>
            <w:u w:val="none"/>
            <w:shd w:val="clear" w:color="auto" w:fill="FFFFFF"/>
          </w:rPr>
          <w:t>intrants</w:t>
        </w:r>
      </w:hyperlink>
      <w:r w:rsidRPr="00935D33">
        <w:rPr>
          <w:rFonts w:asciiTheme="minorBidi" w:hAnsiTheme="minorBidi"/>
          <w:sz w:val="21"/>
          <w:szCs w:val="21"/>
          <w:shd w:val="clear" w:color="auto" w:fill="FFFFFF"/>
        </w:rPr>
        <w:t> (</w:t>
      </w:r>
      <w:hyperlink r:id="rId94" w:tooltip="Engrais" w:history="1">
        <w:r w:rsidRPr="00935D33">
          <w:rPr>
            <w:rStyle w:val="Lienhypertexte"/>
            <w:rFonts w:asciiTheme="minorBidi" w:hAnsiTheme="minorBidi"/>
            <w:color w:val="auto"/>
            <w:sz w:val="21"/>
            <w:szCs w:val="21"/>
            <w:u w:val="none"/>
            <w:shd w:val="clear" w:color="auto" w:fill="FFFFFF"/>
          </w:rPr>
          <w:t>engrais</w:t>
        </w:r>
      </w:hyperlink>
      <w:r w:rsidRPr="00935D33">
        <w:rPr>
          <w:rFonts w:asciiTheme="minorBidi" w:hAnsiTheme="minorBidi"/>
          <w:sz w:val="21"/>
          <w:szCs w:val="21"/>
          <w:shd w:val="clear" w:color="auto" w:fill="FFFFFF"/>
        </w:rPr>
        <w:t>, </w:t>
      </w:r>
      <w:hyperlink r:id="rId95" w:tooltip="Produits phytosanitaires" w:history="1">
        <w:r w:rsidRPr="00935D33">
          <w:rPr>
            <w:rStyle w:val="Lienhypertexte"/>
            <w:rFonts w:asciiTheme="minorBidi" w:hAnsiTheme="minorBidi"/>
            <w:color w:val="auto"/>
            <w:sz w:val="21"/>
            <w:szCs w:val="21"/>
            <w:u w:val="none"/>
            <w:shd w:val="clear" w:color="auto" w:fill="FFFFFF"/>
          </w:rPr>
          <w:t>produits phytosanitaires</w:t>
        </w:r>
      </w:hyperlink>
      <w:r w:rsidRPr="00935D33">
        <w:rPr>
          <w:rFonts w:asciiTheme="minorBidi" w:hAnsiTheme="minorBidi"/>
          <w:sz w:val="21"/>
          <w:szCs w:val="21"/>
          <w:shd w:val="clear" w:color="auto" w:fill="FFFFFF"/>
        </w:rPr>
        <w:t>,</w:t>
      </w:r>
      <w:r w:rsidRPr="00A8003D">
        <w:rPr>
          <w:rFonts w:asciiTheme="minorBidi" w:hAnsiTheme="minorBidi"/>
          <w:color w:val="222222"/>
          <w:sz w:val="21"/>
          <w:szCs w:val="21"/>
          <w:shd w:val="clear" w:color="auto" w:fill="FFFFFF"/>
        </w:rPr>
        <w:t xml:space="preserve"> matériel agricole, énergie).</w:t>
      </w:r>
    </w:p>
    <w:p w:rsidR="00C85562" w:rsidRPr="00A8003D" w:rsidRDefault="00C85562" w:rsidP="00A8003D">
      <w:pPr>
        <w:jc w:val="both"/>
        <w:rPr>
          <w:rFonts w:asciiTheme="minorBidi" w:hAnsiTheme="minorBidi"/>
          <w:color w:val="222222"/>
          <w:sz w:val="21"/>
          <w:szCs w:val="21"/>
          <w:shd w:val="clear" w:color="auto" w:fill="FFFFFF"/>
        </w:rPr>
      </w:pPr>
      <w:r w:rsidRPr="00A8003D">
        <w:rPr>
          <w:rFonts w:asciiTheme="minorBidi" w:hAnsiTheme="minorBidi"/>
          <w:color w:val="222222"/>
          <w:sz w:val="21"/>
          <w:szCs w:val="21"/>
          <w:shd w:val="clear" w:color="auto" w:fill="FFFFFF"/>
        </w:rPr>
        <w:t>Les exemples les plus connus, l’aviculture et les cultures sous serres.</w:t>
      </w:r>
    </w:p>
    <w:p w:rsidR="00C85562" w:rsidRPr="00A8003D" w:rsidRDefault="00935D33" w:rsidP="00935D33">
      <w:pPr>
        <w:jc w:val="both"/>
        <w:rPr>
          <w:rFonts w:asciiTheme="minorBidi" w:hAnsiTheme="minorBidi"/>
          <w:color w:val="222222"/>
          <w:sz w:val="21"/>
          <w:szCs w:val="21"/>
          <w:shd w:val="clear" w:color="auto" w:fill="FFFFFF"/>
        </w:rPr>
      </w:pPr>
      <w:proofErr w:type="spellStart"/>
      <w:r>
        <w:rPr>
          <w:rFonts w:asciiTheme="minorBidi" w:hAnsiTheme="minorBidi"/>
          <w:color w:val="222222"/>
          <w:sz w:val="21"/>
          <w:szCs w:val="21"/>
          <w:shd w:val="clear" w:color="auto" w:fill="FFFFFF"/>
        </w:rPr>
        <w:t>Litensification</w:t>
      </w:r>
      <w:proofErr w:type="spellEnd"/>
      <w:r>
        <w:rPr>
          <w:rFonts w:asciiTheme="minorBidi" w:hAnsiTheme="minorBidi"/>
          <w:color w:val="222222"/>
          <w:sz w:val="21"/>
          <w:szCs w:val="21"/>
          <w:shd w:val="clear" w:color="auto" w:fill="FFFFFF"/>
        </w:rPr>
        <w:t xml:space="preserve"> en agriculture</w:t>
      </w:r>
      <w:r w:rsidR="00C85562" w:rsidRPr="00A8003D">
        <w:rPr>
          <w:rFonts w:asciiTheme="minorBidi" w:hAnsiTheme="minorBidi"/>
          <w:color w:val="222222"/>
          <w:sz w:val="21"/>
          <w:szCs w:val="21"/>
          <w:shd w:val="clear" w:color="auto" w:fill="FFFFFF"/>
        </w:rPr>
        <w:t xml:space="preserve"> </w:t>
      </w:r>
      <w:r>
        <w:rPr>
          <w:rFonts w:asciiTheme="minorBidi" w:hAnsiTheme="minorBidi"/>
          <w:color w:val="222222"/>
          <w:sz w:val="21"/>
          <w:szCs w:val="21"/>
          <w:shd w:val="clear" w:color="auto" w:fill="FFFFFF"/>
        </w:rPr>
        <w:t>présente  d</w:t>
      </w:r>
      <w:r w:rsidR="00C85562" w:rsidRPr="00A8003D">
        <w:rPr>
          <w:rFonts w:asciiTheme="minorBidi" w:hAnsiTheme="minorBidi"/>
          <w:color w:val="222222"/>
          <w:sz w:val="21"/>
          <w:szCs w:val="21"/>
          <w:shd w:val="clear" w:color="auto" w:fill="FFFFFF"/>
        </w:rPr>
        <w:t>es impacts environnementaux importants</w:t>
      </w:r>
      <w:r w:rsidR="00670554" w:rsidRPr="00A8003D">
        <w:rPr>
          <w:rFonts w:asciiTheme="minorBidi" w:hAnsiTheme="minorBidi"/>
          <w:color w:val="222222"/>
          <w:sz w:val="21"/>
          <w:szCs w:val="21"/>
          <w:shd w:val="clear" w:color="auto" w:fill="FFFFFF"/>
        </w:rPr>
        <w:t xml:space="preserve">, voici tiré sur </w:t>
      </w:r>
      <w:proofErr w:type="spellStart"/>
      <w:r w:rsidR="00670554" w:rsidRPr="00A8003D">
        <w:rPr>
          <w:rFonts w:asciiTheme="minorBidi" w:hAnsiTheme="minorBidi"/>
          <w:color w:val="222222"/>
          <w:sz w:val="21"/>
          <w:szCs w:val="21"/>
          <w:shd w:val="clear" w:color="auto" w:fill="FFFFFF"/>
        </w:rPr>
        <w:t>wilkipedia</w:t>
      </w:r>
      <w:proofErr w:type="spellEnd"/>
      <w:r w:rsidR="00670554" w:rsidRPr="00A8003D">
        <w:rPr>
          <w:rFonts w:asciiTheme="minorBidi" w:hAnsiTheme="minorBidi"/>
          <w:color w:val="222222"/>
          <w:sz w:val="21"/>
          <w:szCs w:val="21"/>
          <w:shd w:val="clear" w:color="auto" w:fill="FFFFFF"/>
        </w:rPr>
        <w:t xml:space="preserve"> </w:t>
      </w:r>
    </w:p>
    <w:p w:rsidR="00670554" w:rsidRPr="00935D33" w:rsidRDefault="00670554" w:rsidP="00935D33">
      <w:pPr>
        <w:pStyle w:val="Titre3"/>
        <w:pBdr>
          <w:bottom w:val="dotted" w:sz="6" w:space="0" w:color="AAAAAA"/>
        </w:pBdr>
        <w:shd w:val="clear" w:color="auto" w:fill="FFFFFF"/>
        <w:spacing w:before="72"/>
        <w:jc w:val="both"/>
        <w:rPr>
          <w:rFonts w:asciiTheme="minorBidi" w:hAnsiTheme="minorBidi" w:cstheme="minorBidi"/>
          <w:b w:val="0"/>
          <w:bCs w:val="0"/>
          <w:color w:val="000000"/>
          <w:sz w:val="24"/>
          <w:szCs w:val="24"/>
        </w:rPr>
      </w:pPr>
      <w:r w:rsidRPr="00A8003D">
        <w:rPr>
          <w:rStyle w:val="mw-headline"/>
          <w:rFonts w:asciiTheme="minorBidi" w:hAnsiTheme="minorBidi" w:cstheme="minorBidi"/>
          <w:color w:val="000000"/>
          <w:sz w:val="29"/>
          <w:szCs w:val="29"/>
        </w:rPr>
        <w:t>Les effets</w:t>
      </w:r>
    </w:p>
    <w:tbl>
      <w:tblPr>
        <w:tblW w:w="0" w:type="auto"/>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tblPr>
      <w:tblGrid>
        <w:gridCol w:w="2355"/>
        <w:gridCol w:w="3567"/>
        <w:gridCol w:w="3342"/>
      </w:tblGrid>
      <w:tr w:rsidR="00670554" w:rsidRPr="00A8003D" w:rsidTr="00670554">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670554" w:rsidRPr="00A8003D" w:rsidRDefault="00670554" w:rsidP="00A8003D">
            <w:pPr>
              <w:spacing w:before="240" w:after="240"/>
              <w:jc w:val="both"/>
              <w:rPr>
                <w:rFonts w:asciiTheme="minorBidi" w:hAnsiTheme="minorBidi"/>
                <w:b/>
                <w:bCs/>
                <w:color w:val="222222"/>
                <w:sz w:val="21"/>
                <w:szCs w:val="21"/>
              </w:rPr>
            </w:pPr>
            <w:r w:rsidRPr="00A8003D">
              <w:rPr>
                <w:rFonts w:asciiTheme="minorBidi" w:hAnsiTheme="minorBidi"/>
                <w:b/>
                <w:bCs/>
                <w:color w:val="222222"/>
                <w:sz w:val="21"/>
                <w:szCs w:val="21"/>
              </w:rPr>
              <w:t>Types d'effets</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670554" w:rsidRPr="00A8003D" w:rsidRDefault="00670554" w:rsidP="00A8003D">
            <w:pPr>
              <w:spacing w:before="240" w:after="240"/>
              <w:jc w:val="both"/>
              <w:rPr>
                <w:rFonts w:asciiTheme="minorBidi" w:hAnsiTheme="minorBidi"/>
                <w:b/>
                <w:bCs/>
                <w:color w:val="222222"/>
                <w:sz w:val="21"/>
                <w:szCs w:val="21"/>
              </w:rPr>
            </w:pPr>
            <w:r w:rsidRPr="00A8003D">
              <w:rPr>
                <w:rFonts w:asciiTheme="minorBidi" w:hAnsiTheme="minorBidi"/>
                <w:b/>
                <w:bCs/>
                <w:color w:val="222222"/>
                <w:sz w:val="21"/>
                <w:szCs w:val="21"/>
              </w:rPr>
              <w:t>Principales caractéristiques</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670554" w:rsidRPr="00A8003D" w:rsidRDefault="00670554" w:rsidP="00A8003D">
            <w:pPr>
              <w:spacing w:before="240" w:after="240"/>
              <w:jc w:val="both"/>
              <w:rPr>
                <w:rFonts w:asciiTheme="minorBidi" w:hAnsiTheme="minorBidi"/>
                <w:b/>
                <w:bCs/>
                <w:color w:val="222222"/>
                <w:sz w:val="21"/>
                <w:szCs w:val="21"/>
              </w:rPr>
            </w:pPr>
            <w:r w:rsidRPr="00A8003D">
              <w:rPr>
                <w:rFonts w:asciiTheme="minorBidi" w:hAnsiTheme="minorBidi"/>
                <w:b/>
                <w:bCs/>
                <w:color w:val="222222"/>
                <w:sz w:val="21"/>
                <w:szCs w:val="21"/>
              </w:rPr>
              <w:t>Exemples</w:t>
            </w:r>
          </w:p>
        </w:tc>
      </w:tr>
      <w:tr w:rsidR="00670554" w:rsidRPr="00A8003D" w:rsidTr="00670554">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670554" w:rsidRPr="00A8003D" w:rsidRDefault="00670554" w:rsidP="00A8003D">
            <w:pPr>
              <w:spacing w:before="240" w:after="240"/>
              <w:jc w:val="both"/>
              <w:rPr>
                <w:rFonts w:asciiTheme="minorBidi" w:hAnsiTheme="minorBidi"/>
                <w:color w:val="222222"/>
                <w:sz w:val="21"/>
                <w:szCs w:val="21"/>
              </w:rPr>
            </w:pPr>
            <w:r w:rsidRPr="00A8003D">
              <w:rPr>
                <w:rFonts w:asciiTheme="minorBidi" w:hAnsiTheme="minorBidi"/>
                <w:b/>
                <w:bCs/>
                <w:color w:val="222222"/>
                <w:sz w:val="21"/>
                <w:szCs w:val="21"/>
              </w:rPr>
              <w:t>Itératifs</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670554" w:rsidRPr="00A8003D" w:rsidRDefault="00670554" w:rsidP="00A8003D">
            <w:pPr>
              <w:spacing w:before="240" w:after="240"/>
              <w:jc w:val="both"/>
              <w:rPr>
                <w:rFonts w:asciiTheme="minorBidi" w:hAnsiTheme="minorBidi"/>
                <w:color w:val="222222"/>
                <w:sz w:val="21"/>
                <w:szCs w:val="21"/>
              </w:rPr>
            </w:pPr>
            <w:r w:rsidRPr="00A8003D">
              <w:rPr>
                <w:rFonts w:asciiTheme="minorBidi" w:hAnsiTheme="minorBidi"/>
                <w:color w:val="222222"/>
                <w:sz w:val="21"/>
                <w:szCs w:val="21"/>
              </w:rPr>
              <w:t>Incidence peu fréquente et répétitive sur un même milieu environnemental</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670554" w:rsidRPr="00A8003D" w:rsidRDefault="00670554" w:rsidP="00A8003D">
            <w:pPr>
              <w:spacing w:before="240" w:after="240"/>
              <w:jc w:val="both"/>
              <w:rPr>
                <w:rFonts w:asciiTheme="minorBidi" w:hAnsiTheme="minorBidi"/>
                <w:color w:val="222222"/>
                <w:sz w:val="21"/>
                <w:szCs w:val="21"/>
              </w:rPr>
            </w:pPr>
            <w:r w:rsidRPr="00A8003D">
              <w:rPr>
                <w:rFonts w:asciiTheme="minorBidi" w:hAnsiTheme="minorBidi"/>
                <w:color w:val="222222"/>
                <w:sz w:val="21"/>
                <w:szCs w:val="21"/>
              </w:rPr>
              <w:t>Déchets industriels déversés dans un lac</w:t>
            </w:r>
          </w:p>
        </w:tc>
      </w:tr>
      <w:tr w:rsidR="00670554" w:rsidRPr="00A8003D" w:rsidTr="00670554">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670554" w:rsidRPr="00A8003D" w:rsidRDefault="00670554" w:rsidP="00A8003D">
            <w:pPr>
              <w:spacing w:before="240" w:after="240"/>
              <w:jc w:val="both"/>
              <w:rPr>
                <w:rFonts w:asciiTheme="minorBidi" w:hAnsiTheme="minorBidi"/>
                <w:color w:val="222222"/>
                <w:sz w:val="21"/>
                <w:szCs w:val="21"/>
              </w:rPr>
            </w:pPr>
            <w:r w:rsidRPr="00A8003D">
              <w:rPr>
                <w:rFonts w:asciiTheme="minorBidi" w:hAnsiTheme="minorBidi"/>
                <w:b/>
                <w:bCs/>
                <w:color w:val="222222"/>
                <w:sz w:val="21"/>
                <w:szCs w:val="21"/>
              </w:rPr>
              <w:t>À retardement</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670554" w:rsidRPr="00A8003D" w:rsidRDefault="00670554" w:rsidP="00A8003D">
            <w:pPr>
              <w:spacing w:before="240" w:after="240"/>
              <w:jc w:val="both"/>
              <w:rPr>
                <w:rFonts w:asciiTheme="minorBidi" w:hAnsiTheme="minorBidi"/>
                <w:color w:val="222222"/>
                <w:sz w:val="21"/>
                <w:szCs w:val="21"/>
              </w:rPr>
            </w:pPr>
            <w:r w:rsidRPr="00A8003D">
              <w:rPr>
                <w:rFonts w:asciiTheme="minorBidi" w:hAnsiTheme="minorBidi"/>
                <w:color w:val="222222"/>
                <w:sz w:val="21"/>
                <w:szCs w:val="21"/>
              </w:rPr>
              <w:t>Incidence à long terme</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670554" w:rsidRPr="00A8003D" w:rsidRDefault="00670554" w:rsidP="00A8003D">
            <w:pPr>
              <w:spacing w:before="240" w:after="240"/>
              <w:jc w:val="both"/>
              <w:rPr>
                <w:rFonts w:asciiTheme="minorBidi" w:hAnsiTheme="minorBidi"/>
                <w:color w:val="222222"/>
                <w:sz w:val="21"/>
                <w:szCs w:val="21"/>
              </w:rPr>
            </w:pPr>
            <w:r w:rsidRPr="00A8003D">
              <w:rPr>
                <w:rFonts w:asciiTheme="minorBidi" w:hAnsiTheme="minorBidi"/>
                <w:color w:val="222222"/>
                <w:sz w:val="21"/>
                <w:szCs w:val="21"/>
              </w:rPr>
              <w:t>Effets </w:t>
            </w:r>
            <w:hyperlink r:id="rId96" w:tooltip="Cancérigène" w:history="1">
              <w:r w:rsidRPr="00A8003D">
                <w:rPr>
                  <w:rStyle w:val="Lienhypertexte"/>
                  <w:rFonts w:asciiTheme="minorBidi" w:hAnsiTheme="minorBidi"/>
                  <w:color w:val="0B0080"/>
                  <w:sz w:val="21"/>
                  <w:szCs w:val="21"/>
                </w:rPr>
                <w:t>cancérigènes</w:t>
              </w:r>
            </w:hyperlink>
          </w:p>
        </w:tc>
      </w:tr>
      <w:tr w:rsidR="00670554" w:rsidRPr="00A8003D" w:rsidTr="00670554">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670554" w:rsidRPr="00A8003D" w:rsidRDefault="00670554" w:rsidP="00A8003D">
            <w:pPr>
              <w:spacing w:before="240" w:after="240"/>
              <w:jc w:val="both"/>
              <w:rPr>
                <w:rFonts w:asciiTheme="minorBidi" w:hAnsiTheme="minorBidi"/>
                <w:color w:val="222222"/>
                <w:sz w:val="21"/>
                <w:szCs w:val="21"/>
              </w:rPr>
            </w:pPr>
            <w:r w:rsidRPr="00A8003D">
              <w:rPr>
                <w:rFonts w:asciiTheme="minorBidi" w:hAnsiTheme="minorBidi"/>
                <w:b/>
                <w:bCs/>
                <w:color w:val="222222"/>
                <w:sz w:val="21"/>
                <w:szCs w:val="21"/>
              </w:rPr>
              <w:t>Concentrés</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670554" w:rsidRPr="00A8003D" w:rsidRDefault="00670554" w:rsidP="00A8003D">
            <w:pPr>
              <w:spacing w:before="240" w:after="240"/>
              <w:jc w:val="both"/>
              <w:rPr>
                <w:rFonts w:asciiTheme="minorBidi" w:hAnsiTheme="minorBidi"/>
                <w:color w:val="222222"/>
                <w:sz w:val="21"/>
                <w:szCs w:val="21"/>
              </w:rPr>
            </w:pPr>
            <w:r w:rsidRPr="00A8003D">
              <w:rPr>
                <w:rFonts w:asciiTheme="minorBidi" w:hAnsiTheme="minorBidi"/>
                <w:color w:val="222222"/>
                <w:sz w:val="21"/>
                <w:szCs w:val="21"/>
              </w:rPr>
              <w:t>Incidences de haute densité sur un milieu environnemental</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670554" w:rsidRPr="00A8003D" w:rsidRDefault="00670554" w:rsidP="00A8003D">
            <w:pPr>
              <w:spacing w:before="240" w:after="240"/>
              <w:jc w:val="both"/>
              <w:rPr>
                <w:rFonts w:asciiTheme="minorBidi" w:hAnsiTheme="minorBidi"/>
                <w:color w:val="222222"/>
                <w:sz w:val="21"/>
                <w:szCs w:val="21"/>
              </w:rPr>
            </w:pPr>
            <w:hyperlink r:id="rId97" w:tooltip="Morcellement des habitats" w:history="1">
              <w:r w:rsidRPr="00A8003D">
                <w:rPr>
                  <w:rStyle w:val="Lienhypertexte"/>
                  <w:rFonts w:asciiTheme="minorBidi" w:hAnsiTheme="minorBidi"/>
                  <w:color w:val="0B0080"/>
                  <w:sz w:val="21"/>
                  <w:szCs w:val="21"/>
                </w:rPr>
                <w:t>Morcellement des habitats</w:t>
              </w:r>
            </w:hyperlink>
            <w:r w:rsidRPr="00A8003D">
              <w:rPr>
                <w:rFonts w:asciiTheme="minorBidi" w:hAnsiTheme="minorBidi"/>
                <w:color w:val="222222"/>
                <w:sz w:val="21"/>
                <w:szCs w:val="21"/>
              </w:rPr>
              <w:t>, des forêts, estuaires</w:t>
            </w:r>
          </w:p>
        </w:tc>
      </w:tr>
      <w:tr w:rsidR="00670554" w:rsidRPr="00A8003D" w:rsidTr="00670554">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670554" w:rsidRPr="00A8003D" w:rsidRDefault="00670554" w:rsidP="00A8003D">
            <w:pPr>
              <w:spacing w:before="240" w:after="240"/>
              <w:jc w:val="both"/>
              <w:rPr>
                <w:rFonts w:asciiTheme="minorBidi" w:hAnsiTheme="minorBidi"/>
                <w:color w:val="222222"/>
                <w:sz w:val="21"/>
                <w:szCs w:val="21"/>
              </w:rPr>
            </w:pPr>
            <w:r w:rsidRPr="00A8003D">
              <w:rPr>
                <w:rFonts w:asciiTheme="minorBidi" w:hAnsiTheme="minorBidi"/>
                <w:b/>
                <w:bCs/>
                <w:color w:val="222222"/>
                <w:sz w:val="21"/>
                <w:szCs w:val="21"/>
              </w:rPr>
              <w:t>À distance</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670554" w:rsidRPr="00A8003D" w:rsidRDefault="00670554" w:rsidP="00A8003D">
            <w:pPr>
              <w:spacing w:before="240" w:after="240"/>
              <w:jc w:val="both"/>
              <w:rPr>
                <w:rFonts w:asciiTheme="minorBidi" w:hAnsiTheme="minorBidi"/>
                <w:color w:val="222222"/>
                <w:sz w:val="21"/>
                <w:szCs w:val="21"/>
              </w:rPr>
            </w:pPr>
            <w:r w:rsidRPr="00A8003D">
              <w:rPr>
                <w:rFonts w:asciiTheme="minorBidi" w:hAnsiTheme="minorBidi"/>
                <w:color w:val="222222"/>
                <w:sz w:val="21"/>
                <w:szCs w:val="21"/>
              </w:rPr>
              <w:t>Incidence provenant d’une source lointaine</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670554" w:rsidRPr="00A8003D" w:rsidRDefault="00670554" w:rsidP="00A8003D">
            <w:pPr>
              <w:spacing w:before="240" w:after="240"/>
              <w:jc w:val="both"/>
              <w:rPr>
                <w:rFonts w:asciiTheme="minorBidi" w:hAnsiTheme="minorBidi"/>
                <w:color w:val="222222"/>
                <w:sz w:val="21"/>
                <w:szCs w:val="21"/>
              </w:rPr>
            </w:pPr>
            <w:r w:rsidRPr="00A8003D">
              <w:rPr>
                <w:rFonts w:asciiTheme="minorBidi" w:hAnsiTheme="minorBidi"/>
                <w:color w:val="222222"/>
                <w:sz w:val="21"/>
                <w:szCs w:val="21"/>
              </w:rPr>
              <w:t>Grands barrages, émissions gazeuses dans l’atmosphère</w:t>
            </w:r>
          </w:p>
        </w:tc>
      </w:tr>
      <w:tr w:rsidR="00670554" w:rsidRPr="00A8003D" w:rsidTr="00670554">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670554" w:rsidRPr="00A8003D" w:rsidRDefault="00670554" w:rsidP="00A8003D">
            <w:pPr>
              <w:spacing w:before="240" w:after="240"/>
              <w:jc w:val="both"/>
              <w:rPr>
                <w:rFonts w:asciiTheme="minorBidi" w:hAnsiTheme="minorBidi"/>
                <w:color w:val="222222"/>
                <w:sz w:val="21"/>
                <w:szCs w:val="21"/>
              </w:rPr>
            </w:pPr>
            <w:r w:rsidRPr="00A8003D">
              <w:rPr>
                <w:rFonts w:asciiTheme="minorBidi" w:hAnsiTheme="minorBidi"/>
                <w:b/>
                <w:bCs/>
                <w:color w:val="222222"/>
                <w:sz w:val="21"/>
                <w:szCs w:val="21"/>
              </w:rPr>
              <w:t>De morcellement</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670554" w:rsidRPr="00A8003D" w:rsidRDefault="00670554" w:rsidP="00A8003D">
            <w:pPr>
              <w:spacing w:before="240" w:after="240"/>
              <w:jc w:val="both"/>
              <w:rPr>
                <w:rFonts w:asciiTheme="minorBidi" w:hAnsiTheme="minorBidi"/>
                <w:color w:val="222222"/>
                <w:sz w:val="21"/>
                <w:szCs w:val="21"/>
              </w:rPr>
            </w:pPr>
            <w:r w:rsidRPr="00A8003D">
              <w:rPr>
                <w:rFonts w:asciiTheme="minorBidi" w:hAnsiTheme="minorBidi"/>
                <w:color w:val="222222"/>
                <w:sz w:val="21"/>
                <w:szCs w:val="21"/>
              </w:rPr>
              <w:t>Fractionnement des écosystèmes</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670554" w:rsidRPr="00A8003D" w:rsidRDefault="00670554" w:rsidP="00A8003D">
            <w:pPr>
              <w:spacing w:before="240" w:after="240"/>
              <w:jc w:val="both"/>
              <w:rPr>
                <w:rFonts w:asciiTheme="minorBidi" w:hAnsiTheme="minorBidi"/>
                <w:color w:val="222222"/>
                <w:sz w:val="21"/>
                <w:szCs w:val="21"/>
              </w:rPr>
            </w:pPr>
            <w:r w:rsidRPr="00A8003D">
              <w:rPr>
                <w:rFonts w:asciiTheme="minorBidi" w:hAnsiTheme="minorBidi"/>
                <w:color w:val="222222"/>
                <w:sz w:val="21"/>
                <w:szCs w:val="21"/>
              </w:rPr>
              <w:t xml:space="preserve">Abattage des forêts, aménagement des ports de plaisance des régions </w:t>
            </w:r>
            <w:r w:rsidRPr="00A8003D">
              <w:rPr>
                <w:rFonts w:asciiTheme="minorBidi" w:hAnsiTheme="minorBidi"/>
                <w:color w:val="222222"/>
                <w:sz w:val="21"/>
                <w:szCs w:val="21"/>
              </w:rPr>
              <w:lastRenderedPageBreak/>
              <w:t>marécageuses</w:t>
            </w:r>
          </w:p>
        </w:tc>
      </w:tr>
      <w:tr w:rsidR="00670554" w:rsidRPr="00A8003D" w:rsidTr="00670554">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670554" w:rsidRPr="00A8003D" w:rsidRDefault="00670554" w:rsidP="00A8003D">
            <w:pPr>
              <w:spacing w:before="240" w:after="240"/>
              <w:jc w:val="both"/>
              <w:rPr>
                <w:rFonts w:asciiTheme="minorBidi" w:hAnsiTheme="minorBidi"/>
                <w:color w:val="222222"/>
                <w:sz w:val="21"/>
                <w:szCs w:val="21"/>
              </w:rPr>
            </w:pPr>
            <w:r w:rsidRPr="00A8003D">
              <w:rPr>
                <w:rFonts w:asciiTheme="minorBidi" w:hAnsiTheme="minorBidi"/>
                <w:b/>
                <w:bCs/>
                <w:color w:val="222222"/>
                <w:sz w:val="21"/>
                <w:szCs w:val="21"/>
              </w:rPr>
              <w:lastRenderedPageBreak/>
              <w:t>Combinés</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670554" w:rsidRPr="00A8003D" w:rsidRDefault="00670554" w:rsidP="00A8003D">
            <w:pPr>
              <w:spacing w:before="240" w:after="240"/>
              <w:jc w:val="both"/>
              <w:rPr>
                <w:rFonts w:asciiTheme="minorBidi" w:hAnsiTheme="minorBidi"/>
                <w:color w:val="222222"/>
                <w:sz w:val="21"/>
                <w:szCs w:val="21"/>
              </w:rPr>
            </w:pPr>
            <w:r w:rsidRPr="00A8003D">
              <w:rPr>
                <w:rFonts w:asciiTheme="minorBidi" w:hAnsiTheme="minorBidi"/>
                <w:color w:val="222222"/>
                <w:sz w:val="21"/>
                <w:szCs w:val="21"/>
              </w:rPr>
              <w:t>Effets synergiques provenant des sources multiples qui agissent sur un même milieu environnemental</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670554" w:rsidRPr="00A8003D" w:rsidRDefault="00670554" w:rsidP="00A8003D">
            <w:pPr>
              <w:spacing w:before="240" w:after="240"/>
              <w:jc w:val="both"/>
              <w:rPr>
                <w:rFonts w:asciiTheme="minorBidi" w:hAnsiTheme="minorBidi"/>
                <w:color w:val="222222"/>
                <w:sz w:val="21"/>
                <w:szCs w:val="21"/>
              </w:rPr>
            </w:pPr>
            <w:hyperlink r:id="rId98" w:tooltip="Gaz à effet de serre" w:history="1">
              <w:r w:rsidRPr="00A8003D">
                <w:rPr>
                  <w:rStyle w:val="Lienhypertexte"/>
                  <w:rFonts w:asciiTheme="minorBidi" w:hAnsiTheme="minorBidi"/>
                  <w:color w:val="0B0080"/>
                  <w:sz w:val="21"/>
                  <w:szCs w:val="21"/>
                </w:rPr>
                <w:t>Emissions gazeuses</w:t>
              </w:r>
            </w:hyperlink>
            <w:r w:rsidRPr="00A8003D">
              <w:rPr>
                <w:rFonts w:asciiTheme="minorBidi" w:hAnsiTheme="minorBidi"/>
                <w:color w:val="222222"/>
                <w:sz w:val="21"/>
                <w:szCs w:val="21"/>
              </w:rPr>
              <w:t> à </w:t>
            </w:r>
            <w:hyperlink r:id="rId99" w:tooltip="Effet de serre" w:history="1">
              <w:r w:rsidRPr="00A8003D">
                <w:rPr>
                  <w:rStyle w:val="Lienhypertexte"/>
                  <w:rFonts w:asciiTheme="minorBidi" w:hAnsiTheme="minorBidi"/>
                  <w:color w:val="0B0080"/>
                  <w:sz w:val="21"/>
                  <w:szCs w:val="21"/>
                </w:rPr>
                <w:t>effet de serre</w:t>
              </w:r>
            </w:hyperlink>
          </w:p>
        </w:tc>
      </w:tr>
      <w:tr w:rsidR="00670554" w:rsidRPr="00A8003D" w:rsidTr="00670554">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670554" w:rsidRPr="00A8003D" w:rsidRDefault="00670554" w:rsidP="00A8003D">
            <w:pPr>
              <w:spacing w:before="240" w:after="240"/>
              <w:jc w:val="both"/>
              <w:rPr>
                <w:rFonts w:asciiTheme="minorBidi" w:hAnsiTheme="minorBidi"/>
                <w:color w:val="222222"/>
                <w:sz w:val="21"/>
                <w:szCs w:val="21"/>
              </w:rPr>
            </w:pPr>
            <w:r w:rsidRPr="00A8003D">
              <w:rPr>
                <w:rFonts w:asciiTheme="minorBidi" w:hAnsiTheme="minorBidi"/>
                <w:b/>
                <w:bCs/>
                <w:color w:val="222222"/>
                <w:sz w:val="21"/>
                <w:szCs w:val="21"/>
              </w:rPr>
              <w:t>Indirects</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670554" w:rsidRPr="00A8003D" w:rsidRDefault="00670554" w:rsidP="00A8003D">
            <w:pPr>
              <w:spacing w:before="240" w:after="240"/>
              <w:jc w:val="both"/>
              <w:rPr>
                <w:rFonts w:asciiTheme="minorBidi" w:hAnsiTheme="minorBidi"/>
                <w:color w:val="222222"/>
                <w:sz w:val="21"/>
                <w:szCs w:val="21"/>
              </w:rPr>
            </w:pPr>
            <w:r w:rsidRPr="00A8003D">
              <w:rPr>
                <w:rFonts w:asciiTheme="minorBidi" w:hAnsiTheme="minorBidi"/>
                <w:color w:val="222222"/>
                <w:sz w:val="21"/>
                <w:szCs w:val="21"/>
              </w:rPr>
              <w:t>Incidence secondaire résultant d’une activité primaire</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670554" w:rsidRPr="00A8003D" w:rsidRDefault="00670554" w:rsidP="00A8003D">
            <w:pPr>
              <w:spacing w:before="240" w:after="240"/>
              <w:jc w:val="both"/>
              <w:rPr>
                <w:rFonts w:asciiTheme="minorBidi" w:hAnsiTheme="minorBidi"/>
                <w:color w:val="222222"/>
                <w:sz w:val="21"/>
                <w:szCs w:val="21"/>
              </w:rPr>
            </w:pPr>
            <w:r w:rsidRPr="00A8003D">
              <w:rPr>
                <w:rFonts w:asciiTheme="minorBidi" w:hAnsiTheme="minorBidi"/>
                <w:color w:val="222222"/>
                <w:sz w:val="21"/>
                <w:szCs w:val="21"/>
              </w:rPr>
              <w:t>Construction de route pour l’exploitation de nouvelles régions</w:t>
            </w:r>
          </w:p>
        </w:tc>
      </w:tr>
      <w:tr w:rsidR="00670554" w:rsidRPr="00A8003D" w:rsidTr="00670554">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670554" w:rsidRPr="00A8003D" w:rsidRDefault="00670554" w:rsidP="00A8003D">
            <w:pPr>
              <w:spacing w:before="240" w:after="240"/>
              <w:jc w:val="both"/>
              <w:rPr>
                <w:rFonts w:asciiTheme="minorBidi" w:hAnsiTheme="minorBidi"/>
                <w:color w:val="222222"/>
                <w:sz w:val="21"/>
                <w:szCs w:val="21"/>
              </w:rPr>
            </w:pPr>
            <w:r w:rsidRPr="00A8003D">
              <w:rPr>
                <w:rFonts w:asciiTheme="minorBidi" w:hAnsiTheme="minorBidi"/>
                <w:b/>
                <w:bCs/>
                <w:color w:val="222222"/>
                <w:sz w:val="21"/>
                <w:szCs w:val="21"/>
              </w:rPr>
              <w:t>Abrupts, déclenchement et seuil de tolérance</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670554" w:rsidRPr="00A8003D" w:rsidRDefault="00670554" w:rsidP="00A8003D">
            <w:pPr>
              <w:spacing w:before="240" w:after="240"/>
              <w:jc w:val="both"/>
              <w:rPr>
                <w:rFonts w:asciiTheme="minorBidi" w:hAnsiTheme="minorBidi"/>
                <w:color w:val="222222"/>
                <w:sz w:val="21"/>
                <w:szCs w:val="21"/>
              </w:rPr>
            </w:pPr>
            <w:r w:rsidRPr="00A8003D">
              <w:rPr>
                <w:rFonts w:asciiTheme="minorBidi" w:hAnsiTheme="minorBidi"/>
                <w:color w:val="222222"/>
                <w:sz w:val="21"/>
                <w:szCs w:val="21"/>
              </w:rPr>
              <w:t>Processus écologique qui modifie fondamentalement le comportement des systèmes</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670554" w:rsidRPr="00A8003D" w:rsidRDefault="00670554" w:rsidP="00A8003D">
            <w:pPr>
              <w:spacing w:before="240" w:after="240"/>
              <w:jc w:val="both"/>
              <w:rPr>
                <w:rFonts w:asciiTheme="minorBidi" w:hAnsiTheme="minorBidi"/>
                <w:color w:val="222222"/>
                <w:sz w:val="21"/>
                <w:szCs w:val="21"/>
              </w:rPr>
            </w:pPr>
            <w:r w:rsidRPr="00A8003D">
              <w:rPr>
                <w:rFonts w:asciiTheme="minorBidi" w:hAnsiTheme="minorBidi"/>
                <w:color w:val="222222"/>
                <w:sz w:val="21"/>
                <w:szCs w:val="21"/>
              </w:rPr>
              <w:t>Effet de serre</w:t>
            </w:r>
            <w:hyperlink r:id="rId100" w:anchor="cite_note-6" w:history="1">
              <w:r w:rsidRPr="00A8003D">
                <w:rPr>
                  <w:rStyle w:val="Lienhypertexte"/>
                  <w:rFonts w:asciiTheme="minorBidi" w:hAnsiTheme="minorBidi"/>
                  <w:color w:val="0B0080"/>
                  <w:sz w:val="17"/>
                  <w:szCs w:val="17"/>
                  <w:vertAlign w:val="superscript"/>
                </w:rPr>
                <w:t>6</w:t>
              </w:r>
            </w:hyperlink>
          </w:p>
        </w:tc>
      </w:tr>
    </w:tbl>
    <w:p w:rsidR="00670554" w:rsidRPr="00A8003D" w:rsidRDefault="00670554" w:rsidP="00A8003D">
      <w:pPr>
        <w:jc w:val="both"/>
        <w:rPr>
          <w:rFonts w:asciiTheme="minorBidi" w:hAnsiTheme="minorBidi"/>
          <w:color w:val="000000" w:themeColor="text1"/>
          <w:sz w:val="21"/>
          <w:szCs w:val="21"/>
          <w:shd w:val="clear" w:color="auto" w:fill="FFFFFF"/>
        </w:rPr>
      </w:pPr>
    </w:p>
    <w:p w:rsidR="00C85562" w:rsidRPr="00A8003D" w:rsidRDefault="00C85562" w:rsidP="00A8003D">
      <w:pPr>
        <w:jc w:val="both"/>
        <w:rPr>
          <w:rFonts w:asciiTheme="minorBidi" w:hAnsiTheme="minorBidi"/>
          <w:b/>
          <w:bCs/>
          <w:color w:val="000000" w:themeColor="text1"/>
          <w:sz w:val="28"/>
          <w:szCs w:val="28"/>
        </w:rPr>
      </w:pPr>
    </w:p>
    <w:sectPr w:rsidR="00C85562" w:rsidRPr="00A8003D" w:rsidSect="00AF1DA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mn-ea">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92893"/>
    <w:multiLevelType w:val="hybridMultilevel"/>
    <w:tmpl w:val="0FE632AE"/>
    <w:lvl w:ilvl="0" w:tplc="E0D02E34">
      <w:start w:val="1"/>
      <w:numFmt w:val="upperRoman"/>
      <w:lvlText w:val="%1."/>
      <w:lvlJc w:val="left"/>
      <w:pPr>
        <w:ind w:left="1125" w:hanging="720"/>
      </w:pPr>
      <w:rPr>
        <w:rFonts w:hint="default"/>
      </w:rPr>
    </w:lvl>
    <w:lvl w:ilvl="1" w:tplc="040C0019" w:tentative="1">
      <w:start w:val="1"/>
      <w:numFmt w:val="lowerLetter"/>
      <w:lvlText w:val="%2."/>
      <w:lvlJc w:val="left"/>
      <w:pPr>
        <w:ind w:left="1485" w:hanging="360"/>
      </w:pPr>
    </w:lvl>
    <w:lvl w:ilvl="2" w:tplc="040C001B" w:tentative="1">
      <w:start w:val="1"/>
      <w:numFmt w:val="lowerRoman"/>
      <w:lvlText w:val="%3."/>
      <w:lvlJc w:val="right"/>
      <w:pPr>
        <w:ind w:left="2205" w:hanging="180"/>
      </w:pPr>
    </w:lvl>
    <w:lvl w:ilvl="3" w:tplc="040C000F" w:tentative="1">
      <w:start w:val="1"/>
      <w:numFmt w:val="decimal"/>
      <w:lvlText w:val="%4."/>
      <w:lvlJc w:val="left"/>
      <w:pPr>
        <w:ind w:left="2925" w:hanging="360"/>
      </w:pPr>
    </w:lvl>
    <w:lvl w:ilvl="4" w:tplc="040C0019" w:tentative="1">
      <w:start w:val="1"/>
      <w:numFmt w:val="lowerLetter"/>
      <w:lvlText w:val="%5."/>
      <w:lvlJc w:val="left"/>
      <w:pPr>
        <w:ind w:left="3645" w:hanging="360"/>
      </w:pPr>
    </w:lvl>
    <w:lvl w:ilvl="5" w:tplc="040C001B" w:tentative="1">
      <w:start w:val="1"/>
      <w:numFmt w:val="lowerRoman"/>
      <w:lvlText w:val="%6."/>
      <w:lvlJc w:val="right"/>
      <w:pPr>
        <w:ind w:left="4365" w:hanging="180"/>
      </w:pPr>
    </w:lvl>
    <w:lvl w:ilvl="6" w:tplc="040C000F" w:tentative="1">
      <w:start w:val="1"/>
      <w:numFmt w:val="decimal"/>
      <w:lvlText w:val="%7."/>
      <w:lvlJc w:val="left"/>
      <w:pPr>
        <w:ind w:left="5085" w:hanging="360"/>
      </w:pPr>
    </w:lvl>
    <w:lvl w:ilvl="7" w:tplc="040C0019" w:tentative="1">
      <w:start w:val="1"/>
      <w:numFmt w:val="lowerLetter"/>
      <w:lvlText w:val="%8."/>
      <w:lvlJc w:val="left"/>
      <w:pPr>
        <w:ind w:left="5805" w:hanging="360"/>
      </w:pPr>
    </w:lvl>
    <w:lvl w:ilvl="8" w:tplc="040C001B" w:tentative="1">
      <w:start w:val="1"/>
      <w:numFmt w:val="lowerRoman"/>
      <w:lvlText w:val="%9."/>
      <w:lvlJc w:val="right"/>
      <w:pPr>
        <w:ind w:left="6525" w:hanging="180"/>
      </w:pPr>
    </w:lvl>
  </w:abstractNum>
  <w:abstractNum w:abstractNumId="1">
    <w:nsid w:val="049869B5"/>
    <w:multiLevelType w:val="multilevel"/>
    <w:tmpl w:val="1B5A9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AB7AD1"/>
    <w:multiLevelType w:val="hybridMultilevel"/>
    <w:tmpl w:val="003C6BCA"/>
    <w:lvl w:ilvl="0" w:tplc="C67C38B6">
      <w:start w:val="1"/>
      <w:numFmt w:val="bullet"/>
      <w:lvlText w:val="•"/>
      <w:lvlJc w:val="left"/>
      <w:pPr>
        <w:tabs>
          <w:tab w:val="num" w:pos="720"/>
        </w:tabs>
        <w:ind w:left="720" w:hanging="360"/>
      </w:pPr>
      <w:rPr>
        <w:rFonts w:ascii="Arial" w:hAnsi="Arial" w:hint="default"/>
      </w:rPr>
    </w:lvl>
    <w:lvl w:ilvl="1" w:tplc="FBBC11B2" w:tentative="1">
      <w:start w:val="1"/>
      <w:numFmt w:val="bullet"/>
      <w:lvlText w:val="•"/>
      <w:lvlJc w:val="left"/>
      <w:pPr>
        <w:tabs>
          <w:tab w:val="num" w:pos="1440"/>
        </w:tabs>
        <w:ind w:left="1440" w:hanging="360"/>
      </w:pPr>
      <w:rPr>
        <w:rFonts w:ascii="Arial" w:hAnsi="Arial" w:hint="default"/>
      </w:rPr>
    </w:lvl>
    <w:lvl w:ilvl="2" w:tplc="244842CA" w:tentative="1">
      <w:start w:val="1"/>
      <w:numFmt w:val="bullet"/>
      <w:lvlText w:val="•"/>
      <w:lvlJc w:val="left"/>
      <w:pPr>
        <w:tabs>
          <w:tab w:val="num" w:pos="2160"/>
        </w:tabs>
        <w:ind w:left="2160" w:hanging="360"/>
      </w:pPr>
      <w:rPr>
        <w:rFonts w:ascii="Arial" w:hAnsi="Arial" w:hint="default"/>
      </w:rPr>
    </w:lvl>
    <w:lvl w:ilvl="3" w:tplc="90848F62" w:tentative="1">
      <w:start w:val="1"/>
      <w:numFmt w:val="bullet"/>
      <w:lvlText w:val="•"/>
      <w:lvlJc w:val="left"/>
      <w:pPr>
        <w:tabs>
          <w:tab w:val="num" w:pos="2880"/>
        </w:tabs>
        <w:ind w:left="2880" w:hanging="360"/>
      </w:pPr>
      <w:rPr>
        <w:rFonts w:ascii="Arial" w:hAnsi="Arial" w:hint="default"/>
      </w:rPr>
    </w:lvl>
    <w:lvl w:ilvl="4" w:tplc="34B8CB40" w:tentative="1">
      <w:start w:val="1"/>
      <w:numFmt w:val="bullet"/>
      <w:lvlText w:val="•"/>
      <w:lvlJc w:val="left"/>
      <w:pPr>
        <w:tabs>
          <w:tab w:val="num" w:pos="3600"/>
        </w:tabs>
        <w:ind w:left="3600" w:hanging="360"/>
      </w:pPr>
      <w:rPr>
        <w:rFonts w:ascii="Arial" w:hAnsi="Arial" w:hint="default"/>
      </w:rPr>
    </w:lvl>
    <w:lvl w:ilvl="5" w:tplc="D206C8D4" w:tentative="1">
      <w:start w:val="1"/>
      <w:numFmt w:val="bullet"/>
      <w:lvlText w:val="•"/>
      <w:lvlJc w:val="left"/>
      <w:pPr>
        <w:tabs>
          <w:tab w:val="num" w:pos="4320"/>
        </w:tabs>
        <w:ind w:left="4320" w:hanging="360"/>
      </w:pPr>
      <w:rPr>
        <w:rFonts w:ascii="Arial" w:hAnsi="Arial" w:hint="default"/>
      </w:rPr>
    </w:lvl>
    <w:lvl w:ilvl="6" w:tplc="13DE87D6" w:tentative="1">
      <w:start w:val="1"/>
      <w:numFmt w:val="bullet"/>
      <w:lvlText w:val="•"/>
      <w:lvlJc w:val="left"/>
      <w:pPr>
        <w:tabs>
          <w:tab w:val="num" w:pos="5040"/>
        </w:tabs>
        <w:ind w:left="5040" w:hanging="360"/>
      </w:pPr>
      <w:rPr>
        <w:rFonts w:ascii="Arial" w:hAnsi="Arial" w:hint="default"/>
      </w:rPr>
    </w:lvl>
    <w:lvl w:ilvl="7" w:tplc="C1705712" w:tentative="1">
      <w:start w:val="1"/>
      <w:numFmt w:val="bullet"/>
      <w:lvlText w:val="•"/>
      <w:lvlJc w:val="left"/>
      <w:pPr>
        <w:tabs>
          <w:tab w:val="num" w:pos="5760"/>
        </w:tabs>
        <w:ind w:left="5760" w:hanging="360"/>
      </w:pPr>
      <w:rPr>
        <w:rFonts w:ascii="Arial" w:hAnsi="Arial" w:hint="default"/>
      </w:rPr>
    </w:lvl>
    <w:lvl w:ilvl="8" w:tplc="D73828EA" w:tentative="1">
      <w:start w:val="1"/>
      <w:numFmt w:val="bullet"/>
      <w:lvlText w:val="•"/>
      <w:lvlJc w:val="left"/>
      <w:pPr>
        <w:tabs>
          <w:tab w:val="num" w:pos="6480"/>
        </w:tabs>
        <w:ind w:left="6480" w:hanging="360"/>
      </w:pPr>
      <w:rPr>
        <w:rFonts w:ascii="Arial" w:hAnsi="Arial" w:hint="default"/>
      </w:rPr>
    </w:lvl>
  </w:abstractNum>
  <w:abstractNum w:abstractNumId="3">
    <w:nsid w:val="0B4A4E09"/>
    <w:multiLevelType w:val="hybridMultilevel"/>
    <w:tmpl w:val="E2BCFE1C"/>
    <w:lvl w:ilvl="0" w:tplc="361C5B36">
      <w:start w:val="1"/>
      <w:numFmt w:val="bullet"/>
      <w:lvlText w:val="•"/>
      <w:lvlJc w:val="left"/>
      <w:pPr>
        <w:tabs>
          <w:tab w:val="num" w:pos="720"/>
        </w:tabs>
        <w:ind w:left="720" w:hanging="360"/>
      </w:pPr>
      <w:rPr>
        <w:rFonts w:ascii="Arial" w:hAnsi="Arial" w:hint="default"/>
      </w:rPr>
    </w:lvl>
    <w:lvl w:ilvl="1" w:tplc="88965A2E" w:tentative="1">
      <w:start w:val="1"/>
      <w:numFmt w:val="bullet"/>
      <w:lvlText w:val="•"/>
      <w:lvlJc w:val="left"/>
      <w:pPr>
        <w:tabs>
          <w:tab w:val="num" w:pos="1440"/>
        </w:tabs>
        <w:ind w:left="1440" w:hanging="360"/>
      </w:pPr>
      <w:rPr>
        <w:rFonts w:ascii="Arial" w:hAnsi="Arial" w:hint="default"/>
      </w:rPr>
    </w:lvl>
    <w:lvl w:ilvl="2" w:tplc="F6E6A020" w:tentative="1">
      <w:start w:val="1"/>
      <w:numFmt w:val="bullet"/>
      <w:lvlText w:val="•"/>
      <w:lvlJc w:val="left"/>
      <w:pPr>
        <w:tabs>
          <w:tab w:val="num" w:pos="2160"/>
        </w:tabs>
        <w:ind w:left="2160" w:hanging="360"/>
      </w:pPr>
      <w:rPr>
        <w:rFonts w:ascii="Arial" w:hAnsi="Arial" w:hint="default"/>
      </w:rPr>
    </w:lvl>
    <w:lvl w:ilvl="3" w:tplc="6B760834" w:tentative="1">
      <w:start w:val="1"/>
      <w:numFmt w:val="bullet"/>
      <w:lvlText w:val="•"/>
      <w:lvlJc w:val="left"/>
      <w:pPr>
        <w:tabs>
          <w:tab w:val="num" w:pos="2880"/>
        </w:tabs>
        <w:ind w:left="2880" w:hanging="360"/>
      </w:pPr>
      <w:rPr>
        <w:rFonts w:ascii="Arial" w:hAnsi="Arial" w:hint="default"/>
      </w:rPr>
    </w:lvl>
    <w:lvl w:ilvl="4" w:tplc="06741194" w:tentative="1">
      <w:start w:val="1"/>
      <w:numFmt w:val="bullet"/>
      <w:lvlText w:val="•"/>
      <w:lvlJc w:val="left"/>
      <w:pPr>
        <w:tabs>
          <w:tab w:val="num" w:pos="3600"/>
        </w:tabs>
        <w:ind w:left="3600" w:hanging="360"/>
      </w:pPr>
      <w:rPr>
        <w:rFonts w:ascii="Arial" w:hAnsi="Arial" w:hint="default"/>
      </w:rPr>
    </w:lvl>
    <w:lvl w:ilvl="5" w:tplc="9F6C7F9A" w:tentative="1">
      <w:start w:val="1"/>
      <w:numFmt w:val="bullet"/>
      <w:lvlText w:val="•"/>
      <w:lvlJc w:val="left"/>
      <w:pPr>
        <w:tabs>
          <w:tab w:val="num" w:pos="4320"/>
        </w:tabs>
        <w:ind w:left="4320" w:hanging="360"/>
      </w:pPr>
      <w:rPr>
        <w:rFonts w:ascii="Arial" w:hAnsi="Arial" w:hint="default"/>
      </w:rPr>
    </w:lvl>
    <w:lvl w:ilvl="6" w:tplc="B6B6F876" w:tentative="1">
      <w:start w:val="1"/>
      <w:numFmt w:val="bullet"/>
      <w:lvlText w:val="•"/>
      <w:lvlJc w:val="left"/>
      <w:pPr>
        <w:tabs>
          <w:tab w:val="num" w:pos="5040"/>
        </w:tabs>
        <w:ind w:left="5040" w:hanging="360"/>
      </w:pPr>
      <w:rPr>
        <w:rFonts w:ascii="Arial" w:hAnsi="Arial" w:hint="default"/>
      </w:rPr>
    </w:lvl>
    <w:lvl w:ilvl="7" w:tplc="59A22618" w:tentative="1">
      <w:start w:val="1"/>
      <w:numFmt w:val="bullet"/>
      <w:lvlText w:val="•"/>
      <w:lvlJc w:val="left"/>
      <w:pPr>
        <w:tabs>
          <w:tab w:val="num" w:pos="5760"/>
        </w:tabs>
        <w:ind w:left="5760" w:hanging="360"/>
      </w:pPr>
      <w:rPr>
        <w:rFonts w:ascii="Arial" w:hAnsi="Arial" w:hint="default"/>
      </w:rPr>
    </w:lvl>
    <w:lvl w:ilvl="8" w:tplc="C82029C6" w:tentative="1">
      <w:start w:val="1"/>
      <w:numFmt w:val="bullet"/>
      <w:lvlText w:val="•"/>
      <w:lvlJc w:val="left"/>
      <w:pPr>
        <w:tabs>
          <w:tab w:val="num" w:pos="6480"/>
        </w:tabs>
        <w:ind w:left="6480" w:hanging="360"/>
      </w:pPr>
      <w:rPr>
        <w:rFonts w:ascii="Arial" w:hAnsi="Arial" w:hint="default"/>
      </w:rPr>
    </w:lvl>
  </w:abstractNum>
  <w:abstractNum w:abstractNumId="4">
    <w:nsid w:val="145531B8"/>
    <w:multiLevelType w:val="multilevel"/>
    <w:tmpl w:val="351CE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F2364A"/>
    <w:multiLevelType w:val="multilevel"/>
    <w:tmpl w:val="5CE66EB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heme="minorHAnsi"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4379FB"/>
    <w:multiLevelType w:val="hybridMultilevel"/>
    <w:tmpl w:val="DC4ABF3C"/>
    <w:lvl w:ilvl="0" w:tplc="1B889686">
      <w:start w:val="1"/>
      <w:numFmt w:val="bullet"/>
      <w:lvlText w:val="•"/>
      <w:lvlJc w:val="left"/>
      <w:pPr>
        <w:tabs>
          <w:tab w:val="num" w:pos="720"/>
        </w:tabs>
        <w:ind w:left="720" w:hanging="360"/>
      </w:pPr>
      <w:rPr>
        <w:rFonts w:ascii="Arial" w:hAnsi="Arial" w:hint="default"/>
      </w:rPr>
    </w:lvl>
    <w:lvl w:ilvl="1" w:tplc="2D4AF36E" w:tentative="1">
      <w:start w:val="1"/>
      <w:numFmt w:val="bullet"/>
      <w:lvlText w:val="•"/>
      <w:lvlJc w:val="left"/>
      <w:pPr>
        <w:tabs>
          <w:tab w:val="num" w:pos="1440"/>
        </w:tabs>
        <w:ind w:left="1440" w:hanging="360"/>
      </w:pPr>
      <w:rPr>
        <w:rFonts w:ascii="Arial" w:hAnsi="Arial" w:hint="default"/>
      </w:rPr>
    </w:lvl>
    <w:lvl w:ilvl="2" w:tplc="7AC69618" w:tentative="1">
      <w:start w:val="1"/>
      <w:numFmt w:val="bullet"/>
      <w:lvlText w:val="•"/>
      <w:lvlJc w:val="left"/>
      <w:pPr>
        <w:tabs>
          <w:tab w:val="num" w:pos="2160"/>
        </w:tabs>
        <w:ind w:left="2160" w:hanging="360"/>
      </w:pPr>
      <w:rPr>
        <w:rFonts w:ascii="Arial" w:hAnsi="Arial" w:hint="default"/>
      </w:rPr>
    </w:lvl>
    <w:lvl w:ilvl="3" w:tplc="A9687114" w:tentative="1">
      <w:start w:val="1"/>
      <w:numFmt w:val="bullet"/>
      <w:lvlText w:val="•"/>
      <w:lvlJc w:val="left"/>
      <w:pPr>
        <w:tabs>
          <w:tab w:val="num" w:pos="2880"/>
        </w:tabs>
        <w:ind w:left="2880" w:hanging="360"/>
      </w:pPr>
      <w:rPr>
        <w:rFonts w:ascii="Arial" w:hAnsi="Arial" w:hint="default"/>
      </w:rPr>
    </w:lvl>
    <w:lvl w:ilvl="4" w:tplc="90DCD1EA" w:tentative="1">
      <w:start w:val="1"/>
      <w:numFmt w:val="bullet"/>
      <w:lvlText w:val="•"/>
      <w:lvlJc w:val="left"/>
      <w:pPr>
        <w:tabs>
          <w:tab w:val="num" w:pos="3600"/>
        </w:tabs>
        <w:ind w:left="3600" w:hanging="360"/>
      </w:pPr>
      <w:rPr>
        <w:rFonts w:ascii="Arial" w:hAnsi="Arial" w:hint="default"/>
      </w:rPr>
    </w:lvl>
    <w:lvl w:ilvl="5" w:tplc="82CC30A0" w:tentative="1">
      <w:start w:val="1"/>
      <w:numFmt w:val="bullet"/>
      <w:lvlText w:val="•"/>
      <w:lvlJc w:val="left"/>
      <w:pPr>
        <w:tabs>
          <w:tab w:val="num" w:pos="4320"/>
        </w:tabs>
        <w:ind w:left="4320" w:hanging="360"/>
      </w:pPr>
      <w:rPr>
        <w:rFonts w:ascii="Arial" w:hAnsi="Arial" w:hint="default"/>
      </w:rPr>
    </w:lvl>
    <w:lvl w:ilvl="6" w:tplc="C4322E80" w:tentative="1">
      <w:start w:val="1"/>
      <w:numFmt w:val="bullet"/>
      <w:lvlText w:val="•"/>
      <w:lvlJc w:val="left"/>
      <w:pPr>
        <w:tabs>
          <w:tab w:val="num" w:pos="5040"/>
        </w:tabs>
        <w:ind w:left="5040" w:hanging="360"/>
      </w:pPr>
      <w:rPr>
        <w:rFonts w:ascii="Arial" w:hAnsi="Arial" w:hint="default"/>
      </w:rPr>
    </w:lvl>
    <w:lvl w:ilvl="7" w:tplc="3B3CFD7A" w:tentative="1">
      <w:start w:val="1"/>
      <w:numFmt w:val="bullet"/>
      <w:lvlText w:val="•"/>
      <w:lvlJc w:val="left"/>
      <w:pPr>
        <w:tabs>
          <w:tab w:val="num" w:pos="5760"/>
        </w:tabs>
        <w:ind w:left="5760" w:hanging="360"/>
      </w:pPr>
      <w:rPr>
        <w:rFonts w:ascii="Arial" w:hAnsi="Arial" w:hint="default"/>
      </w:rPr>
    </w:lvl>
    <w:lvl w:ilvl="8" w:tplc="EB327000" w:tentative="1">
      <w:start w:val="1"/>
      <w:numFmt w:val="bullet"/>
      <w:lvlText w:val="•"/>
      <w:lvlJc w:val="left"/>
      <w:pPr>
        <w:tabs>
          <w:tab w:val="num" w:pos="6480"/>
        </w:tabs>
        <w:ind w:left="6480" w:hanging="360"/>
      </w:pPr>
      <w:rPr>
        <w:rFonts w:ascii="Arial" w:hAnsi="Arial" w:hint="default"/>
      </w:rPr>
    </w:lvl>
  </w:abstractNum>
  <w:abstractNum w:abstractNumId="7">
    <w:nsid w:val="23215BC0"/>
    <w:multiLevelType w:val="multilevel"/>
    <w:tmpl w:val="57141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63D2694"/>
    <w:multiLevelType w:val="hybridMultilevel"/>
    <w:tmpl w:val="78A25340"/>
    <w:lvl w:ilvl="0" w:tplc="304C2A86">
      <w:start w:val="1"/>
      <w:numFmt w:val="bullet"/>
      <w:lvlText w:val="•"/>
      <w:lvlJc w:val="left"/>
      <w:pPr>
        <w:tabs>
          <w:tab w:val="num" w:pos="720"/>
        </w:tabs>
        <w:ind w:left="720" w:hanging="360"/>
      </w:pPr>
      <w:rPr>
        <w:rFonts w:ascii="Arial" w:hAnsi="Arial" w:hint="default"/>
      </w:rPr>
    </w:lvl>
    <w:lvl w:ilvl="1" w:tplc="9B2C7224" w:tentative="1">
      <w:start w:val="1"/>
      <w:numFmt w:val="bullet"/>
      <w:lvlText w:val="•"/>
      <w:lvlJc w:val="left"/>
      <w:pPr>
        <w:tabs>
          <w:tab w:val="num" w:pos="1440"/>
        </w:tabs>
        <w:ind w:left="1440" w:hanging="360"/>
      </w:pPr>
      <w:rPr>
        <w:rFonts w:ascii="Arial" w:hAnsi="Arial" w:hint="default"/>
      </w:rPr>
    </w:lvl>
    <w:lvl w:ilvl="2" w:tplc="550C15B8" w:tentative="1">
      <w:start w:val="1"/>
      <w:numFmt w:val="bullet"/>
      <w:lvlText w:val="•"/>
      <w:lvlJc w:val="left"/>
      <w:pPr>
        <w:tabs>
          <w:tab w:val="num" w:pos="2160"/>
        </w:tabs>
        <w:ind w:left="2160" w:hanging="360"/>
      </w:pPr>
      <w:rPr>
        <w:rFonts w:ascii="Arial" w:hAnsi="Arial" w:hint="default"/>
      </w:rPr>
    </w:lvl>
    <w:lvl w:ilvl="3" w:tplc="B734CC4E" w:tentative="1">
      <w:start w:val="1"/>
      <w:numFmt w:val="bullet"/>
      <w:lvlText w:val="•"/>
      <w:lvlJc w:val="left"/>
      <w:pPr>
        <w:tabs>
          <w:tab w:val="num" w:pos="2880"/>
        </w:tabs>
        <w:ind w:left="2880" w:hanging="360"/>
      </w:pPr>
      <w:rPr>
        <w:rFonts w:ascii="Arial" w:hAnsi="Arial" w:hint="default"/>
      </w:rPr>
    </w:lvl>
    <w:lvl w:ilvl="4" w:tplc="7A60328C" w:tentative="1">
      <w:start w:val="1"/>
      <w:numFmt w:val="bullet"/>
      <w:lvlText w:val="•"/>
      <w:lvlJc w:val="left"/>
      <w:pPr>
        <w:tabs>
          <w:tab w:val="num" w:pos="3600"/>
        </w:tabs>
        <w:ind w:left="3600" w:hanging="360"/>
      </w:pPr>
      <w:rPr>
        <w:rFonts w:ascii="Arial" w:hAnsi="Arial" w:hint="default"/>
      </w:rPr>
    </w:lvl>
    <w:lvl w:ilvl="5" w:tplc="797879CE" w:tentative="1">
      <w:start w:val="1"/>
      <w:numFmt w:val="bullet"/>
      <w:lvlText w:val="•"/>
      <w:lvlJc w:val="left"/>
      <w:pPr>
        <w:tabs>
          <w:tab w:val="num" w:pos="4320"/>
        </w:tabs>
        <w:ind w:left="4320" w:hanging="360"/>
      </w:pPr>
      <w:rPr>
        <w:rFonts w:ascii="Arial" w:hAnsi="Arial" w:hint="default"/>
      </w:rPr>
    </w:lvl>
    <w:lvl w:ilvl="6" w:tplc="7200E3E4" w:tentative="1">
      <w:start w:val="1"/>
      <w:numFmt w:val="bullet"/>
      <w:lvlText w:val="•"/>
      <w:lvlJc w:val="left"/>
      <w:pPr>
        <w:tabs>
          <w:tab w:val="num" w:pos="5040"/>
        </w:tabs>
        <w:ind w:left="5040" w:hanging="360"/>
      </w:pPr>
      <w:rPr>
        <w:rFonts w:ascii="Arial" w:hAnsi="Arial" w:hint="default"/>
      </w:rPr>
    </w:lvl>
    <w:lvl w:ilvl="7" w:tplc="34644246" w:tentative="1">
      <w:start w:val="1"/>
      <w:numFmt w:val="bullet"/>
      <w:lvlText w:val="•"/>
      <w:lvlJc w:val="left"/>
      <w:pPr>
        <w:tabs>
          <w:tab w:val="num" w:pos="5760"/>
        </w:tabs>
        <w:ind w:left="5760" w:hanging="360"/>
      </w:pPr>
      <w:rPr>
        <w:rFonts w:ascii="Arial" w:hAnsi="Arial" w:hint="default"/>
      </w:rPr>
    </w:lvl>
    <w:lvl w:ilvl="8" w:tplc="DB5E3EAC" w:tentative="1">
      <w:start w:val="1"/>
      <w:numFmt w:val="bullet"/>
      <w:lvlText w:val="•"/>
      <w:lvlJc w:val="left"/>
      <w:pPr>
        <w:tabs>
          <w:tab w:val="num" w:pos="6480"/>
        </w:tabs>
        <w:ind w:left="6480" w:hanging="360"/>
      </w:pPr>
      <w:rPr>
        <w:rFonts w:ascii="Arial" w:hAnsi="Arial" w:hint="default"/>
      </w:rPr>
    </w:lvl>
  </w:abstractNum>
  <w:abstractNum w:abstractNumId="9">
    <w:nsid w:val="28003ABB"/>
    <w:multiLevelType w:val="hybridMultilevel"/>
    <w:tmpl w:val="BB08D208"/>
    <w:lvl w:ilvl="0" w:tplc="116E1BE4">
      <w:start w:val="1"/>
      <w:numFmt w:val="bullet"/>
      <w:lvlText w:val="•"/>
      <w:lvlJc w:val="left"/>
      <w:pPr>
        <w:tabs>
          <w:tab w:val="num" w:pos="720"/>
        </w:tabs>
        <w:ind w:left="720" w:hanging="360"/>
      </w:pPr>
      <w:rPr>
        <w:rFonts w:ascii="Arial" w:hAnsi="Arial" w:hint="default"/>
      </w:rPr>
    </w:lvl>
    <w:lvl w:ilvl="1" w:tplc="5F1C5112" w:tentative="1">
      <w:start w:val="1"/>
      <w:numFmt w:val="bullet"/>
      <w:lvlText w:val="•"/>
      <w:lvlJc w:val="left"/>
      <w:pPr>
        <w:tabs>
          <w:tab w:val="num" w:pos="1440"/>
        </w:tabs>
        <w:ind w:left="1440" w:hanging="360"/>
      </w:pPr>
      <w:rPr>
        <w:rFonts w:ascii="Arial" w:hAnsi="Arial" w:hint="default"/>
      </w:rPr>
    </w:lvl>
    <w:lvl w:ilvl="2" w:tplc="7ED8AE56" w:tentative="1">
      <w:start w:val="1"/>
      <w:numFmt w:val="bullet"/>
      <w:lvlText w:val="•"/>
      <w:lvlJc w:val="left"/>
      <w:pPr>
        <w:tabs>
          <w:tab w:val="num" w:pos="2160"/>
        </w:tabs>
        <w:ind w:left="2160" w:hanging="360"/>
      </w:pPr>
      <w:rPr>
        <w:rFonts w:ascii="Arial" w:hAnsi="Arial" w:hint="default"/>
      </w:rPr>
    </w:lvl>
    <w:lvl w:ilvl="3" w:tplc="A2204F18" w:tentative="1">
      <w:start w:val="1"/>
      <w:numFmt w:val="bullet"/>
      <w:lvlText w:val="•"/>
      <w:lvlJc w:val="left"/>
      <w:pPr>
        <w:tabs>
          <w:tab w:val="num" w:pos="2880"/>
        </w:tabs>
        <w:ind w:left="2880" w:hanging="360"/>
      </w:pPr>
      <w:rPr>
        <w:rFonts w:ascii="Arial" w:hAnsi="Arial" w:hint="default"/>
      </w:rPr>
    </w:lvl>
    <w:lvl w:ilvl="4" w:tplc="9E4C3EF4" w:tentative="1">
      <w:start w:val="1"/>
      <w:numFmt w:val="bullet"/>
      <w:lvlText w:val="•"/>
      <w:lvlJc w:val="left"/>
      <w:pPr>
        <w:tabs>
          <w:tab w:val="num" w:pos="3600"/>
        </w:tabs>
        <w:ind w:left="3600" w:hanging="360"/>
      </w:pPr>
      <w:rPr>
        <w:rFonts w:ascii="Arial" w:hAnsi="Arial" w:hint="default"/>
      </w:rPr>
    </w:lvl>
    <w:lvl w:ilvl="5" w:tplc="817604B2" w:tentative="1">
      <w:start w:val="1"/>
      <w:numFmt w:val="bullet"/>
      <w:lvlText w:val="•"/>
      <w:lvlJc w:val="left"/>
      <w:pPr>
        <w:tabs>
          <w:tab w:val="num" w:pos="4320"/>
        </w:tabs>
        <w:ind w:left="4320" w:hanging="360"/>
      </w:pPr>
      <w:rPr>
        <w:rFonts w:ascii="Arial" w:hAnsi="Arial" w:hint="default"/>
      </w:rPr>
    </w:lvl>
    <w:lvl w:ilvl="6" w:tplc="84703E4E" w:tentative="1">
      <w:start w:val="1"/>
      <w:numFmt w:val="bullet"/>
      <w:lvlText w:val="•"/>
      <w:lvlJc w:val="left"/>
      <w:pPr>
        <w:tabs>
          <w:tab w:val="num" w:pos="5040"/>
        </w:tabs>
        <w:ind w:left="5040" w:hanging="360"/>
      </w:pPr>
      <w:rPr>
        <w:rFonts w:ascii="Arial" w:hAnsi="Arial" w:hint="default"/>
      </w:rPr>
    </w:lvl>
    <w:lvl w:ilvl="7" w:tplc="B8CC0AC8" w:tentative="1">
      <w:start w:val="1"/>
      <w:numFmt w:val="bullet"/>
      <w:lvlText w:val="•"/>
      <w:lvlJc w:val="left"/>
      <w:pPr>
        <w:tabs>
          <w:tab w:val="num" w:pos="5760"/>
        </w:tabs>
        <w:ind w:left="5760" w:hanging="360"/>
      </w:pPr>
      <w:rPr>
        <w:rFonts w:ascii="Arial" w:hAnsi="Arial" w:hint="default"/>
      </w:rPr>
    </w:lvl>
    <w:lvl w:ilvl="8" w:tplc="1A94F48E" w:tentative="1">
      <w:start w:val="1"/>
      <w:numFmt w:val="bullet"/>
      <w:lvlText w:val="•"/>
      <w:lvlJc w:val="left"/>
      <w:pPr>
        <w:tabs>
          <w:tab w:val="num" w:pos="6480"/>
        </w:tabs>
        <w:ind w:left="6480" w:hanging="360"/>
      </w:pPr>
      <w:rPr>
        <w:rFonts w:ascii="Arial" w:hAnsi="Arial" w:hint="default"/>
      </w:rPr>
    </w:lvl>
  </w:abstractNum>
  <w:abstractNum w:abstractNumId="10">
    <w:nsid w:val="2A7A48B4"/>
    <w:multiLevelType w:val="multilevel"/>
    <w:tmpl w:val="A490C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D0D7A25"/>
    <w:multiLevelType w:val="hybridMultilevel"/>
    <w:tmpl w:val="65A83C98"/>
    <w:lvl w:ilvl="0" w:tplc="1AEAD3C6">
      <w:start w:val="1"/>
      <w:numFmt w:val="bullet"/>
      <w:lvlText w:val="•"/>
      <w:lvlJc w:val="left"/>
      <w:pPr>
        <w:tabs>
          <w:tab w:val="num" w:pos="720"/>
        </w:tabs>
        <w:ind w:left="720" w:hanging="360"/>
      </w:pPr>
      <w:rPr>
        <w:rFonts w:ascii="Arial" w:hAnsi="Arial" w:hint="default"/>
      </w:rPr>
    </w:lvl>
    <w:lvl w:ilvl="1" w:tplc="C9B014BC" w:tentative="1">
      <w:start w:val="1"/>
      <w:numFmt w:val="bullet"/>
      <w:lvlText w:val="•"/>
      <w:lvlJc w:val="left"/>
      <w:pPr>
        <w:tabs>
          <w:tab w:val="num" w:pos="1440"/>
        </w:tabs>
        <w:ind w:left="1440" w:hanging="360"/>
      </w:pPr>
      <w:rPr>
        <w:rFonts w:ascii="Arial" w:hAnsi="Arial" w:hint="default"/>
      </w:rPr>
    </w:lvl>
    <w:lvl w:ilvl="2" w:tplc="C614758A" w:tentative="1">
      <w:start w:val="1"/>
      <w:numFmt w:val="bullet"/>
      <w:lvlText w:val="•"/>
      <w:lvlJc w:val="left"/>
      <w:pPr>
        <w:tabs>
          <w:tab w:val="num" w:pos="2160"/>
        </w:tabs>
        <w:ind w:left="2160" w:hanging="360"/>
      </w:pPr>
      <w:rPr>
        <w:rFonts w:ascii="Arial" w:hAnsi="Arial" w:hint="default"/>
      </w:rPr>
    </w:lvl>
    <w:lvl w:ilvl="3" w:tplc="89ECCD58" w:tentative="1">
      <w:start w:val="1"/>
      <w:numFmt w:val="bullet"/>
      <w:lvlText w:val="•"/>
      <w:lvlJc w:val="left"/>
      <w:pPr>
        <w:tabs>
          <w:tab w:val="num" w:pos="2880"/>
        </w:tabs>
        <w:ind w:left="2880" w:hanging="360"/>
      </w:pPr>
      <w:rPr>
        <w:rFonts w:ascii="Arial" w:hAnsi="Arial" w:hint="default"/>
      </w:rPr>
    </w:lvl>
    <w:lvl w:ilvl="4" w:tplc="32EA9448" w:tentative="1">
      <w:start w:val="1"/>
      <w:numFmt w:val="bullet"/>
      <w:lvlText w:val="•"/>
      <w:lvlJc w:val="left"/>
      <w:pPr>
        <w:tabs>
          <w:tab w:val="num" w:pos="3600"/>
        </w:tabs>
        <w:ind w:left="3600" w:hanging="360"/>
      </w:pPr>
      <w:rPr>
        <w:rFonts w:ascii="Arial" w:hAnsi="Arial" w:hint="default"/>
      </w:rPr>
    </w:lvl>
    <w:lvl w:ilvl="5" w:tplc="3C4EEA8A" w:tentative="1">
      <w:start w:val="1"/>
      <w:numFmt w:val="bullet"/>
      <w:lvlText w:val="•"/>
      <w:lvlJc w:val="left"/>
      <w:pPr>
        <w:tabs>
          <w:tab w:val="num" w:pos="4320"/>
        </w:tabs>
        <w:ind w:left="4320" w:hanging="360"/>
      </w:pPr>
      <w:rPr>
        <w:rFonts w:ascii="Arial" w:hAnsi="Arial" w:hint="default"/>
      </w:rPr>
    </w:lvl>
    <w:lvl w:ilvl="6" w:tplc="5F940E0E" w:tentative="1">
      <w:start w:val="1"/>
      <w:numFmt w:val="bullet"/>
      <w:lvlText w:val="•"/>
      <w:lvlJc w:val="left"/>
      <w:pPr>
        <w:tabs>
          <w:tab w:val="num" w:pos="5040"/>
        </w:tabs>
        <w:ind w:left="5040" w:hanging="360"/>
      </w:pPr>
      <w:rPr>
        <w:rFonts w:ascii="Arial" w:hAnsi="Arial" w:hint="default"/>
      </w:rPr>
    </w:lvl>
    <w:lvl w:ilvl="7" w:tplc="7458E48A" w:tentative="1">
      <w:start w:val="1"/>
      <w:numFmt w:val="bullet"/>
      <w:lvlText w:val="•"/>
      <w:lvlJc w:val="left"/>
      <w:pPr>
        <w:tabs>
          <w:tab w:val="num" w:pos="5760"/>
        </w:tabs>
        <w:ind w:left="5760" w:hanging="360"/>
      </w:pPr>
      <w:rPr>
        <w:rFonts w:ascii="Arial" w:hAnsi="Arial" w:hint="default"/>
      </w:rPr>
    </w:lvl>
    <w:lvl w:ilvl="8" w:tplc="19CC0E7E" w:tentative="1">
      <w:start w:val="1"/>
      <w:numFmt w:val="bullet"/>
      <w:lvlText w:val="•"/>
      <w:lvlJc w:val="left"/>
      <w:pPr>
        <w:tabs>
          <w:tab w:val="num" w:pos="6480"/>
        </w:tabs>
        <w:ind w:left="6480" w:hanging="360"/>
      </w:pPr>
      <w:rPr>
        <w:rFonts w:ascii="Arial" w:hAnsi="Arial" w:hint="default"/>
      </w:rPr>
    </w:lvl>
  </w:abstractNum>
  <w:abstractNum w:abstractNumId="12">
    <w:nsid w:val="2E040D1A"/>
    <w:multiLevelType w:val="hybridMultilevel"/>
    <w:tmpl w:val="931CFF32"/>
    <w:lvl w:ilvl="0" w:tplc="EE3C239A">
      <w:start w:val="1"/>
      <w:numFmt w:val="bullet"/>
      <w:lvlText w:val="•"/>
      <w:lvlJc w:val="left"/>
      <w:pPr>
        <w:tabs>
          <w:tab w:val="num" w:pos="720"/>
        </w:tabs>
        <w:ind w:left="720" w:hanging="360"/>
      </w:pPr>
      <w:rPr>
        <w:rFonts w:ascii="Arial" w:hAnsi="Arial" w:hint="default"/>
      </w:rPr>
    </w:lvl>
    <w:lvl w:ilvl="1" w:tplc="26C81FFC" w:tentative="1">
      <w:start w:val="1"/>
      <w:numFmt w:val="bullet"/>
      <w:lvlText w:val="•"/>
      <w:lvlJc w:val="left"/>
      <w:pPr>
        <w:tabs>
          <w:tab w:val="num" w:pos="1440"/>
        </w:tabs>
        <w:ind w:left="1440" w:hanging="360"/>
      </w:pPr>
      <w:rPr>
        <w:rFonts w:ascii="Arial" w:hAnsi="Arial" w:hint="default"/>
      </w:rPr>
    </w:lvl>
    <w:lvl w:ilvl="2" w:tplc="8A5C5948" w:tentative="1">
      <w:start w:val="1"/>
      <w:numFmt w:val="bullet"/>
      <w:lvlText w:val="•"/>
      <w:lvlJc w:val="left"/>
      <w:pPr>
        <w:tabs>
          <w:tab w:val="num" w:pos="2160"/>
        </w:tabs>
        <w:ind w:left="2160" w:hanging="360"/>
      </w:pPr>
      <w:rPr>
        <w:rFonts w:ascii="Arial" w:hAnsi="Arial" w:hint="default"/>
      </w:rPr>
    </w:lvl>
    <w:lvl w:ilvl="3" w:tplc="72A6B21E" w:tentative="1">
      <w:start w:val="1"/>
      <w:numFmt w:val="bullet"/>
      <w:lvlText w:val="•"/>
      <w:lvlJc w:val="left"/>
      <w:pPr>
        <w:tabs>
          <w:tab w:val="num" w:pos="2880"/>
        </w:tabs>
        <w:ind w:left="2880" w:hanging="360"/>
      </w:pPr>
      <w:rPr>
        <w:rFonts w:ascii="Arial" w:hAnsi="Arial" w:hint="default"/>
      </w:rPr>
    </w:lvl>
    <w:lvl w:ilvl="4" w:tplc="D5EA0C30" w:tentative="1">
      <w:start w:val="1"/>
      <w:numFmt w:val="bullet"/>
      <w:lvlText w:val="•"/>
      <w:lvlJc w:val="left"/>
      <w:pPr>
        <w:tabs>
          <w:tab w:val="num" w:pos="3600"/>
        </w:tabs>
        <w:ind w:left="3600" w:hanging="360"/>
      </w:pPr>
      <w:rPr>
        <w:rFonts w:ascii="Arial" w:hAnsi="Arial" w:hint="default"/>
      </w:rPr>
    </w:lvl>
    <w:lvl w:ilvl="5" w:tplc="0F3E1CB4" w:tentative="1">
      <w:start w:val="1"/>
      <w:numFmt w:val="bullet"/>
      <w:lvlText w:val="•"/>
      <w:lvlJc w:val="left"/>
      <w:pPr>
        <w:tabs>
          <w:tab w:val="num" w:pos="4320"/>
        </w:tabs>
        <w:ind w:left="4320" w:hanging="360"/>
      </w:pPr>
      <w:rPr>
        <w:rFonts w:ascii="Arial" w:hAnsi="Arial" w:hint="default"/>
      </w:rPr>
    </w:lvl>
    <w:lvl w:ilvl="6" w:tplc="720E01D4" w:tentative="1">
      <w:start w:val="1"/>
      <w:numFmt w:val="bullet"/>
      <w:lvlText w:val="•"/>
      <w:lvlJc w:val="left"/>
      <w:pPr>
        <w:tabs>
          <w:tab w:val="num" w:pos="5040"/>
        </w:tabs>
        <w:ind w:left="5040" w:hanging="360"/>
      </w:pPr>
      <w:rPr>
        <w:rFonts w:ascii="Arial" w:hAnsi="Arial" w:hint="default"/>
      </w:rPr>
    </w:lvl>
    <w:lvl w:ilvl="7" w:tplc="82A21514" w:tentative="1">
      <w:start w:val="1"/>
      <w:numFmt w:val="bullet"/>
      <w:lvlText w:val="•"/>
      <w:lvlJc w:val="left"/>
      <w:pPr>
        <w:tabs>
          <w:tab w:val="num" w:pos="5760"/>
        </w:tabs>
        <w:ind w:left="5760" w:hanging="360"/>
      </w:pPr>
      <w:rPr>
        <w:rFonts w:ascii="Arial" w:hAnsi="Arial" w:hint="default"/>
      </w:rPr>
    </w:lvl>
    <w:lvl w:ilvl="8" w:tplc="069E309E" w:tentative="1">
      <w:start w:val="1"/>
      <w:numFmt w:val="bullet"/>
      <w:lvlText w:val="•"/>
      <w:lvlJc w:val="left"/>
      <w:pPr>
        <w:tabs>
          <w:tab w:val="num" w:pos="6480"/>
        </w:tabs>
        <w:ind w:left="6480" w:hanging="360"/>
      </w:pPr>
      <w:rPr>
        <w:rFonts w:ascii="Arial" w:hAnsi="Arial" w:hint="default"/>
      </w:rPr>
    </w:lvl>
  </w:abstractNum>
  <w:abstractNum w:abstractNumId="13">
    <w:nsid w:val="354724FB"/>
    <w:multiLevelType w:val="multilevel"/>
    <w:tmpl w:val="B04A9F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11D2764"/>
    <w:multiLevelType w:val="hybridMultilevel"/>
    <w:tmpl w:val="A10A9B84"/>
    <w:lvl w:ilvl="0" w:tplc="C23E6820">
      <w:start w:val="1"/>
      <w:numFmt w:val="bullet"/>
      <w:lvlText w:val="•"/>
      <w:lvlJc w:val="left"/>
      <w:pPr>
        <w:tabs>
          <w:tab w:val="num" w:pos="720"/>
        </w:tabs>
        <w:ind w:left="720" w:hanging="360"/>
      </w:pPr>
      <w:rPr>
        <w:rFonts w:ascii="Arial" w:hAnsi="Arial" w:hint="default"/>
      </w:rPr>
    </w:lvl>
    <w:lvl w:ilvl="1" w:tplc="30E41D02" w:tentative="1">
      <w:start w:val="1"/>
      <w:numFmt w:val="bullet"/>
      <w:lvlText w:val="•"/>
      <w:lvlJc w:val="left"/>
      <w:pPr>
        <w:tabs>
          <w:tab w:val="num" w:pos="1440"/>
        </w:tabs>
        <w:ind w:left="1440" w:hanging="360"/>
      </w:pPr>
      <w:rPr>
        <w:rFonts w:ascii="Arial" w:hAnsi="Arial" w:hint="default"/>
      </w:rPr>
    </w:lvl>
    <w:lvl w:ilvl="2" w:tplc="592C79D0" w:tentative="1">
      <w:start w:val="1"/>
      <w:numFmt w:val="bullet"/>
      <w:lvlText w:val="•"/>
      <w:lvlJc w:val="left"/>
      <w:pPr>
        <w:tabs>
          <w:tab w:val="num" w:pos="2160"/>
        </w:tabs>
        <w:ind w:left="2160" w:hanging="360"/>
      </w:pPr>
      <w:rPr>
        <w:rFonts w:ascii="Arial" w:hAnsi="Arial" w:hint="default"/>
      </w:rPr>
    </w:lvl>
    <w:lvl w:ilvl="3" w:tplc="9E40A4C4" w:tentative="1">
      <w:start w:val="1"/>
      <w:numFmt w:val="bullet"/>
      <w:lvlText w:val="•"/>
      <w:lvlJc w:val="left"/>
      <w:pPr>
        <w:tabs>
          <w:tab w:val="num" w:pos="2880"/>
        </w:tabs>
        <w:ind w:left="2880" w:hanging="360"/>
      </w:pPr>
      <w:rPr>
        <w:rFonts w:ascii="Arial" w:hAnsi="Arial" w:hint="default"/>
      </w:rPr>
    </w:lvl>
    <w:lvl w:ilvl="4" w:tplc="80DE3D6C" w:tentative="1">
      <w:start w:val="1"/>
      <w:numFmt w:val="bullet"/>
      <w:lvlText w:val="•"/>
      <w:lvlJc w:val="left"/>
      <w:pPr>
        <w:tabs>
          <w:tab w:val="num" w:pos="3600"/>
        </w:tabs>
        <w:ind w:left="3600" w:hanging="360"/>
      </w:pPr>
      <w:rPr>
        <w:rFonts w:ascii="Arial" w:hAnsi="Arial" w:hint="default"/>
      </w:rPr>
    </w:lvl>
    <w:lvl w:ilvl="5" w:tplc="A4024EEE" w:tentative="1">
      <w:start w:val="1"/>
      <w:numFmt w:val="bullet"/>
      <w:lvlText w:val="•"/>
      <w:lvlJc w:val="left"/>
      <w:pPr>
        <w:tabs>
          <w:tab w:val="num" w:pos="4320"/>
        </w:tabs>
        <w:ind w:left="4320" w:hanging="360"/>
      </w:pPr>
      <w:rPr>
        <w:rFonts w:ascii="Arial" w:hAnsi="Arial" w:hint="default"/>
      </w:rPr>
    </w:lvl>
    <w:lvl w:ilvl="6" w:tplc="4EB607B4" w:tentative="1">
      <w:start w:val="1"/>
      <w:numFmt w:val="bullet"/>
      <w:lvlText w:val="•"/>
      <w:lvlJc w:val="left"/>
      <w:pPr>
        <w:tabs>
          <w:tab w:val="num" w:pos="5040"/>
        </w:tabs>
        <w:ind w:left="5040" w:hanging="360"/>
      </w:pPr>
      <w:rPr>
        <w:rFonts w:ascii="Arial" w:hAnsi="Arial" w:hint="default"/>
      </w:rPr>
    </w:lvl>
    <w:lvl w:ilvl="7" w:tplc="05EA3EA4" w:tentative="1">
      <w:start w:val="1"/>
      <w:numFmt w:val="bullet"/>
      <w:lvlText w:val="•"/>
      <w:lvlJc w:val="left"/>
      <w:pPr>
        <w:tabs>
          <w:tab w:val="num" w:pos="5760"/>
        </w:tabs>
        <w:ind w:left="5760" w:hanging="360"/>
      </w:pPr>
      <w:rPr>
        <w:rFonts w:ascii="Arial" w:hAnsi="Arial" w:hint="default"/>
      </w:rPr>
    </w:lvl>
    <w:lvl w:ilvl="8" w:tplc="6B78541C" w:tentative="1">
      <w:start w:val="1"/>
      <w:numFmt w:val="bullet"/>
      <w:lvlText w:val="•"/>
      <w:lvlJc w:val="left"/>
      <w:pPr>
        <w:tabs>
          <w:tab w:val="num" w:pos="6480"/>
        </w:tabs>
        <w:ind w:left="6480" w:hanging="360"/>
      </w:pPr>
      <w:rPr>
        <w:rFonts w:ascii="Arial" w:hAnsi="Arial" w:hint="default"/>
      </w:rPr>
    </w:lvl>
  </w:abstractNum>
  <w:abstractNum w:abstractNumId="15">
    <w:nsid w:val="486507A9"/>
    <w:multiLevelType w:val="hybridMultilevel"/>
    <w:tmpl w:val="FFCA8860"/>
    <w:lvl w:ilvl="0" w:tplc="2FF67652">
      <w:start w:val="1"/>
      <w:numFmt w:val="bullet"/>
      <w:lvlText w:val="•"/>
      <w:lvlJc w:val="left"/>
      <w:pPr>
        <w:tabs>
          <w:tab w:val="num" w:pos="720"/>
        </w:tabs>
        <w:ind w:left="720" w:hanging="360"/>
      </w:pPr>
      <w:rPr>
        <w:rFonts w:ascii="Arial" w:hAnsi="Arial" w:hint="default"/>
      </w:rPr>
    </w:lvl>
    <w:lvl w:ilvl="1" w:tplc="B87620E0" w:tentative="1">
      <w:start w:val="1"/>
      <w:numFmt w:val="bullet"/>
      <w:lvlText w:val="•"/>
      <w:lvlJc w:val="left"/>
      <w:pPr>
        <w:tabs>
          <w:tab w:val="num" w:pos="1440"/>
        </w:tabs>
        <w:ind w:left="1440" w:hanging="360"/>
      </w:pPr>
      <w:rPr>
        <w:rFonts w:ascii="Arial" w:hAnsi="Arial" w:hint="default"/>
      </w:rPr>
    </w:lvl>
    <w:lvl w:ilvl="2" w:tplc="731C8B2C" w:tentative="1">
      <w:start w:val="1"/>
      <w:numFmt w:val="bullet"/>
      <w:lvlText w:val="•"/>
      <w:lvlJc w:val="left"/>
      <w:pPr>
        <w:tabs>
          <w:tab w:val="num" w:pos="2160"/>
        </w:tabs>
        <w:ind w:left="2160" w:hanging="360"/>
      </w:pPr>
      <w:rPr>
        <w:rFonts w:ascii="Arial" w:hAnsi="Arial" w:hint="default"/>
      </w:rPr>
    </w:lvl>
    <w:lvl w:ilvl="3" w:tplc="C31A74F8" w:tentative="1">
      <w:start w:val="1"/>
      <w:numFmt w:val="bullet"/>
      <w:lvlText w:val="•"/>
      <w:lvlJc w:val="left"/>
      <w:pPr>
        <w:tabs>
          <w:tab w:val="num" w:pos="2880"/>
        </w:tabs>
        <w:ind w:left="2880" w:hanging="360"/>
      </w:pPr>
      <w:rPr>
        <w:rFonts w:ascii="Arial" w:hAnsi="Arial" w:hint="default"/>
      </w:rPr>
    </w:lvl>
    <w:lvl w:ilvl="4" w:tplc="ADE6E924" w:tentative="1">
      <w:start w:val="1"/>
      <w:numFmt w:val="bullet"/>
      <w:lvlText w:val="•"/>
      <w:lvlJc w:val="left"/>
      <w:pPr>
        <w:tabs>
          <w:tab w:val="num" w:pos="3600"/>
        </w:tabs>
        <w:ind w:left="3600" w:hanging="360"/>
      </w:pPr>
      <w:rPr>
        <w:rFonts w:ascii="Arial" w:hAnsi="Arial" w:hint="default"/>
      </w:rPr>
    </w:lvl>
    <w:lvl w:ilvl="5" w:tplc="B5E230BA" w:tentative="1">
      <w:start w:val="1"/>
      <w:numFmt w:val="bullet"/>
      <w:lvlText w:val="•"/>
      <w:lvlJc w:val="left"/>
      <w:pPr>
        <w:tabs>
          <w:tab w:val="num" w:pos="4320"/>
        </w:tabs>
        <w:ind w:left="4320" w:hanging="360"/>
      </w:pPr>
      <w:rPr>
        <w:rFonts w:ascii="Arial" w:hAnsi="Arial" w:hint="default"/>
      </w:rPr>
    </w:lvl>
    <w:lvl w:ilvl="6" w:tplc="CF384DCE" w:tentative="1">
      <w:start w:val="1"/>
      <w:numFmt w:val="bullet"/>
      <w:lvlText w:val="•"/>
      <w:lvlJc w:val="left"/>
      <w:pPr>
        <w:tabs>
          <w:tab w:val="num" w:pos="5040"/>
        </w:tabs>
        <w:ind w:left="5040" w:hanging="360"/>
      </w:pPr>
      <w:rPr>
        <w:rFonts w:ascii="Arial" w:hAnsi="Arial" w:hint="default"/>
      </w:rPr>
    </w:lvl>
    <w:lvl w:ilvl="7" w:tplc="3A764450" w:tentative="1">
      <w:start w:val="1"/>
      <w:numFmt w:val="bullet"/>
      <w:lvlText w:val="•"/>
      <w:lvlJc w:val="left"/>
      <w:pPr>
        <w:tabs>
          <w:tab w:val="num" w:pos="5760"/>
        </w:tabs>
        <w:ind w:left="5760" w:hanging="360"/>
      </w:pPr>
      <w:rPr>
        <w:rFonts w:ascii="Arial" w:hAnsi="Arial" w:hint="default"/>
      </w:rPr>
    </w:lvl>
    <w:lvl w:ilvl="8" w:tplc="116823C2" w:tentative="1">
      <w:start w:val="1"/>
      <w:numFmt w:val="bullet"/>
      <w:lvlText w:val="•"/>
      <w:lvlJc w:val="left"/>
      <w:pPr>
        <w:tabs>
          <w:tab w:val="num" w:pos="6480"/>
        </w:tabs>
        <w:ind w:left="6480" w:hanging="360"/>
      </w:pPr>
      <w:rPr>
        <w:rFonts w:ascii="Arial" w:hAnsi="Arial" w:hint="default"/>
      </w:rPr>
    </w:lvl>
  </w:abstractNum>
  <w:abstractNum w:abstractNumId="16">
    <w:nsid w:val="4AAA3163"/>
    <w:multiLevelType w:val="multilevel"/>
    <w:tmpl w:val="AB161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CA47023"/>
    <w:multiLevelType w:val="hybridMultilevel"/>
    <w:tmpl w:val="697E839C"/>
    <w:lvl w:ilvl="0" w:tplc="68DAFF62">
      <w:start w:val="1"/>
      <w:numFmt w:val="bullet"/>
      <w:lvlText w:val="•"/>
      <w:lvlJc w:val="left"/>
      <w:pPr>
        <w:tabs>
          <w:tab w:val="num" w:pos="720"/>
        </w:tabs>
        <w:ind w:left="720" w:hanging="360"/>
      </w:pPr>
      <w:rPr>
        <w:rFonts w:ascii="Arial" w:hAnsi="Arial" w:hint="default"/>
      </w:rPr>
    </w:lvl>
    <w:lvl w:ilvl="1" w:tplc="EE525C44" w:tentative="1">
      <w:start w:val="1"/>
      <w:numFmt w:val="bullet"/>
      <w:lvlText w:val="•"/>
      <w:lvlJc w:val="left"/>
      <w:pPr>
        <w:tabs>
          <w:tab w:val="num" w:pos="1440"/>
        </w:tabs>
        <w:ind w:left="1440" w:hanging="360"/>
      </w:pPr>
      <w:rPr>
        <w:rFonts w:ascii="Arial" w:hAnsi="Arial" w:hint="default"/>
      </w:rPr>
    </w:lvl>
    <w:lvl w:ilvl="2" w:tplc="05BA0EF2" w:tentative="1">
      <w:start w:val="1"/>
      <w:numFmt w:val="bullet"/>
      <w:lvlText w:val="•"/>
      <w:lvlJc w:val="left"/>
      <w:pPr>
        <w:tabs>
          <w:tab w:val="num" w:pos="2160"/>
        </w:tabs>
        <w:ind w:left="2160" w:hanging="360"/>
      </w:pPr>
      <w:rPr>
        <w:rFonts w:ascii="Arial" w:hAnsi="Arial" w:hint="default"/>
      </w:rPr>
    </w:lvl>
    <w:lvl w:ilvl="3" w:tplc="C35C4F80" w:tentative="1">
      <w:start w:val="1"/>
      <w:numFmt w:val="bullet"/>
      <w:lvlText w:val="•"/>
      <w:lvlJc w:val="left"/>
      <w:pPr>
        <w:tabs>
          <w:tab w:val="num" w:pos="2880"/>
        </w:tabs>
        <w:ind w:left="2880" w:hanging="360"/>
      </w:pPr>
      <w:rPr>
        <w:rFonts w:ascii="Arial" w:hAnsi="Arial" w:hint="default"/>
      </w:rPr>
    </w:lvl>
    <w:lvl w:ilvl="4" w:tplc="3D32F9A8" w:tentative="1">
      <w:start w:val="1"/>
      <w:numFmt w:val="bullet"/>
      <w:lvlText w:val="•"/>
      <w:lvlJc w:val="left"/>
      <w:pPr>
        <w:tabs>
          <w:tab w:val="num" w:pos="3600"/>
        </w:tabs>
        <w:ind w:left="3600" w:hanging="360"/>
      </w:pPr>
      <w:rPr>
        <w:rFonts w:ascii="Arial" w:hAnsi="Arial" w:hint="default"/>
      </w:rPr>
    </w:lvl>
    <w:lvl w:ilvl="5" w:tplc="539E4940" w:tentative="1">
      <w:start w:val="1"/>
      <w:numFmt w:val="bullet"/>
      <w:lvlText w:val="•"/>
      <w:lvlJc w:val="left"/>
      <w:pPr>
        <w:tabs>
          <w:tab w:val="num" w:pos="4320"/>
        </w:tabs>
        <w:ind w:left="4320" w:hanging="360"/>
      </w:pPr>
      <w:rPr>
        <w:rFonts w:ascii="Arial" w:hAnsi="Arial" w:hint="default"/>
      </w:rPr>
    </w:lvl>
    <w:lvl w:ilvl="6" w:tplc="9EA0CC20" w:tentative="1">
      <w:start w:val="1"/>
      <w:numFmt w:val="bullet"/>
      <w:lvlText w:val="•"/>
      <w:lvlJc w:val="left"/>
      <w:pPr>
        <w:tabs>
          <w:tab w:val="num" w:pos="5040"/>
        </w:tabs>
        <w:ind w:left="5040" w:hanging="360"/>
      </w:pPr>
      <w:rPr>
        <w:rFonts w:ascii="Arial" w:hAnsi="Arial" w:hint="default"/>
      </w:rPr>
    </w:lvl>
    <w:lvl w:ilvl="7" w:tplc="74A67526" w:tentative="1">
      <w:start w:val="1"/>
      <w:numFmt w:val="bullet"/>
      <w:lvlText w:val="•"/>
      <w:lvlJc w:val="left"/>
      <w:pPr>
        <w:tabs>
          <w:tab w:val="num" w:pos="5760"/>
        </w:tabs>
        <w:ind w:left="5760" w:hanging="360"/>
      </w:pPr>
      <w:rPr>
        <w:rFonts w:ascii="Arial" w:hAnsi="Arial" w:hint="default"/>
      </w:rPr>
    </w:lvl>
    <w:lvl w:ilvl="8" w:tplc="C8389F42" w:tentative="1">
      <w:start w:val="1"/>
      <w:numFmt w:val="bullet"/>
      <w:lvlText w:val="•"/>
      <w:lvlJc w:val="left"/>
      <w:pPr>
        <w:tabs>
          <w:tab w:val="num" w:pos="6480"/>
        </w:tabs>
        <w:ind w:left="6480" w:hanging="360"/>
      </w:pPr>
      <w:rPr>
        <w:rFonts w:ascii="Arial" w:hAnsi="Arial" w:hint="default"/>
      </w:rPr>
    </w:lvl>
  </w:abstractNum>
  <w:abstractNum w:abstractNumId="18">
    <w:nsid w:val="4D4A5114"/>
    <w:multiLevelType w:val="hybridMultilevel"/>
    <w:tmpl w:val="3FDC43BE"/>
    <w:lvl w:ilvl="0" w:tplc="5A8AD3C6">
      <w:start w:val="1"/>
      <w:numFmt w:val="bullet"/>
      <w:lvlText w:val="•"/>
      <w:lvlJc w:val="left"/>
      <w:pPr>
        <w:tabs>
          <w:tab w:val="num" w:pos="720"/>
        </w:tabs>
        <w:ind w:left="720" w:hanging="360"/>
      </w:pPr>
      <w:rPr>
        <w:rFonts w:ascii="Arial" w:hAnsi="Arial" w:hint="default"/>
      </w:rPr>
    </w:lvl>
    <w:lvl w:ilvl="1" w:tplc="0D4A5096" w:tentative="1">
      <w:start w:val="1"/>
      <w:numFmt w:val="bullet"/>
      <w:lvlText w:val="•"/>
      <w:lvlJc w:val="left"/>
      <w:pPr>
        <w:tabs>
          <w:tab w:val="num" w:pos="1440"/>
        </w:tabs>
        <w:ind w:left="1440" w:hanging="360"/>
      </w:pPr>
      <w:rPr>
        <w:rFonts w:ascii="Arial" w:hAnsi="Arial" w:hint="default"/>
      </w:rPr>
    </w:lvl>
    <w:lvl w:ilvl="2" w:tplc="1B7E2362" w:tentative="1">
      <w:start w:val="1"/>
      <w:numFmt w:val="bullet"/>
      <w:lvlText w:val="•"/>
      <w:lvlJc w:val="left"/>
      <w:pPr>
        <w:tabs>
          <w:tab w:val="num" w:pos="2160"/>
        </w:tabs>
        <w:ind w:left="2160" w:hanging="360"/>
      </w:pPr>
      <w:rPr>
        <w:rFonts w:ascii="Arial" w:hAnsi="Arial" w:hint="default"/>
      </w:rPr>
    </w:lvl>
    <w:lvl w:ilvl="3" w:tplc="D0304D88" w:tentative="1">
      <w:start w:val="1"/>
      <w:numFmt w:val="bullet"/>
      <w:lvlText w:val="•"/>
      <w:lvlJc w:val="left"/>
      <w:pPr>
        <w:tabs>
          <w:tab w:val="num" w:pos="2880"/>
        </w:tabs>
        <w:ind w:left="2880" w:hanging="360"/>
      </w:pPr>
      <w:rPr>
        <w:rFonts w:ascii="Arial" w:hAnsi="Arial" w:hint="default"/>
      </w:rPr>
    </w:lvl>
    <w:lvl w:ilvl="4" w:tplc="B66CCE78" w:tentative="1">
      <w:start w:val="1"/>
      <w:numFmt w:val="bullet"/>
      <w:lvlText w:val="•"/>
      <w:lvlJc w:val="left"/>
      <w:pPr>
        <w:tabs>
          <w:tab w:val="num" w:pos="3600"/>
        </w:tabs>
        <w:ind w:left="3600" w:hanging="360"/>
      </w:pPr>
      <w:rPr>
        <w:rFonts w:ascii="Arial" w:hAnsi="Arial" w:hint="default"/>
      </w:rPr>
    </w:lvl>
    <w:lvl w:ilvl="5" w:tplc="7E04E66C" w:tentative="1">
      <w:start w:val="1"/>
      <w:numFmt w:val="bullet"/>
      <w:lvlText w:val="•"/>
      <w:lvlJc w:val="left"/>
      <w:pPr>
        <w:tabs>
          <w:tab w:val="num" w:pos="4320"/>
        </w:tabs>
        <w:ind w:left="4320" w:hanging="360"/>
      </w:pPr>
      <w:rPr>
        <w:rFonts w:ascii="Arial" w:hAnsi="Arial" w:hint="default"/>
      </w:rPr>
    </w:lvl>
    <w:lvl w:ilvl="6" w:tplc="50E6E284" w:tentative="1">
      <w:start w:val="1"/>
      <w:numFmt w:val="bullet"/>
      <w:lvlText w:val="•"/>
      <w:lvlJc w:val="left"/>
      <w:pPr>
        <w:tabs>
          <w:tab w:val="num" w:pos="5040"/>
        </w:tabs>
        <w:ind w:left="5040" w:hanging="360"/>
      </w:pPr>
      <w:rPr>
        <w:rFonts w:ascii="Arial" w:hAnsi="Arial" w:hint="default"/>
      </w:rPr>
    </w:lvl>
    <w:lvl w:ilvl="7" w:tplc="95C40602" w:tentative="1">
      <w:start w:val="1"/>
      <w:numFmt w:val="bullet"/>
      <w:lvlText w:val="•"/>
      <w:lvlJc w:val="left"/>
      <w:pPr>
        <w:tabs>
          <w:tab w:val="num" w:pos="5760"/>
        </w:tabs>
        <w:ind w:left="5760" w:hanging="360"/>
      </w:pPr>
      <w:rPr>
        <w:rFonts w:ascii="Arial" w:hAnsi="Arial" w:hint="default"/>
      </w:rPr>
    </w:lvl>
    <w:lvl w:ilvl="8" w:tplc="FA12230C" w:tentative="1">
      <w:start w:val="1"/>
      <w:numFmt w:val="bullet"/>
      <w:lvlText w:val="•"/>
      <w:lvlJc w:val="left"/>
      <w:pPr>
        <w:tabs>
          <w:tab w:val="num" w:pos="6480"/>
        </w:tabs>
        <w:ind w:left="6480" w:hanging="360"/>
      </w:pPr>
      <w:rPr>
        <w:rFonts w:ascii="Arial" w:hAnsi="Arial" w:hint="default"/>
      </w:rPr>
    </w:lvl>
  </w:abstractNum>
  <w:abstractNum w:abstractNumId="19">
    <w:nsid w:val="4E196B21"/>
    <w:multiLevelType w:val="hybridMultilevel"/>
    <w:tmpl w:val="25F21D2E"/>
    <w:lvl w:ilvl="0" w:tplc="D2F6A54A">
      <w:start w:val="1"/>
      <w:numFmt w:val="bullet"/>
      <w:lvlText w:val="•"/>
      <w:lvlJc w:val="left"/>
      <w:pPr>
        <w:tabs>
          <w:tab w:val="num" w:pos="720"/>
        </w:tabs>
        <w:ind w:left="720" w:hanging="360"/>
      </w:pPr>
      <w:rPr>
        <w:rFonts w:ascii="Arial" w:hAnsi="Arial" w:hint="default"/>
      </w:rPr>
    </w:lvl>
    <w:lvl w:ilvl="1" w:tplc="9D24FC30" w:tentative="1">
      <w:start w:val="1"/>
      <w:numFmt w:val="bullet"/>
      <w:lvlText w:val="•"/>
      <w:lvlJc w:val="left"/>
      <w:pPr>
        <w:tabs>
          <w:tab w:val="num" w:pos="1440"/>
        </w:tabs>
        <w:ind w:left="1440" w:hanging="360"/>
      </w:pPr>
      <w:rPr>
        <w:rFonts w:ascii="Arial" w:hAnsi="Arial" w:hint="default"/>
      </w:rPr>
    </w:lvl>
    <w:lvl w:ilvl="2" w:tplc="5DCCAEC4" w:tentative="1">
      <w:start w:val="1"/>
      <w:numFmt w:val="bullet"/>
      <w:lvlText w:val="•"/>
      <w:lvlJc w:val="left"/>
      <w:pPr>
        <w:tabs>
          <w:tab w:val="num" w:pos="2160"/>
        </w:tabs>
        <w:ind w:left="2160" w:hanging="360"/>
      </w:pPr>
      <w:rPr>
        <w:rFonts w:ascii="Arial" w:hAnsi="Arial" w:hint="default"/>
      </w:rPr>
    </w:lvl>
    <w:lvl w:ilvl="3" w:tplc="098A6480" w:tentative="1">
      <w:start w:val="1"/>
      <w:numFmt w:val="bullet"/>
      <w:lvlText w:val="•"/>
      <w:lvlJc w:val="left"/>
      <w:pPr>
        <w:tabs>
          <w:tab w:val="num" w:pos="2880"/>
        </w:tabs>
        <w:ind w:left="2880" w:hanging="360"/>
      </w:pPr>
      <w:rPr>
        <w:rFonts w:ascii="Arial" w:hAnsi="Arial" w:hint="default"/>
      </w:rPr>
    </w:lvl>
    <w:lvl w:ilvl="4" w:tplc="E89C6F2E" w:tentative="1">
      <w:start w:val="1"/>
      <w:numFmt w:val="bullet"/>
      <w:lvlText w:val="•"/>
      <w:lvlJc w:val="left"/>
      <w:pPr>
        <w:tabs>
          <w:tab w:val="num" w:pos="3600"/>
        </w:tabs>
        <w:ind w:left="3600" w:hanging="360"/>
      </w:pPr>
      <w:rPr>
        <w:rFonts w:ascii="Arial" w:hAnsi="Arial" w:hint="default"/>
      </w:rPr>
    </w:lvl>
    <w:lvl w:ilvl="5" w:tplc="940629A0" w:tentative="1">
      <w:start w:val="1"/>
      <w:numFmt w:val="bullet"/>
      <w:lvlText w:val="•"/>
      <w:lvlJc w:val="left"/>
      <w:pPr>
        <w:tabs>
          <w:tab w:val="num" w:pos="4320"/>
        </w:tabs>
        <w:ind w:left="4320" w:hanging="360"/>
      </w:pPr>
      <w:rPr>
        <w:rFonts w:ascii="Arial" w:hAnsi="Arial" w:hint="default"/>
      </w:rPr>
    </w:lvl>
    <w:lvl w:ilvl="6" w:tplc="6B22602E" w:tentative="1">
      <w:start w:val="1"/>
      <w:numFmt w:val="bullet"/>
      <w:lvlText w:val="•"/>
      <w:lvlJc w:val="left"/>
      <w:pPr>
        <w:tabs>
          <w:tab w:val="num" w:pos="5040"/>
        </w:tabs>
        <w:ind w:left="5040" w:hanging="360"/>
      </w:pPr>
      <w:rPr>
        <w:rFonts w:ascii="Arial" w:hAnsi="Arial" w:hint="default"/>
      </w:rPr>
    </w:lvl>
    <w:lvl w:ilvl="7" w:tplc="551EE7FC" w:tentative="1">
      <w:start w:val="1"/>
      <w:numFmt w:val="bullet"/>
      <w:lvlText w:val="•"/>
      <w:lvlJc w:val="left"/>
      <w:pPr>
        <w:tabs>
          <w:tab w:val="num" w:pos="5760"/>
        </w:tabs>
        <w:ind w:left="5760" w:hanging="360"/>
      </w:pPr>
      <w:rPr>
        <w:rFonts w:ascii="Arial" w:hAnsi="Arial" w:hint="default"/>
      </w:rPr>
    </w:lvl>
    <w:lvl w:ilvl="8" w:tplc="56DA4B52" w:tentative="1">
      <w:start w:val="1"/>
      <w:numFmt w:val="bullet"/>
      <w:lvlText w:val="•"/>
      <w:lvlJc w:val="left"/>
      <w:pPr>
        <w:tabs>
          <w:tab w:val="num" w:pos="6480"/>
        </w:tabs>
        <w:ind w:left="6480" w:hanging="360"/>
      </w:pPr>
      <w:rPr>
        <w:rFonts w:ascii="Arial" w:hAnsi="Arial" w:hint="default"/>
      </w:rPr>
    </w:lvl>
  </w:abstractNum>
  <w:abstractNum w:abstractNumId="20">
    <w:nsid w:val="4F99568B"/>
    <w:multiLevelType w:val="hybridMultilevel"/>
    <w:tmpl w:val="B18A9D82"/>
    <w:lvl w:ilvl="0" w:tplc="1D360BFC">
      <w:start w:val="1"/>
      <w:numFmt w:val="bullet"/>
      <w:lvlText w:val="•"/>
      <w:lvlJc w:val="left"/>
      <w:pPr>
        <w:tabs>
          <w:tab w:val="num" w:pos="720"/>
        </w:tabs>
        <w:ind w:left="720" w:hanging="360"/>
      </w:pPr>
      <w:rPr>
        <w:rFonts w:ascii="Arial" w:hAnsi="Arial" w:hint="default"/>
      </w:rPr>
    </w:lvl>
    <w:lvl w:ilvl="1" w:tplc="1E62F61C" w:tentative="1">
      <w:start w:val="1"/>
      <w:numFmt w:val="bullet"/>
      <w:lvlText w:val="•"/>
      <w:lvlJc w:val="left"/>
      <w:pPr>
        <w:tabs>
          <w:tab w:val="num" w:pos="1440"/>
        </w:tabs>
        <w:ind w:left="1440" w:hanging="360"/>
      </w:pPr>
      <w:rPr>
        <w:rFonts w:ascii="Arial" w:hAnsi="Arial" w:hint="default"/>
      </w:rPr>
    </w:lvl>
    <w:lvl w:ilvl="2" w:tplc="544EBE10" w:tentative="1">
      <w:start w:val="1"/>
      <w:numFmt w:val="bullet"/>
      <w:lvlText w:val="•"/>
      <w:lvlJc w:val="left"/>
      <w:pPr>
        <w:tabs>
          <w:tab w:val="num" w:pos="2160"/>
        </w:tabs>
        <w:ind w:left="2160" w:hanging="360"/>
      </w:pPr>
      <w:rPr>
        <w:rFonts w:ascii="Arial" w:hAnsi="Arial" w:hint="default"/>
      </w:rPr>
    </w:lvl>
    <w:lvl w:ilvl="3" w:tplc="1F80DFE4" w:tentative="1">
      <w:start w:val="1"/>
      <w:numFmt w:val="bullet"/>
      <w:lvlText w:val="•"/>
      <w:lvlJc w:val="left"/>
      <w:pPr>
        <w:tabs>
          <w:tab w:val="num" w:pos="2880"/>
        </w:tabs>
        <w:ind w:left="2880" w:hanging="360"/>
      </w:pPr>
      <w:rPr>
        <w:rFonts w:ascii="Arial" w:hAnsi="Arial" w:hint="default"/>
      </w:rPr>
    </w:lvl>
    <w:lvl w:ilvl="4" w:tplc="DE6C9644" w:tentative="1">
      <w:start w:val="1"/>
      <w:numFmt w:val="bullet"/>
      <w:lvlText w:val="•"/>
      <w:lvlJc w:val="left"/>
      <w:pPr>
        <w:tabs>
          <w:tab w:val="num" w:pos="3600"/>
        </w:tabs>
        <w:ind w:left="3600" w:hanging="360"/>
      </w:pPr>
      <w:rPr>
        <w:rFonts w:ascii="Arial" w:hAnsi="Arial" w:hint="default"/>
      </w:rPr>
    </w:lvl>
    <w:lvl w:ilvl="5" w:tplc="30220E88" w:tentative="1">
      <w:start w:val="1"/>
      <w:numFmt w:val="bullet"/>
      <w:lvlText w:val="•"/>
      <w:lvlJc w:val="left"/>
      <w:pPr>
        <w:tabs>
          <w:tab w:val="num" w:pos="4320"/>
        </w:tabs>
        <w:ind w:left="4320" w:hanging="360"/>
      </w:pPr>
      <w:rPr>
        <w:rFonts w:ascii="Arial" w:hAnsi="Arial" w:hint="default"/>
      </w:rPr>
    </w:lvl>
    <w:lvl w:ilvl="6" w:tplc="E828ED20" w:tentative="1">
      <w:start w:val="1"/>
      <w:numFmt w:val="bullet"/>
      <w:lvlText w:val="•"/>
      <w:lvlJc w:val="left"/>
      <w:pPr>
        <w:tabs>
          <w:tab w:val="num" w:pos="5040"/>
        </w:tabs>
        <w:ind w:left="5040" w:hanging="360"/>
      </w:pPr>
      <w:rPr>
        <w:rFonts w:ascii="Arial" w:hAnsi="Arial" w:hint="default"/>
      </w:rPr>
    </w:lvl>
    <w:lvl w:ilvl="7" w:tplc="A3B030CA" w:tentative="1">
      <w:start w:val="1"/>
      <w:numFmt w:val="bullet"/>
      <w:lvlText w:val="•"/>
      <w:lvlJc w:val="left"/>
      <w:pPr>
        <w:tabs>
          <w:tab w:val="num" w:pos="5760"/>
        </w:tabs>
        <w:ind w:left="5760" w:hanging="360"/>
      </w:pPr>
      <w:rPr>
        <w:rFonts w:ascii="Arial" w:hAnsi="Arial" w:hint="default"/>
      </w:rPr>
    </w:lvl>
    <w:lvl w:ilvl="8" w:tplc="0DA6E92E" w:tentative="1">
      <w:start w:val="1"/>
      <w:numFmt w:val="bullet"/>
      <w:lvlText w:val="•"/>
      <w:lvlJc w:val="left"/>
      <w:pPr>
        <w:tabs>
          <w:tab w:val="num" w:pos="6480"/>
        </w:tabs>
        <w:ind w:left="6480" w:hanging="360"/>
      </w:pPr>
      <w:rPr>
        <w:rFonts w:ascii="Arial" w:hAnsi="Arial" w:hint="default"/>
      </w:rPr>
    </w:lvl>
  </w:abstractNum>
  <w:abstractNum w:abstractNumId="21">
    <w:nsid w:val="51544B94"/>
    <w:multiLevelType w:val="hybridMultilevel"/>
    <w:tmpl w:val="3CFC1802"/>
    <w:lvl w:ilvl="0" w:tplc="696A8A1C">
      <w:start w:val="1"/>
      <w:numFmt w:val="bullet"/>
      <w:lvlText w:val="•"/>
      <w:lvlJc w:val="left"/>
      <w:pPr>
        <w:tabs>
          <w:tab w:val="num" w:pos="720"/>
        </w:tabs>
        <w:ind w:left="720" w:hanging="360"/>
      </w:pPr>
      <w:rPr>
        <w:rFonts w:ascii="Arial" w:hAnsi="Arial" w:hint="default"/>
      </w:rPr>
    </w:lvl>
    <w:lvl w:ilvl="1" w:tplc="C64003A8" w:tentative="1">
      <w:start w:val="1"/>
      <w:numFmt w:val="bullet"/>
      <w:lvlText w:val="•"/>
      <w:lvlJc w:val="left"/>
      <w:pPr>
        <w:tabs>
          <w:tab w:val="num" w:pos="1440"/>
        </w:tabs>
        <w:ind w:left="1440" w:hanging="360"/>
      </w:pPr>
      <w:rPr>
        <w:rFonts w:ascii="Arial" w:hAnsi="Arial" w:hint="default"/>
      </w:rPr>
    </w:lvl>
    <w:lvl w:ilvl="2" w:tplc="8EDC321A" w:tentative="1">
      <w:start w:val="1"/>
      <w:numFmt w:val="bullet"/>
      <w:lvlText w:val="•"/>
      <w:lvlJc w:val="left"/>
      <w:pPr>
        <w:tabs>
          <w:tab w:val="num" w:pos="2160"/>
        </w:tabs>
        <w:ind w:left="2160" w:hanging="360"/>
      </w:pPr>
      <w:rPr>
        <w:rFonts w:ascii="Arial" w:hAnsi="Arial" w:hint="default"/>
      </w:rPr>
    </w:lvl>
    <w:lvl w:ilvl="3" w:tplc="715AEB62" w:tentative="1">
      <w:start w:val="1"/>
      <w:numFmt w:val="bullet"/>
      <w:lvlText w:val="•"/>
      <w:lvlJc w:val="left"/>
      <w:pPr>
        <w:tabs>
          <w:tab w:val="num" w:pos="2880"/>
        </w:tabs>
        <w:ind w:left="2880" w:hanging="360"/>
      </w:pPr>
      <w:rPr>
        <w:rFonts w:ascii="Arial" w:hAnsi="Arial" w:hint="default"/>
      </w:rPr>
    </w:lvl>
    <w:lvl w:ilvl="4" w:tplc="D2BE4CB8" w:tentative="1">
      <w:start w:val="1"/>
      <w:numFmt w:val="bullet"/>
      <w:lvlText w:val="•"/>
      <w:lvlJc w:val="left"/>
      <w:pPr>
        <w:tabs>
          <w:tab w:val="num" w:pos="3600"/>
        </w:tabs>
        <w:ind w:left="3600" w:hanging="360"/>
      </w:pPr>
      <w:rPr>
        <w:rFonts w:ascii="Arial" w:hAnsi="Arial" w:hint="default"/>
      </w:rPr>
    </w:lvl>
    <w:lvl w:ilvl="5" w:tplc="B480229C" w:tentative="1">
      <w:start w:val="1"/>
      <w:numFmt w:val="bullet"/>
      <w:lvlText w:val="•"/>
      <w:lvlJc w:val="left"/>
      <w:pPr>
        <w:tabs>
          <w:tab w:val="num" w:pos="4320"/>
        </w:tabs>
        <w:ind w:left="4320" w:hanging="360"/>
      </w:pPr>
      <w:rPr>
        <w:rFonts w:ascii="Arial" w:hAnsi="Arial" w:hint="default"/>
      </w:rPr>
    </w:lvl>
    <w:lvl w:ilvl="6" w:tplc="36060FAA" w:tentative="1">
      <w:start w:val="1"/>
      <w:numFmt w:val="bullet"/>
      <w:lvlText w:val="•"/>
      <w:lvlJc w:val="left"/>
      <w:pPr>
        <w:tabs>
          <w:tab w:val="num" w:pos="5040"/>
        </w:tabs>
        <w:ind w:left="5040" w:hanging="360"/>
      </w:pPr>
      <w:rPr>
        <w:rFonts w:ascii="Arial" w:hAnsi="Arial" w:hint="default"/>
      </w:rPr>
    </w:lvl>
    <w:lvl w:ilvl="7" w:tplc="3D4CF1E8" w:tentative="1">
      <w:start w:val="1"/>
      <w:numFmt w:val="bullet"/>
      <w:lvlText w:val="•"/>
      <w:lvlJc w:val="left"/>
      <w:pPr>
        <w:tabs>
          <w:tab w:val="num" w:pos="5760"/>
        </w:tabs>
        <w:ind w:left="5760" w:hanging="360"/>
      </w:pPr>
      <w:rPr>
        <w:rFonts w:ascii="Arial" w:hAnsi="Arial" w:hint="default"/>
      </w:rPr>
    </w:lvl>
    <w:lvl w:ilvl="8" w:tplc="F364D522" w:tentative="1">
      <w:start w:val="1"/>
      <w:numFmt w:val="bullet"/>
      <w:lvlText w:val="•"/>
      <w:lvlJc w:val="left"/>
      <w:pPr>
        <w:tabs>
          <w:tab w:val="num" w:pos="6480"/>
        </w:tabs>
        <w:ind w:left="6480" w:hanging="360"/>
      </w:pPr>
      <w:rPr>
        <w:rFonts w:ascii="Arial" w:hAnsi="Arial" w:hint="default"/>
      </w:rPr>
    </w:lvl>
  </w:abstractNum>
  <w:abstractNum w:abstractNumId="22">
    <w:nsid w:val="53746263"/>
    <w:multiLevelType w:val="hybridMultilevel"/>
    <w:tmpl w:val="7B644406"/>
    <w:lvl w:ilvl="0" w:tplc="2CDA0152">
      <w:start w:val="1"/>
      <w:numFmt w:val="bullet"/>
      <w:lvlText w:val="•"/>
      <w:lvlJc w:val="left"/>
      <w:pPr>
        <w:tabs>
          <w:tab w:val="num" w:pos="720"/>
        </w:tabs>
        <w:ind w:left="720" w:hanging="360"/>
      </w:pPr>
      <w:rPr>
        <w:rFonts w:ascii="Arial" w:hAnsi="Arial" w:hint="default"/>
      </w:rPr>
    </w:lvl>
    <w:lvl w:ilvl="1" w:tplc="E53E2D2C" w:tentative="1">
      <w:start w:val="1"/>
      <w:numFmt w:val="bullet"/>
      <w:lvlText w:val="•"/>
      <w:lvlJc w:val="left"/>
      <w:pPr>
        <w:tabs>
          <w:tab w:val="num" w:pos="1440"/>
        </w:tabs>
        <w:ind w:left="1440" w:hanging="360"/>
      </w:pPr>
      <w:rPr>
        <w:rFonts w:ascii="Arial" w:hAnsi="Arial" w:hint="default"/>
      </w:rPr>
    </w:lvl>
    <w:lvl w:ilvl="2" w:tplc="7CF8D2B4" w:tentative="1">
      <w:start w:val="1"/>
      <w:numFmt w:val="bullet"/>
      <w:lvlText w:val="•"/>
      <w:lvlJc w:val="left"/>
      <w:pPr>
        <w:tabs>
          <w:tab w:val="num" w:pos="2160"/>
        </w:tabs>
        <w:ind w:left="2160" w:hanging="360"/>
      </w:pPr>
      <w:rPr>
        <w:rFonts w:ascii="Arial" w:hAnsi="Arial" w:hint="default"/>
      </w:rPr>
    </w:lvl>
    <w:lvl w:ilvl="3" w:tplc="D4CE7118" w:tentative="1">
      <w:start w:val="1"/>
      <w:numFmt w:val="bullet"/>
      <w:lvlText w:val="•"/>
      <w:lvlJc w:val="left"/>
      <w:pPr>
        <w:tabs>
          <w:tab w:val="num" w:pos="2880"/>
        </w:tabs>
        <w:ind w:left="2880" w:hanging="360"/>
      </w:pPr>
      <w:rPr>
        <w:rFonts w:ascii="Arial" w:hAnsi="Arial" w:hint="default"/>
      </w:rPr>
    </w:lvl>
    <w:lvl w:ilvl="4" w:tplc="11401966" w:tentative="1">
      <w:start w:val="1"/>
      <w:numFmt w:val="bullet"/>
      <w:lvlText w:val="•"/>
      <w:lvlJc w:val="left"/>
      <w:pPr>
        <w:tabs>
          <w:tab w:val="num" w:pos="3600"/>
        </w:tabs>
        <w:ind w:left="3600" w:hanging="360"/>
      </w:pPr>
      <w:rPr>
        <w:rFonts w:ascii="Arial" w:hAnsi="Arial" w:hint="default"/>
      </w:rPr>
    </w:lvl>
    <w:lvl w:ilvl="5" w:tplc="E730C6BA" w:tentative="1">
      <w:start w:val="1"/>
      <w:numFmt w:val="bullet"/>
      <w:lvlText w:val="•"/>
      <w:lvlJc w:val="left"/>
      <w:pPr>
        <w:tabs>
          <w:tab w:val="num" w:pos="4320"/>
        </w:tabs>
        <w:ind w:left="4320" w:hanging="360"/>
      </w:pPr>
      <w:rPr>
        <w:rFonts w:ascii="Arial" w:hAnsi="Arial" w:hint="default"/>
      </w:rPr>
    </w:lvl>
    <w:lvl w:ilvl="6" w:tplc="59A81C00" w:tentative="1">
      <w:start w:val="1"/>
      <w:numFmt w:val="bullet"/>
      <w:lvlText w:val="•"/>
      <w:lvlJc w:val="left"/>
      <w:pPr>
        <w:tabs>
          <w:tab w:val="num" w:pos="5040"/>
        </w:tabs>
        <w:ind w:left="5040" w:hanging="360"/>
      </w:pPr>
      <w:rPr>
        <w:rFonts w:ascii="Arial" w:hAnsi="Arial" w:hint="default"/>
      </w:rPr>
    </w:lvl>
    <w:lvl w:ilvl="7" w:tplc="8D325662" w:tentative="1">
      <w:start w:val="1"/>
      <w:numFmt w:val="bullet"/>
      <w:lvlText w:val="•"/>
      <w:lvlJc w:val="left"/>
      <w:pPr>
        <w:tabs>
          <w:tab w:val="num" w:pos="5760"/>
        </w:tabs>
        <w:ind w:left="5760" w:hanging="360"/>
      </w:pPr>
      <w:rPr>
        <w:rFonts w:ascii="Arial" w:hAnsi="Arial" w:hint="default"/>
      </w:rPr>
    </w:lvl>
    <w:lvl w:ilvl="8" w:tplc="695C56B0" w:tentative="1">
      <w:start w:val="1"/>
      <w:numFmt w:val="bullet"/>
      <w:lvlText w:val="•"/>
      <w:lvlJc w:val="left"/>
      <w:pPr>
        <w:tabs>
          <w:tab w:val="num" w:pos="6480"/>
        </w:tabs>
        <w:ind w:left="6480" w:hanging="360"/>
      </w:pPr>
      <w:rPr>
        <w:rFonts w:ascii="Arial" w:hAnsi="Arial" w:hint="default"/>
      </w:rPr>
    </w:lvl>
  </w:abstractNum>
  <w:abstractNum w:abstractNumId="23">
    <w:nsid w:val="548540B9"/>
    <w:multiLevelType w:val="hybridMultilevel"/>
    <w:tmpl w:val="6C488372"/>
    <w:lvl w:ilvl="0" w:tplc="23F4D3C4">
      <w:start w:val="1"/>
      <w:numFmt w:val="bullet"/>
      <w:lvlText w:val="•"/>
      <w:lvlJc w:val="left"/>
      <w:pPr>
        <w:tabs>
          <w:tab w:val="num" w:pos="720"/>
        </w:tabs>
        <w:ind w:left="720" w:hanging="360"/>
      </w:pPr>
      <w:rPr>
        <w:rFonts w:ascii="Arial" w:hAnsi="Arial" w:hint="default"/>
      </w:rPr>
    </w:lvl>
    <w:lvl w:ilvl="1" w:tplc="B8448310" w:tentative="1">
      <w:start w:val="1"/>
      <w:numFmt w:val="bullet"/>
      <w:lvlText w:val="•"/>
      <w:lvlJc w:val="left"/>
      <w:pPr>
        <w:tabs>
          <w:tab w:val="num" w:pos="1440"/>
        </w:tabs>
        <w:ind w:left="1440" w:hanging="360"/>
      </w:pPr>
      <w:rPr>
        <w:rFonts w:ascii="Arial" w:hAnsi="Arial" w:hint="default"/>
      </w:rPr>
    </w:lvl>
    <w:lvl w:ilvl="2" w:tplc="994C7E62" w:tentative="1">
      <w:start w:val="1"/>
      <w:numFmt w:val="bullet"/>
      <w:lvlText w:val="•"/>
      <w:lvlJc w:val="left"/>
      <w:pPr>
        <w:tabs>
          <w:tab w:val="num" w:pos="2160"/>
        </w:tabs>
        <w:ind w:left="2160" w:hanging="360"/>
      </w:pPr>
      <w:rPr>
        <w:rFonts w:ascii="Arial" w:hAnsi="Arial" w:hint="default"/>
      </w:rPr>
    </w:lvl>
    <w:lvl w:ilvl="3" w:tplc="FA7ACE44" w:tentative="1">
      <w:start w:val="1"/>
      <w:numFmt w:val="bullet"/>
      <w:lvlText w:val="•"/>
      <w:lvlJc w:val="left"/>
      <w:pPr>
        <w:tabs>
          <w:tab w:val="num" w:pos="2880"/>
        </w:tabs>
        <w:ind w:left="2880" w:hanging="360"/>
      </w:pPr>
      <w:rPr>
        <w:rFonts w:ascii="Arial" w:hAnsi="Arial" w:hint="default"/>
      </w:rPr>
    </w:lvl>
    <w:lvl w:ilvl="4" w:tplc="BEEAC822" w:tentative="1">
      <w:start w:val="1"/>
      <w:numFmt w:val="bullet"/>
      <w:lvlText w:val="•"/>
      <w:lvlJc w:val="left"/>
      <w:pPr>
        <w:tabs>
          <w:tab w:val="num" w:pos="3600"/>
        </w:tabs>
        <w:ind w:left="3600" w:hanging="360"/>
      </w:pPr>
      <w:rPr>
        <w:rFonts w:ascii="Arial" w:hAnsi="Arial" w:hint="default"/>
      </w:rPr>
    </w:lvl>
    <w:lvl w:ilvl="5" w:tplc="3926AF42" w:tentative="1">
      <w:start w:val="1"/>
      <w:numFmt w:val="bullet"/>
      <w:lvlText w:val="•"/>
      <w:lvlJc w:val="left"/>
      <w:pPr>
        <w:tabs>
          <w:tab w:val="num" w:pos="4320"/>
        </w:tabs>
        <w:ind w:left="4320" w:hanging="360"/>
      </w:pPr>
      <w:rPr>
        <w:rFonts w:ascii="Arial" w:hAnsi="Arial" w:hint="default"/>
      </w:rPr>
    </w:lvl>
    <w:lvl w:ilvl="6" w:tplc="F06C2404" w:tentative="1">
      <w:start w:val="1"/>
      <w:numFmt w:val="bullet"/>
      <w:lvlText w:val="•"/>
      <w:lvlJc w:val="left"/>
      <w:pPr>
        <w:tabs>
          <w:tab w:val="num" w:pos="5040"/>
        </w:tabs>
        <w:ind w:left="5040" w:hanging="360"/>
      </w:pPr>
      <w:rPr>
        <w:rFonts w:ascii="Arial" w:hAnsi="Arial" w:hint="default"/>
      </w:rPr>
    </w:lvl>
    <w:lvl w:ilvl="7" w:tplc="0F8E2236" w:tentative="1">
      <w:start w:val="1"/>
      <w:numFmt w:val="bullet"/>
      <w:lvlText w:val="•"/>
      <w:lvlJc w:val="left"/>
      <w:pPr>
        <w:tabs>
          <w:tab w:val="num" w:pos="5760"/>
        </w:tabs>
        <w:ind w:left="5760" w:hanging="360"/>
      </w:pPr>
      <w:rPr>
        <w:rFonts w:ascii="Arial" w:hAnsi="Arial" w:hint="default"/>
      </w:rPr>
    </w:lvl>
    <w:lvl w:ilvl="8" w:tplc="DCE4965E" w:tentative="1">
      <w:start w:val="1"/>
      <w:numFmt w:val="bullet"/>
      <w:lvlText w:val="•"/>
      <w:lvlJc w:val="left"/>
      <w:pPr>
        <w:tabs>
          <w:tab w:val="num" w:pos="6480"/>
        </w:tabs>
        <w:ind w:left="6480" w:hanging="360"/>
      </w:pPr>
      <w:rPr>
        <w:rFonts w:ascii="Arial" w:hAnsi="Arial" w:hint="default"/>
      </w:rPr>
    </w:lvl>
  </w:abstractNum>
  <w:abstractNum w:abstractNumId="24">
    <w:nsid w:val="570770CF"/>
    <w:multiLevelType w:val="hybridMultilevel"/>
    <w:tmpl w:val="15FEF830"/>
    <w:lvl w:ilvl="0" w:tplc="D5327C5E">
      <w:start w:val="1"/>
      <w:numFmt w:val="bullet"/>
      <w:lvlText w:val="•"/>
      <w:lvlJc w:val="left"/>
      <w:pPr>
        <w:tabs>
          <w:tab w:val="num" w:pos="720"/>
        </w:tabs>
        <w:ind w:left="720" w:hanging="360"/>
      </w:pPr>
      <w:rPr>
        <w:rFonts w:ascii="Arial" w:hAnsi="Arial" w:hint="default"/>
      </w:rPr>
    </w:lvl>
    <w:lvl w:ilvl="1" w:tplc="AD203A1C" w:tentative="1">
      <w:start w:val="1"/>
      <w:numFmt w:val="bullet"/>
      <w:lvlText w:val="•"/>
      <w:lvlJc w:val="left"/>
      <w:pPr>
        <w:tabs>
          <w:tab w:val="num" w:pos="1440"/>
        </w:tabs>
        <w:ind w:left="1440" w:hanging="360"/>
      </w:pPr>
      <w:rPr>
        <w:rFonts w:ascii="Arial" w:hAnsi="Arial" w:hint="default"/>
      </w:rPr>
    </w:lvl>
    <w:lvl w:ilvl="2" w:tplc="9758B698" w:tentative="1">
      <w:start w:val="1"/>
      <w:numFmt w:val="bullet"/>
      <w:lvlText w:val="•"/>
      <w:lvlJc w:val="left"/>
      <w:pPr>
        <w:tabs>
          <w:tab w:val="num" w:pos="2160"/>
        </w:tabs>
        <w:ind w:left="2160" w:hanging="360"/>
      </w:pPr>
      <w:rPr>
        <w:rFonts w:ascii="Arial" w:hAnsi="Arial" w:hint="default"/>
      </w:rPr>
    </w:lvl>
    <w:lvl w:ilvl="3" w:tplc="87E853D4" w:tentative="1">
      <w:start w:val="1"/>
      <w:numFmt w:val="bullet"/>
      <w:lvlText w:val="•"/>
      <w:lvlJc w:val="left"/>
      <w:pPr>
        <w:tabs>
          <w:tab w:val="num" w:pos="2880"/>
        </w:tabs>
        <w:ind w:left="2880" w:hanging="360"/>
      </w:pPr>
      <w:rPr>
        <w:rFonts w:ascii="Arial" w:hAnsi="Arial" w:hint="default"/>
      </w:rPr>
    </w:lvl>
    <w:lvl w:ilvl="4" w:tplc="646AC504" w:tentative="1">
      <w:start w:val="1"/>
      <w:numFmt w:val="bullet"/>
      <w:lvlText w:val="•"/>
      <w:lvlJc w:val="left"/>
      <w:pPr>
        <w:tabs>
          <w:tab w:val="num" w:pos="3600"/>
        </w:tabs>
        <w:ind w:left="3600" w:hanging="360"/>
      </w:pPr>
      <w:rPr>
        <w:rFonts w:ascii="Arial" w:hAnsi="Arial" w:hint="default"/>
      </w:rPr>
    </w:lvl>
    <w:lvl w:ilvl="5" w:tplc="BCD27AD4" w:tentative="1">
      <w:start w:val="1"/>
      <w:numFmt w:val="bullet"/>
      <w:lvlText w:val="•"/>
      <w:lvlJc w:val="left"/>
      <w:pPr>
        <w:tabs>
          <w:tab w:val="num" w:pos="4320"/>
        </w:tabs>
        <w:ind w:left="4320" w:hanging="360"/>
      </w:pPr>
      <w:rPr>
        <w:rFonts w:ascii="Arial" w:hAnsi="Arial" w:hint="default"/>
      </w:rPr>
    </w:lvl>
    <w:lvl w:ilvl="6" w:tplc="8DDA6A5A" w:tentative="1">
      <w:start w:val="1"/>
      <w:numFmt w:val="bullet"/>
      <w:lvlText w:val="•"/>
      <w:lvlJc w:val="left"/>
      <w:pPr>
        <w:tabs>
          <w:tab w:val="num" w:pos="5040"/>
        </w:tabs>
        <w:ind w:left="5040" w:hanging="360"/>
      </w:pPr>
      <w:rPr>
        <w:rFonts w:ascii="Arial" w:hAnsi="Arial" w:hint="default"/>
      </w:rPr>
    </w:lvl>
    <w:lvl w:ilvl="7" w:tplc="88640A4E" w:tentative="1">
      <w:start w:val="1"/>
      <w:numFmt w:val="bullet"/>
      <w:lvlText w:val="•"/>
      <w:lvlJc w:val="left"/>
      <w:pPr>
        <w:tabs>
          <w:tab w:val="num" w:pos="5760"/>
        </w:tabs>
        <w:ind w:left="5760" w:hanging="360"/>
      </w:pPr>
      <w:rPr>
        <w:rFonts w:ascii="Arial" w:hAnsi="Arial" w:hint="default"/>
      </w:rPr>
    </w:lvl>
    <w:lvl w:ilvl="8" w:tplc="B442D450" w:tentative="1">
      <w:start w:val="1"/>
      <w:numFmt w:val="bullet"/>
      <w:lvlText w:val="•"/>
      <w:lvlJc w:val="left"/>
      <w:pPr>
        <w:tabs>
          <w:tab w:val="num" w:pos="6480"/>
        </w:tabs>
        <w:ind w:left="6480" w:hanging="360"/>
      </w:pPr>
      <w:rPr>
        <w:rFonts w:ascii="Arial" w:hAnsi="Arial" w:hint="default"/>
      </w:rPr>
    </w:lvl>
  </w:abstractNum>
  <w:abstractNum w:abstractNumId="25">
    <w:nsid w:val="576A36EF"/>
    <w:multiLevelType w:val="hybridMultilevel"/>
    <w:tmpl w:val="501EF808"/>
    <w:lvl w:ilvl="0" w:tplc="D3667752">
      <w:start w:val="1"/>
      <w:numFmt w:val="bullet"/>
      <w:lvlText w:val="•"/>
      <w:lvlJc w:val="left"/>
      <w:pPr>
        <w:tabs>
          <w:tab w:val="num" w:pos="720"/>
        </w:tabs>
        <w:ind w:left="720" w:hanging="360"/>
      </w:pPr>
      <w:rPr>
        <w:rFonts w:ascii="Arial" w:hAnsi="Arial" w:hint="default"/>
      </w:rPr>
    </w:lvl>
    <w:lvl w:ilvl="1" w:tplc="E64ED5EC" w:tentative="1">
      <w:start w:val="1"/>
      <w:numFmt w:val="bullet"/>
      <w:lvlText w:val="•"/>
      <w:lvlJc w:val="left"/>
      <w:pPr>
        <w:tabs>
          <w:tab w:val="num" w:pos="1440"/>
        </w:tabs>
        <w:ind w:left="1440" w:hanging="360"/>
      </w:pPr>
      <w:rPr>
        <w:rFonts w:ascii="Arial" w:hAnsi="Arial" w:hint="default"/>
      </w:rPr>
    </w:lvl>
    <w:lvl w:ilvl="2" w:tplc="766681E6" w:tentative="1">
      <w:start w:val="1"/>
      <w:numFmt w:val="bullet"/>
      <w:lvlText w:val="•"/>
      <w:lvlJc w:val="left"/>
      <w:pPr>
        <w:tabs>
          <w:tab w:val="num" w:pos="2160"/>
        </w:tabs>
        <w:ind w:left="2160" w:hanging="360"/>
      </w:pPr>
      <w:rPr>
        <w:rFonts w:ascii="Arial" w:hAnsi="Arial" w:hint="default"/>
      </w:rPr>
    </w:lvl>
    <w:lvl w:ilvl="3" w:tplc="E15C0D92" w:tentative="1">
      <w:start w:val="1"/>
      <w:numFmt w:val="bullet"/>
      <w:lvlText w:val="•"/>
      <w:lvlJc w:val="left"/>
      <w:pPr>
        <w:tabs>
          <w:tab w:val="num" w:pos="2880"/>
        </w:tabs>
        <w:ind w:left="2880" w:hanging="360"/>
      </w:pPr>
      <w:rPr>
        <w:rFonts w:ascii="Arial" w:hAnsi="Arial" w:hint="default"/>
      </w:rPr>
    </w:lvl>
    <w:lvl w:ilvl="4" w:tplc="D56654B8" w:tentative="1">
      <w:start w:val="1"/>
      <w:numFmt w:val="bullet"/>
      <w:lvlText w:val="•"/>
      <w:lvlJc w:val="left"/>
      <w:pPr>
        <w:tabs>
          <w:tab w:val="num" w:pos="3600"/>
        </w:tabs>
        <w:ind w:left="3600" w:hanging="360"/>
      </w:pPr>
      <w:rPr>
        <w:rFonts w:ascii="Arial" w:hAnsi="Arial" w:hint="default"/>
      </w:rPr>
    </w:lvl>
    <w:lvl w:ilvl="5" w:tplc="6B504836" w:tentative="1">
      <w:start w:val="1"/>
      <w:numFmt w:val="bullet"/>
      <w:lvlText w:val="•"/>
      <w:lvlJc w:val="left"/>
      <w:pPr>
        <w:tabs>
          <w:tab w:val="num" w:pos="4320"/>
        </w:tabs>
        <w:ind w:left="4320" w:hanging="360"/>
      </w:pPr>
      <w:rPr>
        <w:rFonts w:ascii="Arial" w:hAnsi="Arial" w:hint="default"/>
      </w:rPr>
    </w:lvl>
    <w:lvl w:ilvl="6" w:tplc="D2048AC8" w:tentative="1">
      <w:start w:val="1"/>
      <w:numFmt w:val="bullet"/>
      <w:lvlText w:val="•"/>
      <w:lvlJc w:val="left"/>
      <w:pPr>
        <w:tabs>
          <w:tab w:val="num" w:pos="5040"/>
        </w:tabs>
        <w:ind w:left="5040" w:hanging="360"/>
      </w:pPr>
      <w:rPr>
        <w:rFonts w:ascii="Arial" w:hAnsi="Arial" w:hint="default"/>
      </w:rPr>
    </w:lvl>
    <w:lvl w:ilvl="7" w:tplc="832A5230" w:tentative="1">
      <w:start w:val="1"/>
      <w:numFmt w:val="bullet"/>
      <w:lvlText w:val="•"/>
      <w:lvlJc w:val="left"/>
      <w:pPr>
        <w:tabs>
          <w:tab w:val="num" w:pos="5760"/>
        </w:tabs>
        <w:ind w:left="5760" w:hanging="360"/>
      </w:pPr>
      <w:rPr>
        <w:rFonts w:ascii="Arial" w:hAnsi="Arial" w:hint="default"/>
      </w:rPr>
    </w:lvl>
    <w:lvl w:ilvl="8" w:tplc="534E5350" w:tentative="1">
      <w:start w:val="1"/>
      <w:numFmt w:val="bullet"/>
      <w:lvlText w:val="•"/>
      <w:lvlJc w:val="left"/>
      <w:pPr>
        <w:tabs>
          <w:tab w:val="num" w:pos="6480"/>
        </w:tabs>
        <w:ind w:left="6480" w:hanging="360"/>
      </w:pPr>
      <w:rPr>
        <w:rFonts w:ascii="Arial" w:hAnsi="Arial" w:hint="default"/>
      </w:rPr>
    </w:lvl>
  </w:abstractNum>
  <w:abstractNum w:abstractNumId="26">
    <w:nsid w:val="64056A54"/>
    <w:multiLevelType w:val="hybridMultilevel"/>
    <w:tmpl w:val="E766E6F2"/>
    <w:lvl w:ilvl="0" w:tplc="57C2432C">
      <w:start w:val="1"/>
      <w:numFmt w:val="bullet"/>
      <w:lvlText w:val="•"/>
      <w:lvlJc w:val="left"/>
      <w:pPr>
        <w:tabs>
          <w:tab w:val="num" w:pos="720"/>
        </w:tabs>
        <w:ind w:left="720" w:hanging="360"/>
      </w:pPr>
      <w:rPr>
        <w:rFonts w:ascii="Arial" w:hAnsi="Arial" w:hint="default"/>
      </w:rPr>
    </w:lvl>
    <w:lvl w:ilvl="1" w:tplc="49CA6106" w:tentative="1">
      <w:start w:val="1"/>
      <w:numFmt w:val="bullet"/>
      <w:lvlText w:val="•"/>
      <w:lvlJc w:val="left"/>
      <w:pPr>
        <w:tabs>
          <w:tab w:val="num" w:pos="1440"/>
        </w:tabs>
        <w:ind w:left="1440" w:hanging="360"/>
      </w:pPr>
      <w:rPr>
        <w:rFonts w:ascii="Arial" w:hAnsi="Arial" w:hint="default"/>
      </w:rPr>
    </w:lvl>
    <w:lvl w:ilvl="2" w:tplc="ACE8CB56" w:tentative="1">
      <w:start w:val="1"/>
      <w:numFmt w:val="bullet"/>
      <w:lvlText w:val="•"/>
      <w:lvlJc w:val="left"/>
      <w:pPr>
        <w:tabs>
          <w:tab w:val="num" w:pos="2160"/>
        </w:tabs>
        <w:ind w:left="2160" w:hanging="360"/>
      </w:pPr>
      <w:rPr>
        <w:rFonts w:ascii="Arial" w:hAnsi="Arial" w:hint="default"/>
      </w:rPr>
    </w:lvl>
    <w:lvl w:ilvl="3" w:tplc="6058AC20" w:tentative="1">
      <w:start w:val="1"/>
      <w:numFmt w:val="bullet"/>
      <w:lvlText w:val="•"/>
      <w:lvlJc w:val="left"/>
      <w:pPr>
        <w:tabs>
          <w:tab w:val="num" w:pos="2880"/>
        </w:tabs>
        <w:ind w:left="2880" w:hanging="360"/>
      </w:pPr>
      <w:rPr>
        <w:rFonts w:ascii="Arial" w:hAnsi="Arial" w:hint="default"/>
      </w:rPr>
    </w:lvl>
    <w:lvl w:ilvl="4" w:tplc="CF78B8DC" w:tentative="1">
      <w:start w:val="1"/>
      <w:numFmt w:val="bullet"/>
      <w:lvlText w:val="•"/>
      <w:lvlJc w:val="left"/>
      <w:pPr>
        <w:tabs>
          <w:tab w:val="num" w:pos="3600"/>
        </w:tabs>
        <w:ind w:left="3600" w:hanging="360"/>
      </w:pPr>
      <w:rPr>
        <w:rFonts w:ascii="Arial" w:hAnsi="Arial" w:hint="default"/>
      </w:rPr>
    </w:lvl>
    <w:lvl w:ilvl="5" w:tplc="665677CA" w:tentative="1">
      <w:start w:val="1"/>
      <w:numFmt w:val="bullet"/>
      <w:lvlText w:val="•"/>
      <w:lvlJc w:val="left"/>
      <w:pPr>
        <w:tabs>
          <w:tab w:val="num" w:pos="4320"/>
        </w:tabs>
        <w:ind w:left="4320" w:hanging="360"/>
      </w:pPr>
      <w:rPr>
        <w:rFonts w:ascii="Arial" w:hAnsi="Arial" w:hint="default"/>
      </w:rPr>
    </w:lvl>
    <w:lvl w:ilvl="6" w:tplc="0B7AAD86" w:tentative="1">
      <w:start w:val="1"/>
      <w:numFmt w:val="bullet"/>
      <w:lvlText w:val="•"/>
      <w:lvlJc w:val="left"/>
      <w:pPr>
        <w:tabs>
          <w:tab w:val="num" w:pos="5040"/>
        </w:tabs>
        <w:ind w:left="5040" w:hanging="360"/>
      </w:pPr>
      <w:rPr>
        <w:rFonts w:ascii="Arial" w:hAnsi="Arial" w:hint="default"/>
      </w:rPr>
    </w:lvl>
    <w:lvl w:ilvl="7" w:tplc="9AE4B14E" w:tentative="1">
      <w:start w:val="1"/>
      <w:numFmt w:val="bullet"/>
      <w:lvlText w:val="•"/>
      <w:lvlJc w:val="left"/>
      <w:pPr>
        <w:tabs>
          <w:tab w:val="num" w:pos="5760"/>
        </w:tabs>
        <w:ind w:left="5760" w:hanging="360"/>
      </w:pPr>
      <w:rPr>
        <w:rFonts w:ascii="Arial" w:hAnsi="Arial" w:hint="default"/>
      </w:rPr>
    </w:lvl>
    <w:lvl w:ilvl="8" w:tplc="73E47F58" w:tentative="1">
      <w:start w:val="1"/>
      <w:numFmt w:val="bullet"/>
      <w:lvlText w:val="•"/>
      <w:lvlJc w:val="left"/>
      <w:pPr>
        <w:tabs>
          <w:tab w:val="num" w:pos="6480"/>
        </w:tabs>
        <w:ind w:left="6480" w:hanging="360"/>
      </w:pPr>
      <w:rPr>
        <w:rFonts w:ascii="Arial" w:hAnsi="Arial" w:hint="default"/>
      </w:rPr>
    </w:lvl>
  </w:abstractNum>
  <w:abstractNum w:abstractNumId="27">
    <w:nsid w:val="6B9B6749"/>
    <w:multiLevelType w:val="multilevel"/>
    <w:tmpl w:val="60005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6DC85126"/>
    <w:multiLevelType w:val="hybridMultilevel"/>
    <w:tmpl w:val="E21A8798"/>
    <w:lvl w:ilvl="0" w:tplc="3E467C5E">
      <w:start w:val="1"/>
      <w:numFmt w:val="bullet"/>
      <w:lvlText w:val="•"/>
      <w:lvlJc w:val="left"/>
      <w:pPr>
        <w:tabs>
          <w:tab w:val="num" w:pos="720"/>
        </w:tabs>
        <w:ind w:left="720" w:hanging="360"/>
      </w:pPr>
      <w:rPr>
        <w:rFonts w:ascii="Arial" w:hAnsi="Arial" w:hint="default"/>
      </w:rPr>
    </w:lvl>
    <w:lvl w:ilvl="1" w:tplc="C28CF458" w:tentative="1">
      <w:start w:val="1"/>
      <w:numFmt w:val="bullet"/>
      <w:lvlText w:val="•"/>
      <w:lvlJc w:val="left"/>
      <w:pPr>
        <w:tabs>
          <w:tab w:val="num" w:pos="1440"/>
        </w:tabs>
        <w:ind w:left="1440" w:hanging="360"/>
      </w:pPr>
      <w:rPr>
        <w:rFonts w:ascii="Arial" w:hAnsi="Arial" w:hint="default"/>
      </w:rPr>
    </w:lvl>
    <w:lvl w:ilvl="2" w:tplc="95AA4994" w:tentative="1">
      <w:start w:val="1"/>
      <w:numFmt w:val="bullet"/>
      <w:lvlText w:val="•"/>
      <w:lvlJc w:val="left"/>
      <w:pPr>
        <w:tabs>
          <w:tab w:val="num" w:pos="2160"/>
        </w:tabs>
        <w:ind w:left="2160" w:hanging="360"/>
      </w:pPr>
      <w:rPr>
        <w:rFonts w:ascii="Arial" w:hAnsi="Arial" w:hint="default"/>
      </w:rPr>
    </w:lvl>
    <w:lvl w:ilvl="3" w:tplc="00E4AD16" w:tentative="1">
      <w:start w:val="1"/>
      <w:numFmt w:val="bullet"/>
      <w:lvlText w:val="•"/>
      <w:lvlJc w:val="left"/>
      <w:pPr>
        <w:tabs>
          <w:tab w:val="num" w:pos="2880"/>
        </w:tabs>
        <w:ind w:left="2880" w:hanging="360"/>
      </w:pPr>
      <w:rPr>
        <w:rFonts w:ascii="Arial" w:hAnsi="Arial" w:hint="default"/>
      </w:rPr>
    </w:lvl>
    <w:lvl w:ilvl="4" w:tplc="AEA22496" w:tentative="1">
      <w:start w:val="1"/>
      <w:numFmt w:val="bullet"/>
      <w:lvlText w:val="•"/>
      <w:lvlJc w:val="left"/>
      <w:pPr>
        <w:tabs>
          <w:tab w:val="num" w:pos="3600"/>
        </w:tabs>
        <w:ind w:left="3600" w:hanging="360"/>
      </w:pPr>
      <w:rPr>
        <w:rFonts w:ascii="Arial" w:hAnsi="Arial" w:hint="default"/>
      </w:rPr>
    </w:lvl>
    <w:lvl w:ilvl="5" w:tplc="E3EC8BCE" w:tentative="1">
      <w:start w:val="1"/>
      <w:numFmt w:val="bullet"/>
      <w:lvlText w:val="•"/>
      <w:lvlJc w:val="left"/>
      <w:pPr>
        <w:tabs>
          <w:tab w:val="num" w:pos="4320"/>
        </w:tabs>
        <w:ind w:left="4320" w:hanging="360"/>
      </w:pPr>
      <w:rPr>
        <w:rFonts w:ascii="Arial" w:hAnsi="Arial" w:hint="default"/>
      </w:rPr>
    </w:lvl>
    <w:lvl w:ilvl="6" w:tplc="DE60A540" w:tentative="1">
      <w:start w:val="1"/>
      <w:numFmt w:val="bullet"/>
      <w:lvlText w:val="•"/>
      <w:lvlJc w:val="left"/>
      <w:pPr>
        <w:tabs>
          <w:tab w:val="num" w:pos="5040"/>
        </w:tabs>
        <w:ind w:left="5040" w:hanging="360"/>
      </w:pPr>
      <w:rPr>
        <w:rFonts w:ascii="Arial" w:hAnsi="Arial" w:hint="default"/>
      </w:rPr>
    </w:lvl>
    <w:lvl w:ilvl="7" w:tplc="0D468FB0" w:tentative="1">
      <w:start w:val="1"/>
      <w:numFmt w:val="bullet"/>
      <w:lvlText w:val="•"/>
      <w:lvlJc w:val="left"/>
      <w:pPr>
        <w:tabs>
          <w:tab w:val="num" w:pos="5760"/>
        </w:tabs>
        <w:ind w:left="5760" w:hanging="360"/>
      </w:pPr>
      <w:rPr>
        <w:rFonts w:ascii="Arial" w:hAnsi="Arial" w:hint="default"/>
      </w:rPr>
    </w:lvl>
    <w:lvl w:ilvl="8" w:tplc="EE166A12" w:tentative="1">
      <w:start w:val="1"/>
      <w:numFmt w:val="bullet"/>
      <w:lvlText w:val="•"/>
      <w:lvlJc w:val="left"/>
      <w:pPr>
        <w:tabs>
          <w:tab w:val="num" w:pos="6480"/>
        </w:tabs>
        <w:ind w:left="6480" w:hanging="360"/>
      </w:pPr>
      <w:rPr>
        <w:rFonts w:ascii="Arial" w:hAnsi="Arial" w:hint="default"/>
      </w:rPr>
    </w:lvl>
  </w:abstractNum>
  <w:abstractNum w:abstractNumId="29">
    <w:nsid w:val="6FBB3227"/>
    <w:multiLevelType w:val="hybridMultilevel"/>
    <w:tmpl w:val="6CFC799A"/>
    <w:lvl w:ilvl="0" w:tplc="AA040E28">
      <w:start w:val="1"/>
      <w:numFmt w:val="bullet"/>
      <w:lvlText w:val="•"/>
      <w:lvlJc w:val="left"/>
      <w:pPr>
        <w:tabs>
          <w:tab w:val="num" w:pos="720"/>
        </w:tabs>
        <w:ind w:left="720" w:hanging="360"/>
      </w:pPr>
      <w:rPr>
        <w:rFonts w:ascii="Arial" w:hAnsi="Arial" w:hint="default"/>
      </w:rPr>
    </w:lvl>
    <w:lvl w:ilvl="1" w:tplc="82C8CE6E" w:tentative="1">
      <w:start w:val="1"/>
      <w:numFmt w:val="bullet"/>
      <w:lvlText w:val="•"/>
      <w:lvlJc w:val="left"/>
      <w:pPr>
        <w:tabs>
          <w:tab w:val="num" w:pos="1440"/>
        </w:tabs>
        <w:ind w:left="1440" w:hanging="360"/>
      </w:pPr>
      <w:rPr>
        <w:rFonts w:ascii="Arial" w:hAnsi="Arial" w:hint="default"/>
      </w:rPr>
    </w:lvl>
    <w:lvl w:ilvl="2" w:tplc="029A2110" w:tentative="1">
      <w:start w:val="1"/>
      <w:numFmt w:val="bullet"/>
      <w:lvlText w:val="•"/>
      <w:lvlJc w:val="left"/>
      <w:pPr>
        <w:tabs>
          <w:tab w:val="num" w:pos="2160"/>
        </w:tabs>
        <w:ind w:left="2160" w:hanging="360"/>
      </w:pPr>
      <w:rPr>
        <w:rFonts w:ascii="Arial" w:hAnsi="Arial" w:hint="default"/>
      </w:rPr>
    </w:lvl>
    <w:lvl w:ilvl="3" w:tplc="BD3E68D6" w:tentative="1">
      <w:start w:val="1"/>
      <w:numFmt w:val="bullet"/>
      <w:lvlText w:val="•"/>
      <w:lvlJc w:val="left"/>
      <w:pPr>
        <w:tabs>
          <w:tab w:val="num" w:pos="2880"/>
        </w:tabs>
        <w:ind w:left="2880" w:hanging="360"/>
      </w:pPr>
      <w:rPr>
        <w:rFonts w:ascii="Arial" w:hAnsi="Arial" w:hint="default"/>
      </w:rPr>
    </w:lvl>
    <w:lvl w:ilvl="4" w:tplc="51A2138A" w:tentative="1">
      <w:start w:val="1"/>
      <w:numFmt w:val="bullet"/>
      <w:lvlText w:val="•"/>
      <w:lvlJc w:val="left"/>
      <w:pPr>
        <w:tabs>
          <w:tab w:val="num" w:pos="3600"/>
        </w:tabs>
        <w:ind w:left="3600" w:hanging="360"/>
      </w:pPr>
      <w:rPr>
        <w:rFonts w:ascii="Arial" w:hAnsi="Arial" w:hint="default"/>
      </w:rPr>
    </w:lvl>
    <w:lvl w:ilvl="5" w:tplc="13CA896C" w:tentative="1">
      <w:start w:val="1"/>
      <w:numFmt w:val="bullet"/>
      <w:lvlText w:val="•"/>
      <w:lvlJc w:val="left"/>
      <w:pPr>
        <w:tabs>
          <w:tab w:val="num" w:pos="4320"/>
        </w:tabs>
        <w:ind w:left="4320" w:hanging="360"/>
      </w:pPr>
      <w:rPr>
        <w:rFonts w:ascii="Arial" w:hAnsi="Arial" w:hint="default"/>
      </w:rPr>
    </w:lvl>
    <w:lvl w:ilvl="6" w:tplc="7A604728" w:tentative="1">
      <w:start w:val="1"/>
      <w:numFmt w:val="bullet"/>
      <w:lvlText w:val="•"/>
      <w:lvlJc w:val="left"/>
      <w:pPr>
        <w:tabs>
          <w:tab w:val="num" w:pos="5040"/>
        </w:tabs>
        <w:ind w:left="5040" w:hanging="360"/>
      </w:pPr>
      <w:rPr>
        <w:rFonts w:ascii="Arial" w:hAnsi="Arial" w:hint="default"/>
      </w:rPr>
    </w:lvl>
    <w:lvl w:ilvl="7" w:tplc="536A9C62" w:tentative="1">
      <w:start w:val="1"/>
      <w:numFmt w:val="bullet"/>
      <w:lvlText w:val="•"/>
      <w:lvlJc w:val="left"/>
      <w:pPr>
        <w:tabs>
          <w:tab w:val="num" w:pos="5760"/>
        </w:tabs>
        <w:ind w:left="5760" w:hanging="360"/>
      </w:pPr>
      <w:rPr>
        <w:rFonts w:ascii="Arial" w:hAnsi="Arial" w:hint="default"/>
      </w:rPr>
    </w:lvl>
    <w:lvl w:ilvl="8" w:tplc="E452DEBC" w:tentative="1">
      <w:start w:val="1"/>
      <w:numFmt w:val="bullet"/>
      <w:lvlText w:val="•"/>
      <w:lvlJc w:val="left"/>
      <w:pPr>
        <w:tabs>
          <w:tab w:val="num" w:pos="6480"/>
        </w:tabs>
        <w:ind w:left="6480" w:hanging="360"/>
      </w:pPr>
      <w:rPr>
        <w:rFonts w:ascii="Arial" w:hAnsi="Arial" w:hint="default"/>
      </w:rPr>
    </w:lvl>
  </w:abstractNum>
  <w:abstractNum w:abstractNumId="30">
    <w:nsid w:val="79A510DB"/>
    <w:multiLevelType w:val="multilevel"/>
    <w:tmpl w:val="AD88B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7C1457F1"/>
    <w:multiLevelType w:val="multilevel"/>
    <w:tmpl w:val="1B585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8"/>
  </w:num>
  <w:num w:numId="3">
    <w:abstractNumId w:val="21"/>
  </w:num>
  <w:num w:numId="4">
    <w:abstractNumId w:val="0"/>
  </w:num>
  <w:num w:numId="5">
    <w:abstractNumId w:val="2"/>
  </w:num>
  <w:num w:numId="6">
    <w:abstractNumId w:val="6"/>
  </w:num>
  <w:num w:numId="7">
    <w:abstractNumId w:val="12"/>
  </w:num>
  <w:num w:numId="8">
    <w:abstractNumId w:val="16"/>
  </w:num>
  <w:num w:numId="9">
    <w:abstractNumId w:val="31"/>
  </w:num>
  <w:num w:numId="10">
    <w:abstractNumId w:val="10"/>
  </w:num>
  <w:num w:numId="11">
    <w:abstractNumId w:val="29"/>
  </w:num>
  <w:num w:numId="12">
    <w:abstractNumId w:val="24"/>
  </w:num>
  <w:num w:numId="13">
    <w:abstractNumId w:val="26"/>
  </w:num>
  <w:num w:numId="14">
    <w:abstractNumId w:val="17"/>
  </w:num>
  <w:num w:numId="15">
    <w:abstractNumId w:val="23"/>
  </w:num>
  <w:num w:numId="16">
    <w:abstractNumId w:val="9"/>
  </w:num>
  <w:num w:numId="17">
    <w:abstractNumId w:val="8"/>
  </w:num>
  <w:num w:numId="18">
    <w:abstractNumId w:val="15"/>
  </w:num>
  <w:num w:numId="19">
    <w:abstractNumId w:val="20"/>
  </w:num>
  <w:num w:numId="20">
    <w:abstractNumId w:val="28"/>
  </w:num>
  <w:num w:numId="21">
    <w:abstractNumId w:val="22"/>
  </w:num>
  <w:num w:numId="22">
    <w:abstractNumId w:val="14"/>
  </w:num>
  <w:num w:numId="23">
    <w:abstractNumId w:val="3"/>
  </w:num>
  <w:num w:numId="24">
    <w:abstractNumId w:val="25"/>
  </w:num>
  <w:num w:numId="25">
    <w:abstractNumId w:val="19"/>
  </w:num>
  <w:num w:numId="26">
    <w:abstractNumId w:val="1"/>
  </w:num>
  <w:num w:numId="27">
    <w:abstractNumId w:val="4"/>
  </w:num>
  <w:num w:numId="28">
    <w:abstractNumId w:val="5"/>
  </w:num>
  <w:num w:numId="29">
    <w:abstractNumId w:val="7"/>
  </w:num>
  <w:num w:numId="30">
    <w:abstractNumId w:val="13"/>
  </w:num>
  <w:num w:numId="31">
    <w:abstractNumId w:val="30"/>
  </w:num>
  <w:num w:numId="32">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43700"/>
    <w:rsid w:val="000057A5"/>
    <w:rsid w:val="00037010"/>
    <w:rsid w:val="000B2E52"/>
    <w:rsid w:val="00196112"/>
    <w:rsid w:val="00225CB4"/>
    <w:rsid w:val="002317AD"/>
    <w:rsid w:val="00283779"/>
    <w:rsid w:val="00346819"/>
    <w:rsid w:val="0039125A"/>
    <w:rsid w:val="003924A8"/>
    <w:rsid w:val="003A0AF2"/>
    <w:rsid w:val="004403E9"/>
    <w:rsid w:val="00543D1A"/>
    <w:rsid w:val="00561B07"/>
    <w:rsid w:val="00604036"/>
    <w:rsid w:val="006177A4"/>
    <w:rsid w:val="006216D1"/>
    <w:rsid w:val="00643700"/>
    <w:rsid w:val="0064776B"/>
    <w:rsid w:val="00670554"/>
    <w:rsid w:val="00691279"/>
    <w:rsid w:val="006D766A"/>
    <w:rsid w:val="00705FA5"/>
    <w:rsid w:val="0077709F"/>
    <w:rsid w:val="007B2AAC"/>
    <w:rsid w:val="007D2767"/>
    <w:rsid w:val="007F3986"/>
    <w:rsid w:val="00807020"/>
    <w:rsid w:val="0082077B"/>
    <w:rsid w:val="008526DD"/>
    <w:rsid w:val="00865D1E"/>
    <w:rsid w:val="008D7B95"/>
    <w:rsid w:val="008F211B"/>
    <w:rsid w:val="00911C0E"/>
    <w:rsid w:val="00935D33"/>
    <w:rsid w:val="009D6403"/>
    <w:rsid w:val="00A0482E"/>
    <w:rsid w:val="00A7197E"/>
    <w:rsid w:val="00A8003D"/>
    <w:rsid w:val="00A87342"/>
    <w:rsid w:val="00A96572"/>
    <w:rsid w:val="00AB0E4A"/>
    <w:rsid w:val="00AB65DD"/>
    <w:rsid w:val="00AF1DA1"/>
    <w:rsid w:val="00B05AF3"/>
    <w:rsid w:val="00BA1A47"/>
    <w:rsid w:val="00C47AD9"/>
    <w:rsid w:val="00C85562"/>
    <w:rsid w:val="00D65674"/>
    <w:rsid w:val="00DC1C3D"/>
    <w:rsid w:val="00DE3F9D"/>
    <w:rsid w:val="00EB7980"/>
    <w:rsid w:val="00EC31E9"/>
    <w:rsid w:val="00EE006E"/>
    <w:rsid w:val="00F7524B"/>
    <w:rsid w:val="00FF5F1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DA1"/>
  </w:style>
  <w:style w:type="paragraph" w:styleId="Titre2">
    <w:name w:val="heading 2"/>
    <w:basedOn w:val="Normal"/>
    <w:link w:val="Titre2Car"/>
    <w:uiPriority w:val="9"/>
    <w:qFormat/>
    <w:rsid w:val="006177A4"/>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unhideWhenUsed/>
    <w:qFormat/>
    <w:rsid w:val="00670554"/>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9125A"/>
    <w:pPr>
      <w:spacing w:after="0" w:line="240" w:lineRule="auto"/>
      <w:ind w:left="720"/>
      <w:contextualSpacing/>
    </w:pPr>
    <w:rPr>
      <w:rFonts w:ascii="Times New Roman" w:eastAsia="Times New Roman" w:hAnsi="Times New Roman" w:cs="Times New Roman"/>
      <w:sz w:val="24"/>
      <w:szCs w:val="24"/>
      <w:lang w:eastAsia="fr-FR"/>
    </w:rPr>
  </w:style>
  <w:style w:type="paragraph" w:styleId="NormalWeb">
    <w:name w:val="Normal (Web)"/>
    <w:basedOn w:val="Normal"/>
    <w:uiPriority w:val="99"/>
    <w:unhideWhenUsed/>
    <w:rsid w:val="0019611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7B2AAC"/>
    <w:rPr>
      <w:color w:val="0000FF" w:themeColor="hyperlink"/>
      <w:u w:val="single"/>
    </w:rPr>
  </w:style>
  <w:style w:type="character" w:customStyle="1" w:styleId="Titre2Car">
    <w:name w:val="Titre 2 Car"/>
    <w:basedOn w:val="Policepardfaut"/>
    <w:link w:val="Titre2"/>
    <w:uiPriority w:val="9"/>
    <w:rsid w:val="006177A4"/>
    <w:rPr>
      <w:rFonts w:ascii="Times New Roman" w:eastAsia="Times New Roman" w:hAnsi="Times New Roman" w:cs="Times New Roman"/>
      <w:b/>
      <w:bCs/>
      <w:sz w:val="36"/>
      <w:szCs w:val="36"/>
      <w:lang w:eastAsia="fr-FR"/>
    </w:rPr>
  </w:style>
  <w:style w:type="character" w:customStyle="1" w:styleId="mw-headline">
    <w:name w:val="mw-headline"/>
    <w:basedOn w:val="Policepardfaut"/>
    <w:rsid w:val="006177A4"/>
  </w:style>
  <w:style w:type="character" w:customStyle="1" w:styleId="mw-editsection">
    <w:name w:val="mw-editsection"/>
    <w:basedOn w:val="Policepardfaut"/>
    <w:rsid w:val="006177A4"/>
  </w:style>
  <w:style w:type="character" w:customStyle="1" w:styleId="mw-editsection-bracket">
    <w:name w:val="mw-editsection-bracket"/>
    <w:basedOn w:val="Policepardfaut"/>
    <w:rsid w:val="006177A4"/>
  </w:style>
  <w:style w:type="character" w:customStyle="1" w:styleId="mw-editsection-divider">
    <w:name w:val="mw-editsection-divider"/>
    <w:basedOn w:val="Policepardfaut"/>
    <w:rsid w:val="006177A4"/>
  </w:style>
  <w:style w:type="character" w:styleId="lev">
    <w:name w:val="Strong"/>
    <w:basedOn w:val="Policepardfaut"/>
    <w:uiPriority w:val="22"/>
    <w:qFormat/>
    <w:rsid w:val="00037010"/>
    <w:rPr>
      <w:b/>
      <w:bCs/>
    </w:rPr>
  </w:style>
  <w:style w:type="character" w:customStyle="1" w:styleId="a">
    <w:name w:val="_"/>
    <w:basedOn w:val="Policepardfaut"/>
    <w:rsid w:val="00561B07"/>
  </w:style>
  <w:style w:type="character" w:customStyle="1" w:styleId="ff1">
    <w:name w:val="ff1"/>
    <w:basedOn w:val="Policepardfaut"/>
    <w:rsid w:val="00561B07"/>
  </w:style>
  <w:style w:type="character" w:customStyle="1" w:styleId="Titre3Car">
    <w:name w:val="Titre 3 Car"/>
    <w:basedOn w:val="Policepardfaut"/>
    <w:link w:val="Titre3"/>
    <w:uiPriority w:val="9"/>
    <w:rsid w:val="00670554"/>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93084847">
      <w:bodyDiv w:val="1"/>
      <w:marLeft w:val="0"/>
      <w:marRight w:val="0"/>
      <w:marTop w:val="0"/>
      <w:marBottom w:val="0"/>
      <w:divBdr>
        <w:top w:val="none" w:sz="0" w:space="0" w:color="auto"/>
        <w:left w:val="none" w:sz="0" w:space="0" w:color="auto"/>
        <w:bottom w:val="none" w:sz="0" w:space="0" w:color="auto"/>
        <w:right w:val="none" w:sz="0" w:space="0" w:color="auto"/>
      </w:divBdr>
      <w:divsChild>
        <w:div w:id="570195425">
          <w:marLeft w:val="547"/>
          <w:marRight w:val="0"/>
          <w:marTop w:val="154"/>
          <w:marBottom w:val="0"/>
          <w:divBdr>
            <w:top w:val="none" w:sz="0" w:space="0" w:color="auto"/>
            <w:left w:val="none" w:sz="0" w:space="0" w:color="auto"/>
            <w:bottom w:val="none" w:sz="0" w:space="0" w:color="auto"/>
            <w:right w:val="none" w:sz="0" w:space="0" w:color="auto"/>
          </w:divBdr>
        </w:div>
        <w:div w:id="1365641213">
          <w:marLeft w:val="547"/>
          <w:marRight w:val="0"/>
          <w:marTop w:val="154"/>
          <w:marBottom w:val="0"/>
          <w:divBdr>
            <w:top w:val="none" w:sz="0" w:space="0" w:color="auto"/>
            <w:left w:val="none" w:sz="0" w:space="0" w:color="auto"/>
            <w:bottom w:val="none" w:sz="0" w:space="0" w:color="auto"/>
            <w:right w:val="none" w:sz="0" w:space="0" w:color="auto"/>
          </w:divBdr>
        </w:div>
        <w:div w:id="1892574359">
          <w:marLeft w:val="547"/>
          <w:marRight w:val="0"/>
          <w:marTop w:val="154"/>
          <w:marBottom w:val="0"/>
          <w:divBdr>
            <w:top w:val="none" w:sz="0" w:space="0" w:color="auto"/>
            <w:left w:val="none" w:sz="0" w:space="0" w:color="auto"/>
            <w:bottom w:val="none" w:sz="0" w:space="0" w:color="auto"/>
            <w:right w:val="none" w:sz="0" w:space="0" w:color="auto"/>
          </w:divBdr>
        </w:div>
      </w:divsChild>
    </w:div>
    <w:div w:id="216817758">
      <w:bodyDiv w:val="1"/>
      <w:marLeft w:val="0"/>
      <w:marRight w:val="0"/>
      <w:marTop w:val="0"/>
      <w:marBottom w:val="0"/>
      <w:divBdr>
        <w:top w:val="none" w:sz="0" w:space="0" w:color="auto"/>
        <w:left w:val="none" w:sz="0" w:space="0" w:color="auto"/>
        <w:bottom w:val="none" w:sz="0" w:space="0" w:color="auto"/>
        <w:right w:val="none" w:sz="0" w:space="0" w:color="auto"/>
      </w:divBdr>
      <w:divsChild>
        <w:div w:id="2106923774">
          <w:marLeft w:val="547"/>
          <w:marRight w:val="0"/>
          <w:marTop w:val="130"/>
          <w:marBottom w:val="0"/>
          <w:divBdr>
            <w:top w:val="none" w:sz="0" w:space="0" w:color="auto"/>
            <w:left w:val="none" w:sz="0" w:space="0" w:color="auto"/>
            <w:bottom w:val="none" w:sz="0" w:space="0" w:color="auto"/>
            <w:right w:val="none" w:sz="0" w:space="0" w:color="auto"/>
          </w:divBdr>
        </w:div>
      </w:divsChild>
    </w:div>
    <w:div w:id="271862031">
      <w:bodyDiv w:val="1"/>
      <w:marLeft w:val="0"/>
      <w:marRight w:val="0"/>
      <w:marTop w:val="0"/>
      <w:marBottom w:val="0"/>
      <w:divBdr>
        <w:top w:val="none" w:sz="0" w:space="0" w:color="auto"/>
        <w:left w:val="none" w:sz="0" w:space="0" w:color="auto"/>
        <w:bottom w:val="none" w:sz="0" w:space="0" w:color="auto"/>
        <w:right w:val="none" w:sz="0" w:space="0" w:color="auto"/>
      </w:divBdr>
      <w:divsChild>
        <w:div w:id="1715277825">
          <w:marLeft w:val="547"/>
          <w:marRight w:val="0"/>
          <w:marTop w:val="154"/>
          <w:marBottom w:val="0"/>
          <w:divBdr>
            <w:top w:val="none" w:sz="0" w:space="0" w:color="auto"/>
            <w:left w:val="none" w:sz="0" w:space="0" w:color="auto"/>
            <w:bottom w:val="none" w:sz="0" w:space="0" w:color="auto"/>
            <w:right w:val="none" w:sz="0" w:space="0" w:color="auto"/>
          </w:divBdr>
        </w:div>
      </w:divsChild>
    </w:div>
    <w:div w:id="507645781">
      <w:bodyDiv w:val="1"/>
      <w:marLeft w:val="0"/>
      <w:marRight w:val="0"/>
      <w:marTop w:val="0"/>
      <w:marBottom w:val="0"/>
      <w:divBdr>
        <w:top w:val="none" w:sz="0" w:space="0" w:color="auto"/>
        <w:left w:val="none" w:sz="0" w:space="0" w:color="auto"/>
        <w:bottom w:val="none" w:sz="0" w:space="0" w:color="auto"/>
        <w:right w:val="none" w:sz="0" w:space="0" w:color="auto"/>
      </w:divBdr>
      <w:divsChild>
        <w:div w:id="1209300594">
          <w:marLeft w:val="547"/>
          <w:marRight w:val="0"/>
          <w:marTop w:val="77"/>
          <w:marBottom w:val="0"/>
          <w:divBdr>
            <w:top w:val="none" w:sz="0" w:space="0" w:color="auto"/>
            <w:left w:val="none" w:sz="0" w:space="0" w:color="auto"/>
            <w:bottom w:val="none" w:sz="0" w:space="0" w:color="auto"/>
            <w:right w:val="none" w:sz="0" w:space="0" w:color="auto"/>
          </w:divBdr>
        </w:div>
        <w:div w:id="310132694">
          <w:marLeft w:val="547"/>
          <w:marRight w:val="0"/>
          <w:marTop w:val="77"/>
          <w:marBottom w:val="0"/>
          <w:divBdr>
            <w:top w:val="none" w:sz="0" w:space="0" w:color="auto"/>
            <w:left w:val="none" w:sz="0" w:space="0" w:color="auto"/>
            <w:bottom w:val="none" w:sz="0" w:space="0" w:color="auto"/>
            <w:right w:val="none" w:sz="0" w:space="0" w:color="auto"/>
          </w:divBdr>
        </w:div>
        <w:div w:id="2126538189">
          <w:marLeft w:val="547"/>
          <w:marRight w:val="0"/>
          <w:marTop w:val="86"/>
          <w:marBottom w:val="0"/>
          <w:divBdr>
            <w:top w:val="none" w:sz="0" w:space="0" w:color="auto"/>
            <w:left w:val="none" w:sz="0" w:space="0" w:color="auto"/>
            <w:bottom w:val="none" w:sz="0" w:space="0" w:color="auto"/>
            <w:right w:val="none" w:sz="0" w:space="0" w:color="auto"/>
          </w:divBdr>
        </w:div>
      </w:divsChild>
    </w:div>
    <w:div w:id="531191697">
      <w:bodyDiv w:val="1"/>
      <w:marLeft w:val="0"/>
      <w:marRight w:val="0"/>
      <w:marTop w:val="0"/>
      <w:marBottom w:val="0"/>
      <w:divBdr>
        <w:top w:val="none" w:sz="0" w:space="0" w:color="auto"/>
        <w:left w:val="none" w:sz="0" w:space="0" w:color="auto"/>
        <w:bottom w:val="none" w:sz="0" w:space="0" w:color="auto"/>
        <w:right w:val="none" w:sz="0" w:space="0" w:color="auto"/>
      </w:divBdr>
      <w:divsChild>
        <w:div w:id="443227956">
          <w:marLeft w:val="547"/>
          <w:marRight w:val="0"/>
          <w:marTop w:val="154"/>
          <w:marBottom w:val="0"/>
          <w:divBdr>
            <w:top w:val="none" w:sz="0" w:space="0" w:color="auto"/>
            <w:left w:val="none" w:sz="0" w:space="0" w:color="auto"/>
            <w:bottom w:val="none" w:sz="0" w:space="0" w:color="auto"/>
            <w:right w:val="none" w:sz="0" w:space="0" w:color="auto"/>
          </w:divBdr>
        </w:div>
        <w:div w:id="783888668">
          <w:marLeft w:val="547"/>
          <w:marRight w:val="0"/>
          <w:marTop w:val="154"/>
          <w:marBottom w:val="0"/>
          <w:divBdr>
            <w:top w:val="none" w:sz="0" w:space="0" w:color="auto"/>
            <w:left w:val="none" w:sz="0" w:space="0" w:color="auto"/>
            <w:bottom w:val="none" w:sz="0" w:space="0" w:color="auto"/>
            <w:right w:val="none" w:sz="0" w:space="0" w:color="auto"/>
          </w:divBdr>
        </w:div>
      </w:divsChild>
    </w:div>
    <w:div w:id="572474824">
      <w:bodyDiv w:val="1"/>
      <w:marLeft w:val="0"/>
      <w:marRight w:val="0"/>
      <w:marTop w:val="0"/>
      <w:marBottom w:val="0"/>
      <w:divBdr>
        <w:top w:val="none" w:sz="0" w:space="0" w:color="auto"/>
        <w:left w:val="none" w:sz="0" w:space="0" w:color="auto"/>
        <w:bottom w:val="none" w:sz="0" w:space="0" w:color="auto"/>
        <w:right w:val="none" w:sz="0" w:space="0" w:color="auto"/>
      </w:divBdr>
      <w:divsChild>
        <w:div w:id="1995328679">
          <w:marLeft w:val="547"/>
          <w:marRight w:val="0"/>
          <w:marTop w:val="106"/>
          <w:marBottom w:val="0"/>
          <w:divBdr>
            <w:top w:val="none" w:sz="0" w:space="0" w:color="auto"/>
            <w:left w:val="none" w:sz="0" w:space="0" w:color="auto"/>
            <w:bottom w:val="none" w:sz="0" w:space="0" w:color="auto"/>
            <w:right w:val="none" w:sz="0" w:space="0" w:color="auto"/>
          </w:divBdr>
        </w:div>
        <w:div w:id="2140802774">
          <w:marLeft w:val="547"/>
          <w:marRight w:val="0"/>
          <w:marTop w:val="106"/>
          <w:marBottom w:val="0"/>
          <w:divBdr>
            <w:top w:val="none" w:sz="0" w:space="0" w:color="auto"/>
            <w:left w:val="none" w:sz="0" w:space="0" w:color="auto"/>
            <w:bottom w:val="none" w:sz="0" w:space="0" w:color="auto"/>
            <w:right w:val="none" w:sz="0" w:space="0" w:color="auto"/>
          </w:divBdr>
        </w:div>
        <w:div w:id="1066147726">
          <w:marLeft w:val="547"/>
          <w:marRight w:val="0"/>
          <w:marTop w:val="106"/>
          <w:marBottom w:val="0"/>
          <w:divBdr>
            <w:top w:val="none" w:sz="0" w:space="0" w:color="auto"/>
            <w:left w:val="none" w:sz="0" w:space="0" w:color="auto"/>
            <w:bottom w:val="none" w:sz="0" w:space="0" w:color="auto"/>
            <w:right w:val="none" w:sz="0" w:space="0" w:color="auto"/>
          </w:divBdr>
        </w:div>
        <w:div w:id="423115701">
          <w:marLeft w:val="547"/>
          <w:marRight w:val="0"/>
          <w:marTop w:val="106"/>
          <w:marBottom w:val="0"/>
          <w:divBdr>
            <w:top w:val="none" w:sz="0" w:space="0" w:color="auto"/>
            <w:left w:val="none" w:sz="0" w:space="0" w:color="auto"/>
            <w:bottom w:val="none" w:sz="0" w:space="0" w:color="auto"/>
            <w:right w:val="none" w:sz="0" w:space="0" w:color="auto"/>
          </w:divBdr>
        </w:div>
        <w:div w:id="722755635">
          <w:marLeft w:val="547"/>
          <w:marRight w:val="0"/>
          <w:marTop w:val="106"/>
          <w:marBottom w:val="0"/>
          <w:divBdr>
            <w:top w:val="none" w:sz="0" w:space="0" w:color="auto"/>
            <w:left w:val="none" w:sz="0" w:space="0" w:color="auto"/>
            <w:bottom w:val="none" w:sz="0" w:space="0" w:color="auto"/>
            <w:right w:val="none" w:sz="0" w:space="0" w:color="auto"/>
          </w:divBdr>
        </w:div>
        <w:div w:id="651443112">
          <w:marLeft w:val="547"/>
          <w:marRight w:val="0"/>
          <w:marTop w:val="106"/>
          <w:marBottom w:val="0"/>
          <w:divBdr>
            <w:top w:val="none" w:sz="0" w:space="0" w:color="auto"/>
            <w:left w:val="none" w:sz="0" w:space="0" w:color="auto"/>
            <w:bottom w:val="none" w:sz="0" w:space="0" w:color="auto"/>
            <w:right w:val="none" w:sz="0" w:space="0" w:color="auto"/>
          </w:divBdr>
        </w:div>
        <w:div w:id="1119834179">
          <w:marLeft w:val="547"/>
          <w:marRight w:val="0"/>
          <w:marTop w:val="106"/>
          <w:marBottom w:val="0"/>
          <w:divBdr>
            <w:top w:val="none" w:sz="0" w:space="0" w:color="auto"/>
            <w:left w:val="none" w:sz="0" w:space="0" w:color="auto"/>
            <w:bottom w:val="none" w:sz="0" w:space="0" w:color="auto"/>
            <w:right w:val="none" w:sz="0" w:space="0" w:color="auto"/>
          </w:divBdr>
        </w:div>
        <w:div w:id="920800534">
          <w:marLeft w:val="547"/>
          <w:marRight w:val="0"/>
          <w:marTop w:val="106"/>
          <w:marBottom w:val="0"/>
          <w:divBdr>
            <w:top w:val="none" w:sz="0" w:space="0" w:color="auto"/>
            <w:left w:val="none" w:sz="0" w:space="0" w:color="auto"/>
            <w:bottom w:val="none" w:sz="0" w:space="0" w:color="auto"/>
            <w:right w:val="none" w:sz="0" w:space="0" w:color="auto"/>
          </w:divBdr>
        </w:div>
        <w:div w:id="1679579720">
          <w:marLeft w:val="547"/>
          <w:marRight w:val="0"/>
          <w:marTop w:val="106"/>
          <w:marBottom w:val="0"/>
          <w:divBdr>
            <w:top w:val="none" w:sz="0" w:space="0" w:color="auto"/>
            <w:left w:val="none" w:sz="0" w:space="0" w:color="auto"/>
            <w:bottom w:val="none" w:sz="0" w:space="0" w:color="auto"/>
            <w:right w:val="none" w:sz="0" w:space="0" w:color="auto"/>
          </w:divBdr>
        </w:div>
      </w:divsChild>
    </w:div>
    <w:div w:id="750470068">
      <w:bodyDiv w:val="1"/>
      <w:marLeft w:val="0"/>
      <w:marRight w:val="0"/>
      <w:marTop w:val="0"/>
      <w:marBottom w:val="0"/>
      <w:divBdr>
        <w:top w:val="none" w:sz="0" w:space="0" w:color="auto"/>
        <w:left w:val="none" w:sz="0" w:space="0" w:color="auto"/>
        <w:bottom w:val="none" w:sz="0" w:space="0" w:color="auto"/>
        <w:right w:val="none" w:sz="0" w:space="0" w:color="auto"/>
      </w:divBdr>
      <w:divsChild>
        <w:div w:id="276764431">
          <w:marLeft w:val="547"/>
          <w:marRight w:val="0"/>
          <w:marTop w:val="106"/>
          <w:marBottom w:val="0"/>
          <w:divBdr>
            <w:top w:val="none" w:sz="0" w:space="0" w:color="auto"/>
            <w:left w:val="none" w:sz="0" w:space="0" w:color="auto"/>
            <w:bottom w:val="none" w:sz="0" w:space="0" w:color="auto"/>
            <w:right w:val="none" w:sz="0" w:space="0" w:color="auto"/>
          </w:divBdr>
        </w:div>
        <w:div w:id="129444423">
          <w:marLeft w:val="547"/>
          <w:marRight w:val="0"/>
          <w:marTop w:val="106"/>
          <w:marBottom w:val="0"/>
          <w:divBdr>
            <w:top w:val="none" w:sz="0" w:space="0" w:color="auto"/>
            <w:left w:val="none" w:sz="0" w:space="0" w:color="auto"/>
            <w:bottom w:val="none" w:sz="0" w:space="0" w:color="auto"/>
            <w:right w:val="none" w:sz="0" w:space="0" w:color="auto"/>
          </w:divBdr>
        </w:div>
        <w:div w:id="32971992">
          <w:marLeft w:val="547"/>
          <w:marRight w:val="0"/>
          <w:marTop w:val="106"/>
          <w:marBottom w:val="0"/>
          <w:divBdr>
            <w:top w:val="none" w:sz="0" w:space="0" w:color="auto"/>
            <w:left w:val="none" w:sz="0" w:space="0" w:color="auto"/>
            <w:bottom w:val="none" w:sz="0" w:space="0" w:color="auto"/>
            <w:right w:val="none" w:sz="0" w:space="0" w:color="auto"/>
          </w:divBdr>
        </w:div>
        <w:div w:id="317155678">
          <w:marLeft w:val="547"/>
          <w:marRight w:val="0"/>
          <w:marTop w:val="106"/>
          <w:marBottom w:val="0"/>
          <w:divBdr>
            <w:top w:val="none" w:sz="0" w:space="0" w:color="auto"/>
            <w:left w:val="none" w:sz="0" w:space="0" w:color="auto"/>
            <w:bottom w:val="none" w:sz="0" w:space="0" w:color="auto"/>
            <w:right w:val="none" w:sz="0" w:space="0" w:color="auto"/>
          </w:divBdr>
        </w:div>
        <w:div w:id="1812205826">
          <w:marLeft w:val="547"/>
          <w:marRight w:val="0"/>
          <w:marTop w:val="106"/>
          <w:marBottom w:val="0"/>
          <w:divBdr>
            <w:top w:val="none" w:sz="0" w:space="0" w:color="auto"/>
            <w:left w:val="none" w:sz="0" w:space="0" w:color="auto"/>
            <w:bottom w:val="none" w:sz="0" w:space="0" w:color="auto"/>
            <w:right w:val="none" w:sz="0" w:space="0" w:color="auto"/>
          </w:divBdr>
        </w:div>
        <w:div w:id="246692095">
          <w:marLeft w:val="547"/>
          <w:marRight w:val="0"/>
          <w:marTop w:val="106"/>
          <w:marBottom w:val="0"/>
          <w:divBdr>
            <w:top w:val="none" w:sz="0" w:space="0" w:color="auto"/>
            <w:left w:val="none" w:sz="0" w:space="0" w:color="auto"/>
            <w:bottom w:val="none" w:sz="0" w:space="0" w:color="auto"/>
            <w:right w:val="none" w:sz="0" w:space="0" w:color="auto"/>
          </w:divBdr>
        </w:div>
        <w:div w:id="622687067">
          <w:marLeft w:val="547"/>
          <w:marRight w:val="0"/>
          <w:marTop w:val="106"/>
          <w:marBottom w:val="0"/>
          <w:divBdr>
            <w:top w:val="none" w:sz="0" w:space="0" w:color="auto"/>
            <w:left w:val="none" w:sz="0" w:space="0" w:color="auto"/>
            <w:bottom w:val="none" w:sz="0" w:space="0" w:color="auto"/>
            <w:right w:val="none" w:sz="0" w:space="0" w:color="auto"/>
          </w:divBdr>
        </w:div>
        <w:div w:id="625545662">
          <w:marLeft w:val="547"/>
          <w:marRight w:val="0"/>
          <w:marTop w:val="106"/>
          <w:marBottom w:val="0"/>
          <w:divBdr>
            <w:top w:val="none" w:sz="0" w:space="0" w:color="auto"/>
            <w:left w:val="none" w:sz="0" w:space="0" w:color="auto"/>
            <w:bottom w:val="none" w:sz="0" w:space="0" w:color="auto"/>
            <w:right w:val="none" w:sz="0" w:space="0" w:color="auto"/>
          </w:divBdr>
        </w:div>
        <w:div w:id="1180008131">
          <w:marLeft w:val="547"/>
          <w:marRight w:val="0"/>
          <w:marTop w:val="106"/>
          <w:marBottom w:val="0"/>
          <w:divBdr>
            <w:top w:val="none" w:sz="0" w:space="0" w:color="auto"/>
            <w:left w:val="none" w:sz="0" w:space="0" w:color="auto"/>
            <w:bottom w:val="none" w:sz="0" w:space="0" w:color="auto"/>
            <w:right w:val="none" w:sz="0" w:space="0" w:color="auto"/>
          </w:divBdr>
        </w:div>
      </w:divsChild>
    </w:div>
    <w:div w:id="811020700">
      <w:bodyDiv w:val="1"/>
      <w:marLeft w:val="0"/>
      <w:marRight w:val="0"/>
      <w:marTop w:val="0"/>
      <w:marBottom w:val="0"/>
      <w:divBdr>
        <w:top w:val="none" w:sz="0" w:space="0" w:color="auto"/>
        <w:left w:val="none" w:sz="0" w:space="0" w:color="auto"/>
        <w:bottom w:val="none" w:sz="0" w:space="0" w:color="auto"/>
        <w:right w:val="none" w:sz="0" w:space="0" w:color="auto"/>
      </w:divBdr>
      <w:divsChild>
        <w:div w:id="1067801750">
          <w:marLeft w:val="547"/>
          <w:marRight w:val="0"/>
          <w:marTop w:val="130"/>
          <w:marBottom w:val="0"/>
          <w:divBdr>
            <w:top w:val="none" w:sz="0" w:space="0" w:color="auto"/>
            <w:left w:val="none" w:sz="0" w:space="0" w:color="auto"/>
            <w:bottom w:val="none" w:sz="0" w:space="0" w:color="auto"/>
            <w:right w:val="none" w:sz="0" w:space="0" w:color="auto"/>
          </w:divBdr>
        </w:div>
        <w:div w:id="478110558">
          <w:marLeft w:val="547"/>
          <w:marRight w:val="0"/>
          <w:marTop w:val="130"/>
          <w:marBottom w:val="0"/>
          <w:divBdr>
            <w:top w:val="none" w:sz="0" w:space="0" w:color="auto"/>
            <w:left w:val="none" w:sz="0" w:space="0" w:color="auto"/>
            <w:bottom w:val="none" w:sz="0" w:space="0" w:color="auto"/>
            <w:right w:val="none" w:sz="0" w:space="0" w:color="auto"/>
          </w:divBdr>
        </w:div>
      </w:divsChild>
    </w:div>
    <w:div w:id="820075090">
      <w:bodyDiv w:val="1"/>
      <w:marLeft w:val="0"/>
      <w:marRight w:val="0"/>
      <w:marTop w:val="0"/>
      <w:marBottom w:val="0"/>
      <w:divBdr>
        <w:top w:val="none" w:sz="0" w:space="0" w:color="auto"/>
        <w:left w:val="none" w:sz="0" w:space="0" w:color="auto"/>
        <w:bottom w:val="none" w:sz="0" w:space="0" w:color="auto"/>
        <w:right w:val="none" w:sz="0" w:space="0" w:color="auto"/>
      </w:divBdr>
      <w:divsChild>
        <w:div w:id="1473867716">
          <w:marLeft w:val="547"/>
          <w:marRight w:val="0"/>
          <w:marTop w:val="154"/>
          <w:marBottom w:val="0"/>
          <w:divBdr>
            <w:top w:val="none" w:sz="0" w:space="0" w:color="auto"/>
            <w:left w:val="none" w:sz="0" w:space="0" w:color="auto"/>
            <w:bottom w:val="none" w:sz="0" w:space="0" w:color="auto"/>
            <w:right w:val="none" w:sz="0" w:space="0" w:color="auto"/>
          </w:divBdr>
        </w:div>
        <w:div w:id="1229415953">
          <w:marLeft w:val="547"/>
          <w:marRight w:val="0"/>
          <w:marTop w:val="154"/>
          <w:marBottom w:val="0"/>
          <w:divBdr>
            <w:top w:val="none" w:sz="0" w:space="0" w:color="auto"/>
            <w:left w:val="none" w:sz="0" w:space="0" w:color="auto"/>
            <w:bottom w:val="none" w:sz="0" w:space="0" w:color="auto"/>
            <w:right w:val="none" w:sz="0" w:space="0" w:color="auto"/>
          </w:divBdr>
        </w:div>
      </w:divsChild>
    </w:div>
    <w:div w:id="893271470">
      <w:bodyDiv w:val="1"/>
      <w:marLeft w:val="0"/>
      <w:marRight w:val="0"/>
      <w:marTop w:val="0"/>
      <w:marBottom w:val="0"/>
      <w:divBdr>
        <w:top w:val="none" w:sz="0" w:space="0" w:color="auto"/>
        <w:left w:val="none" w:sz="0" w:space="0" w:color="auto"/>
        <w:bottom w:val="none" w:sz="0" w:space="0" w:color="auto"/>
        <w:right w:val="none" w:sz="0" w:space="0" w:color="auto"/>
      </w:divBdr>
      <w:divsChild>
        <w:div w:id="690836457">
          <w:marLeft w:val="547"/>
          <w:marRight w:val="0"/>
          <w:marTop w:val="106"/>
          <w:marBottom w:val="0"/>
          <w:divBdr>
            <w:top w:val="none" w:sz="0" w:space="0" w:color="auto"/>
            <w:left w:val="none" w:sz="0" w:space="0" w:color="auto"/>
            <w:bottom w:val="none" w:sz="0" w:space="0" w:color="auto"/>
            <w:right w:val="none" w:sz="0" w:space="0" w:color="auto"/>
          </w:divBdr>
        </w:div>
        <w:div w:id="668559514">
          <w:marLeft w:val="547"/>
          <w:marRight w:val="0"/>
          <w:marTop w:val="106"/>
          <w:marBottom w:val="0"/>
          <w:divBdr>
            <w:top w:val="none" w:sz="0" w:space="0" w:color="auto"/>
            <w:left w:val="none" w:sz="0" w:space="0" w:color="auto"/>
            <w:bottom w:val="none" w:sz="0" w:space="0" w:color="auto"/>
            <w:right w:val="none" w:sz="0" w:space="0" w:color="auto"/>
          </w:divBdr>
        </w:div>
        <w:div w:id="1906911910">
          <w:marLeft w:val="547"/>
          <w:marRight w:val="0"/>
          <w:marTop w:val="106"/>
          <w:marBottom w:val="0"/>
          <w:divBdr>
            <w:top w:val="none" w:sz="0" w:space="0" w:color="auto"/>
            <w:left w:val="none" w:sz="0" w:space="0" w:color="auto"/>
            <w:bottom w:val="none" w:sz="0" w:space="0" w:color="auto"/>
            <w:right w:val="none" w:sz="0" w:space="0" w:color="auto"/>
          </w:divBdr>
        </w:div>
        <w:div w:id="755056066">
          <w:marLeft w:val="547"/>
          <w:marRight w:val="0"/>
          <w:marTop w:val="106"/>
          <w:marBottom w:val="0"/>
          <w:divBdr>
            <w:top w:val="none" w:sz="0" w:space="0" w:color="auto"/>
            <w:left w:val="none" w:sz="0" w:space="0" w:color="auto"/>
            <w:bottom w:val="none" w:sz="0" w:space="0" w:color="auto"/>
            <w:right w:val="none" w:sz="0" w:space="0" w:color="auto"/>
          </w:divBdr>
        </w:div>
        <w:div w:id="1476799894">
          <w:marLeft w:val="547"/>
          <w:marRight w:val="0"/>
          <w:marTop w:val="106"/>
          <w:marBottom w:val="0"/>
          <w:divBdr>
            <w:top w:val="none" w:sz="0" w:space="0" w:color="auto"/>
            <w:left w:val="none" w:sz="0" w:space="0" w:color="auto"/>
            <w:bottom w:val="none" w:sz="0" w:space="0" w:color="auto"/>
            <w:right w:val="none" w:sz="0" w:space="0" w:color="auto"/>
          </w:divBdr>
        </w:div>
        <w:div w:id="1823083658">
          <w:marLeft w:val="547"/>
          <w:marRight w:val="0"/>
          <w:marTop w:val="106"/>
          <w:marBottom w:val="0"/>
          <w:divBdr>
            <w:top w:val="none" w:sz="0" w:space="0" w:color="auto"/>
            <w:left w:val="none" w:sz="0" w:space="0" w:color="auto"/>
            <w:bottom w:val="none" w:sz="0" w:space="0" w:color="auto"/>
            <w:right w:val="none" w:sz="0" w:space="0" w:color="auto"/>
          </w:divBdr>
        </w:div>
        <w:div w:id="385295317">
          <w:marLeft w:val="547"/>
          <w:marRight w:val="0"/>
          <w:marTop w:val="106"/>
          <w:marBottom w:val="0"/>
          <w:divBdr>
            <w:top w:val="none" w:sz="0" w:space="0" w:color="auto"/>
            <w:left w:val="none" w:sz="0" w:space="0" w:color="auto"/>
            <w:bottom w:val="none" w:sz="0" w:space="0" w:color="auto"/>
            <w:right w:val="none" w:sz="0" w:space="0" w:color="auto"/>
          </w:divBdr>
        </w:div>
        <w:div w:id="978190872">
          <w:marLeft w:val="547"/>
          <w:marRight w:val="0"/>
          <w:marTop w:val="106"/>
          <w:marBottom w:val="0"/>
          <w:divBdr>
            <w:top w:val="none" w:sz="0" w:space="0" w:color="auto"/>
            <w:left w:val="none" w:sz="0" w:space="0" w:color="auto"/>
            <w:bottom w:val="none" w:sz="0" w:space="0" w:color="auto"/>
            <w:right w:val="none" w:sz="0" w:space="0" w:color="auto"/>
          </w:divBdr>
        </w:div>
        <w:div w:id="1524712564">
          <w:marLeft w:val="547"/>
          <w:marRight w:val="0"/>
          <w:marTop w:val="106"/>
          <w:marBottom w:val="0"/>
          <w:divBdr>
            <w:top w:val="none" w:sz="0" w:space="0" w:color="auto"/>
            <w:left w:val="none" w:sz="0" w:space="0" w:color="auto"/>
            <w:bottom w:val="none" w:sz="0" w:space="0" w:color="auto"/>
            <w:right w:val="none" w:sz="0" w:space="0" w:color="auto"/>
          </w:divBdr>
        </w:div>
        <w:div w:id="929435669">
          <w:marLeft w:val="547"/>
          <w:marRight w:val="0"/>
          <w:marTop w:val="106"/>
          <w:marBottom w:val="0"/>
          <w:divBdr>
            <w:top w:val="none" w:sz="0" w:space="0" w:color="auto"/>
            <w:left w:val="none" w:sz="0" w:space="0" w:color="auto"/>
            <w:bottom w:val="none" w:sz="0" w:space="0" w:color="auto"/>
            <w:right w:val="none" w:sz="0" w:space="0" w:color="auto"/>
          </w:divBdr>
        </w:div>
        <w:div w:id="72511840">
          <w:marLeft w:val="547"/>
          <w:marRight w:val="0"/>
          <w:marTop w:val="106"/>
          <w:marBottom w:val="0"/>
          <w:divBdr>
            <w:top w:val="none" w:sz="0" w:space="0" w:color="auto"/>
            <w:left w:val="none" w:sz="0" w:space="0" w:color="auto"/>
            <w:bottom w:val="none" w:sz="0" w:space="0" w:color="auto"/>
            <w:right w:val="none" w:sz="0" w:space="0" w:color="auto"/>
          </w:divBdr>
        </w:div>
        <w:div w:id="301161314">
          <w:marLeft w:val="547"/>
          <w:marRight w:val="0"/>
          <w:marTop w:val="106"/>
          <w:marBottom w:val="0"/>
          <w:divBdr>
            <w:top w:val="none" w:sz="0" w:space="0" w:color="auto"/>
            <w:left w:val="none" w:sz="0" w:space="0" w:color="auto"/>
            <w:bottom w:val="none" w:sz="0" w:space="0" w:color="auto"/>
            <w:right w:val="none" w:sz="0" w:space="0" w:color="auto"/>
          </w:divBdr>
        </w:div>
        <w:div w:id="1376156415">
          <w:marLeft w:val="547"/>
          <w:marRight w:val="0"/>
          <w:marTop w:val="106"/>
          <w:marBottom w:val="0"/>
          <w:divBdr>
            <w:top w:val="none" w:sz="0" w:space="0" w:color="auto"/>
            <w:left w:val="none" w:sz="0" w:space="0" w:color="auto"/>
            <w:bottom w:val="none" w:sz="0" w:space="0" w:color="auto"/>
            <w:right w:val="none" w:sz="0" w:space="0" w:color="auto"/>
          </w:divBdr>
        </w:div>
      </w:divsChild>
    </w:div>
    <w:div w:id="928269326">
      <w:bodyDiv w:val="1"/>
      <w:marLeft w:val="0"/>
      <w:marRight w:val="0"/>
      <w:marTop w:val="0"/>
      <w:marBottom w:val="0"/>
      <w:divBdr>
        <w:top w:val="none" w:sz="0" w:space="0" w:color="auto"/>
        <w:left w:val="none" w:sz="0" w:space="0" w:color="auto"/>
        <w:bottom w:val="none" w:sz="0" w:space="0" w:color="auto"/>
        <w:right w:val="none" w:sz="0" w:space="0" w:color="auto"/>
      </w:divBdr>
      <w:divsChild>
        <w:div w:id="1585921467">
          <w:marLeft w:val="547"/>
          <w:marRight w:val="0"/>
          <w:marTop w:val="106"/>
          <w:marBottom w:val="0"/>
          <w:divBdr>
            <w:top w:val="none" w:sz="0" w:space="0" w:color="auto"/>
            <w:left w:val="none" w:sz="0" w:space="0" w:color="auto"/>
            <w:bottom w:val="none" w:sz="0" w:space="0" w:color="auto"/>
            <w:right w:val="none" w:sz="0" w:space="0" w:color="auto"/>
          </w:divBdr>
        </w:div>
        <w:div w:id="1087465101">
          <w:marLeft w:val="547"/>
          <w:marRight w:val="0"/>
          <w:marTop w:val="106"/>
          <w:marBottom w:val="0"/>
          <w:divBdr>
            <w:top w:val="none" w:sz="0" w:space="0" w:color="auto"/>
            <w:left w:val="none" w:sz="0" w:space="0" w:color="auto"/>
            <w:bottom w:val="none" w:sz="0" w:space="0" w:color="auto"/>
            <w:right w:val="none" w:sz="0" w:space="0" w:color="auto"/>
          </w:divBdr>
        </w:div>
        <w:div w:id="1525055453">
          <w:marLeft w:val="547"/>
          <w:marRight w:val="0"/>
          <w:marTop w:val="106"/>
          <w:marBottom w:val="0"/>
          <w:divBdr>
            <w:top w:val="none" w:sz="0" w:space="0" w:color="auto"/>
            <w:left w:val="none" w:sz="0" w:space="0" w:color="auto"/>
            <w:bottom w:val="none" w:sz="0" w:space="0" w:color="auto"/>
            <w:right w:val="none" w:sz="0" w:space="0" w:color="auto"/>
          </w:divBdr>
        </w:div>
        <w:div w:id="1781221592">
          <w:marLeft w:val="547"/>
          <w:marRight w:val="0"/>
          <w:marTop w:val="106"/>
          <w:marBottom w:val="0"/>
          <w:divBdr>
            <w:top w:val="none" w:sz="0" w:space="0" w:color="auto"/>
            <w:left w:val="none" w:sz="0" w:space="0" w:color="auto"/>
            <w:bottom w:val="none" w:sz="0" w:space="0" w:color="auto"/>
            <w:right w:val="none" w:sz="0" w:space="0" w:color="auto"/>
          </w:divBdr>
        </w:div>
        <w:div w:id="720984629">
          <w:marLeft w:val="547"/>
          <w:marRight w:val="0"/>
          <w:marTop w:val="106"/>
          <w:marBottom w:val="0"/>
          <w:divBdr>
            <w:top w:val="none" w:sz="0" w:space="0" w:color="auto"/>
            <w:left w:val="none" w:sz="0" w:space="0" w:color="auto"/>
            <w:bottom w:val="none" w:sz="0" w:space="0" w:color="auto"/>
            <w:right w:val="none" w:sz="0" w:space="0" w:color="auto"/>
          </w:divBdr>
        </w:div>
      </w:divsChild>
    </w:div>
    <w:div w:id="1063603182">
      <w:bodyDiv w:val="1"/>
      <w:marLeft w:val="0"/>
      <w:marRight w:val="0"/>
      <w:marTop w:val="0"/>
      <w:marBottom w:val="0"/>
      <w:divBdr>
        <w:top w:val="none" w:sz="0" w:space="0" w:color="auto"/>
        <w:left w:val="none" w:sz="0" w:space="0" w:color="auto"/>
        <w:bottom w:val="none" w:sz="0" w:space="0" w:color="auto"/>
        <w:right w:val="none" w:sz="0" w:space="0" w:color="auto"/>
      </w:divBdr>
      <w:divsChild>
        <w:div w:id="481196039">
          <w:marLeft w:val="547"/>
          <w:marRight w:val="0"/>
          <w:marTop w:val="154"/>
          <w:marBottom w:val="0"/>
          <w:divBdr>
            <w:top w:val="none" w:sz="0" w:space="0" w:color="auto"/>
            <w:left w:val="none" w:sz="0" w:space="0" w:color="auto"/>
            <w:bottom w:val="none" w:sz="0" w:space="0" w:color="auto"/>
            <w:right w:val="none" w:sz="0" w:space="0" w:color="auto"/>
          </w:divBdr>
        </w:div>
        <w:div w:id="1508056715">
          <w:marLeft w:val="547"/>
          <w:marRight w:val="0"/>
          <w:marTop w:val="154"/>
          <w:marBottom w:val="0"/>
          <w:divBdr>
            <w:top w:val="none" w:sz="0" w:space="0" w:color="auto"/>
            <w:left w:val="none" w:sz="0" w:space="0" w:color="auto"/>
            <w:bottom w:val="none" w:sz="0" w:space="0" w:color="auto"/>
            <w:right w:val="none" w:sz="0" w:space="0" w:color="auto"/>
          </w:divBdr>
        </w:div>
      </w:divsChild>
    </w:div>
    <w:div w:id="1105731296">
      <w:bodyDiv w:val="1"/>
      <w:marLeft w:val="0"/>
      <w:marRight w:val="0"/>
      <w:marTop w:val="0"/>
      <w:marBottom w:val="0"/>
      <w:divBdr>
        <w:top w:val="none" w:sz="0" w:space="0" w:color="auto"/>
        <w:left w:val="none" w:sz="0" w:space="0" w:color="auto"/>
        <w:bottom w:val="none" w:sz="0" w:space="0" w:color="auto"/>
        <w:right w:val="none" w:sz="0" w:space="0" w:color="auto"/>
      </w:divBdr>
      <w:divsChild>
        <w:div w:id="1607733833">
          <w:marLeft w:val="547"/>
          <w:marRight w:val="0"/>
          <w:marTop w:val="154"/>
          <w:marBottom w:val="0"/>
          <w:divBdr>
            <w:top w:val="none" w:sz="0" w:space="0" w:color="auto"/>
            <w:left w:val="none" w:sz="0" w:space="0" w:color="auto"/>
            <w:bottom w:val="none" w:sz="0" w:space="0" w:color="auto"/>
            <w:right w:val="none" w:sz="0" w:space="0" w:color="auto"/>
          </w:divBdr>
        </w:div>
        <w:div w:id="77333661">
          <w:marLeft w:val="547"/>
          <w:marRight w:val="0"/>
          <w:marTop w:val="154"/>
          <w:marBottom w:val="0"/>
          <w:divBdr>
            <w:top w:val="none" w:sz="0" w:space="0" w:color="auto"/>
            <w:left w:val="none" w:sz="0" w:space="0" w:color="auto"/>
            <w:bottom w:val="none" w:sz="0" w:space="0" w:color="auto"/>
            <w:right w:val="none" w:sz="0" w:space="0" w:color="auto"/>
          </w:divBdr>
        </w:div>
        <w:div w:id="108546051">
          <w:marLeft w:val="547"/>
          <w:marRight w:val="0"/>
          <w:marTop w:val="154"/>
          <w:marBottom w:val="0"/>
          <w:divBdr>
            <w:top w:val="none" w:sz="0" w:space="0" w:color="auto"/>
            <w:left w:val="none" w:sz="0" w:space="0" w:color="auto"/>
            <w:bottom w:val="none" w:sz="0" w:space="0" w:color="auto"/>
            <w:right w:val="none" w:sz="0" w:space="0" w:color="auto"/>
          </w:divBdr>
        </w:div>
      </w:divsChild>
    </w:div>
    <w:div w:id="1136416000">
      <w:bodyDiv w:val="1"/>
      <w:marLeft w:val="0"/>
      <w:marRight w:val="0"/>
      <w:marTop w:val="0"/>
      <w:marBottom w:val="0"/>
      <w:divBdr>
        <w:top w:val="none" w:sz="0" w:space="0" w:color="auto"/>
        <w:left w:val="none" w:sz="0" w:space="0" w:color="auto"/>
        <w:bottom w:val="none" w:sz="0" w:space="0" w:color="auto"/>
        <w:right w:val="none" w:sz="0" w:space="0" w:color="auto"/>
      </w:divBdr>
    </w:div>
    <w:div w:id="1160586503">
      <w:bodyDiv w:val="1"/>
      <w:marLeft w:val="0"/>
      <w:marRight w:val="0"/>
      <w:marTop w:val="0"/>
      <w:marBottom w:val="0"/>
      <w:divBdr>
        <w:top w:val="none" w:sz="0" w:space="0" w:color="auto"/>
        <w:left w:val="none" w:sz="0" w:space="0" w:color="auto"/>
        <w:bottom w:val="none" w:sz="0" w:space="0" w:color="auto"/>
        <w:right w:val="none" w:sz="0" w:space="0" w:color="auto"/>
      </w:divBdr>
      <w:divsChild>
        <w:div w:id="273244812">
          <w:marLeft w:val="547"/>
          <w:marRight w:val="0"/>
          <w:marTop w:val="154"/>
          <w:marBottom w:val="0"/>
          <w:divBdr>
            <w:top w:val="none" w:sz="0" w:space="0" w:color="auto"/>
            <w:left w:val="none" w:sz="0" w:space="0" w:color="auto"/>
            <w:bottom w:val="none" w:sz="0" w:space="0" w:color="auto"/>
            <w:right w:val="none" w:sz="0" w:space="0" w:color="auto"/>
          </w:divBdr>
        </w:div>
      </w:divsChild>
    </w:div>
    <w:div w:id="1207109255">
      <w:bodyDiv w:val="1"/>
      <w:marLeft w:val="0"/>
      <w:marRight w:val="0"/>
      <w:marTop w:val="0"/>
      <w:marBottom w:val="0"/>
      <w:divBdr>
        <w:top w:val="none" w:sz="0" w:space="0" w:color="auto"/>
        <w:left w:val="none" w:sz="0" w:space="0" w:color="auto"/>
        <w:bottom w:val="none" w:sz="0" w:space="0" w:color="auto"/>
        <w:right w:val="none" w:sz="0" w:space="0" w:color="auto"/>
      </w:divBdr>
    </w:div>
    <w:div w:id="1314093325">
      <w:bodyDiv w:val="1"/>
      <w:marLeft w:val="0"/>
      <w:marRight w:val="0"/>
      <w:marTop w:val="0"/>
      <w:marBottom w:val="0"/>
      <w:divBdr>
        <w:top w:val="none" w:sz="0" w:space="0" w:color="auto"/>
        <w:left w:val="none" w:sz="0" w:space="0" w:color="auto"/>
        <w:bottom w:val="none" w:sz="0" w:space="0" w:color="auto"/>
        <w:right w:val="none" w:sz="0" w:space="0" w:color="auto"/>
      </w:divBdr>
    </w:div>
    <w:div w:id="1328168649">
      <w:bodyDiv w:val="1"/>
      <w:marLeft w:val="0"/>
      <w:marRight w:val="0"/>
      <w:marTop w:val="0"/>
      <w:marBottom w:val="0"/>
      <w:divBdr>
        <w:top w:val="none" w:sz="0" w:space="0" w:color="auto"/>
        <w:left w:val="none" w:sz="0" w:space="0" w:color="auto"/>
        <w:bottom w:val="none" w:sz="0" w:space="0" w:color="auto"/>
        <w:right w:val="none" w:sz="0" w:space="0" w:color="auto"/>
      </w:divBdr>
    </w:div>
    <w:div w:id="1348407872">
      <w:bodyDiv w:val="1"/>
      <w:marLeft w:val="0"/>
      <w:marRight w:val="0"/>
      <w:marTop w:val="0"/>
      <w:marBottom w:val="0"/>
      <w:divBdr>
        <w:top w:val="none" w:sz="0" w:space="0" w:color="auto"/>
        <w:left w:val="none" w:sz="0" w:space="0" w:color="auto"/>
        <w:bottom w:val="none" w:sz="0" w:space="0" w:color="auto"/>
        <w:right w:val="none" w:sz="0" w:space="0" w:color="auto"/>
      </w:divBdr>
      <w:divsChild>
        <w:div w:id="676923948">
          <w:marLeft w:val="547"/>
          <w:marRight w:val="0"/>
          <w:marTop w:val="154"/>
          <w:marBottom w:val="0"/>
          <w:divBdr>
            <w:top w:val="none" w:sz="0" w:space="0" w:color="auto"/>
            <w:left w:val="none" w:sz="0" w:space="0" w:color="auto"/>
            <w:bottom w:val="none" w:sz="0" w:space="0" w:color="auto"/>
            <w:right w:val="none" w:sz="0" w:space="0" w:color="auto"/>
          </w:divBdr>
        </w:div>
        <w:div w:id="1251500344">
          <w:marLeft w:val="547"/>
          <w:marRight w:val="0"/>
          <w:marTop w:val="154"/>
          <w:marBottom w:val="0"/>
          <w:divBdr>
            <w:top w:val="none" w:sz="0" w:space="0" w:color="auto"/>
            <w:left w:val="none" w:sz="0" w:space="0" w:color="auto"/>
            <w:bottom w:val="none" w:sz="0" w:space="0" w:color="auto"/>
            <w:right w:val="none" w:sz="0" w:space="0" w:color="auto"/>
          </w:divBdr>
        </w:div>
      </w:divsChild>
    </w:div>
    <w:div w:id="1444419604">
      <w:bodyDiv w:val="1"/>
      <w:marLeft w:val="0"/>
      <w:marRight w:val="0"/>
      <w:marTop w:val="0"/>
      <w:marBottom w:val="0"/>
      <w:divBdr>
        <w:top w:val="none" w:sz="0" w:space="0" w:color="auto"/>
        <w:left w:val="none" w:sz="0" w:space="0" w:color="auto"/>
        <w:bottom w:val="none" w:sz="0" w:space="0" w:color="auto"/>
        <w:right w:val="none" w:sz="0" w:space="0" w:color="auto"/>
      </w:divBdr>
    </w:div>
    <w:div w:id="1468625038">
      <w:bodyDiv w:val="1"/>
      <w:marLeft w:val="0"/>
      <w:marRight w:val="0"/>
      <w:marTop w:val="0"/>
      <w:marBottom w:val="0"/>
      <w:divBdr>
        <w:top w:val="none" w:sz="0" w:space="0" w:color="auto"/>
        <w:left w:val="none" w:sz="0" w:space="0" w:color="auto"/>
        <w:bottom w:val="none" w:sz="0" w:space="0" w:color="auto"/>
        <w:right w:val="none" w:sz="0" w:space="0" w:color="auto"/>
      </w:divBdr>
      <w:divsChild>
        <w:div w:id="1162740837">
          <w:marLeft w:val="547"/>
          <w:marRight w:val="0"/>
          <w:marTop w:val="154"/>
          <w:marBottom w:val="0"/>
          <w:divBdr>
            <w:top w:val="none" w:sz="0" w:space="0" w:color="auto"/>
            <w:left w:val="none" w:sz="0" w:space="0" w:color="auto"/>
            <w:bottom w:val="none" w:sz="0" w:space="0" w:color="auto"/>
            <w:right w:val="none" w:sz="0" w:space="0" w:color="auto"/>
          </w:divBdr>
        </w:div>
        <w:div w:id="719524483">
          <w:marLeft w:val="547"/>
          <w:marRight w:val="0"/>
          <w:marTop w:val="154"/>
          <w:marBottom w:val="0"/>
          <w:divBdr>
            <w:top w:val="none" w:sz="0" w:space="0" w:color="auto"/>
            <w:left w:val="none" w:sz="0" w:space="0" w:color="auto"/>
            <w:bottom w:val="none" w:sz="0" w:space="0" w:color="auto"/>
            <w:right w:val="none" w:sz="0" w:space="0" w:color="auto"/>
          </w:divBdr>
        </w:div>
        <w:div w:id="1473018711">
          <w:marLeft w:val="547"/>
          <w:marRight w:val="0"/>
          <w:marTop w:val="154"/>
          <w:marBottom w:val="0"/>
          <w:divBdr>
            <w:top w:val="none" w:sz="0" w:space="0" w:color="auto"/>
            <w:left w:val="none" w:sz="0" w:space="0" w:color="auto"/>
            <w:bottom w:val="none" w:sz="0" w:space="0" w:color="auto"/>
            <w:right w:val="none" w:sz="0" w:space="0" w:color="auto"/>
          </w:divBdr>
        </w:div>
      </w:divsChild>
    </w:div>
    <w:div w:id="1490168668">
      <w:bodyDiv w:val="1"/>
      <w:marLeft w:val="0"/>
      <w:marRight w:val="0"/>
      <w:marTop w:val="0"/>
      <w:marBottom w:val="0"/>
      <w:divBdr>
        <w:top w:val="none" w:sz="0" w:space="0" w:color="auto"/>
        <w:left w:val="none" w:sz="0" w:space="0" w:color="auto"/>
        <w:bottom w:val="none" w:sz="0" w:space="0" w:color="auto"/>
        <w:right w:val="none" w:sz="0" w:space="0" w:color="auto"/>
      </w:divBdr>
      <w:divsChild>
        <w:div w:id="671687923">
          <w:marLeft w:val="547"/>
          <w:marRight w:val="0"/>
          <w:marTop w:val="144"/>
          <w:marBottom w:val="0"/>
          <w:divBdr>
            <w:top w:val="none" w:sz="0" w:space="0" w:color="auto"/>
            <w:left w:val="none" w:sz="0" w:space="0" w:color="auto"/>
            <w:bottom w:val="none" w:sz="0" w:space="0" w:color="auto"/>
            <w:right w:val="none" w:sz="0" w:space="0" w:color="auto"/>
          </w:divBdr>
        </w:div>
        <w:div w:id="203833591">
          <w:marLeft w:val="547"/>
          <w:marRight w:val="0"/>
          <w:marTop w:val="144"/>
          <w:marBottom w:val="0"/>
          <w:divBdr>
            <w:top w:val="none" w:sz="0" w:space="0" w:color="auto"/>
            <w:left w:val="none" w:sz="0" w:space="0" w:color="auto"/>
            <w:bottom w:val="none" w:sz="0" w:space="0" w:color="auto"/>
            <w:right w:val="none" w:sz="0" w:space="0" w:color="auto"/>
          </w:divBdr>
        </w:div>
        <w:div w:id="1693922709">
          <w:marLeft w:val="547"/>
          <w:marRight w:val="0"/>
          <w:marTop w:val="144"/>
          <w:marBottom w:val="0"/>
          <w:divBdr>
            <w:top w:val="none" w:sz="0" w:space="0" w:color="auto"/>
            <w:left w:val="none" w:sz="0" w:space="0" w:color="auto"/>
            <w:bottom w:val="none" w:sz="0" w:space="0" w:color="auto"/>
            <w:right w:val="none" w:sz="0" w:space="0" w:color="auto"/>
          </w:divBdr>
        </w:div>
        <w:div w:id="957491118">
          <w:marLeft w:val="547"/>
          <w:marRight w:val="0"/>
          <w:marTop w:val="144"/>
          <w:marBottom w:val="0"/>
          <w:divBdr>
            <w:top w:val="none" w:sz="0" w:space="0" w:color="auto"/>
            <w:left w:val="none" w:sz="0" w:space="0" w:color="auto"/>
            <w:bottom w:val="none" w:sz="0" w:space="0" w:color="auto"/>
            <w:right w:val="none" w:sz="0" w:space="0" w:color="auto"/>
          </w:divBdr>
        </w:div>
        <w:div w:id="1628664222">
          <w:marLeft w:val="547"/>
          <w:marRight w:val="0"/>
          <w:marTop w:val="144"/>
          <w:marBottom w:val="0"/>
          <w:divBdr>
            <w:top w:val="none" w:sz="0" w:space="0" w:color="auto"/>
            <w:left w:val="none" w:sz="0" w:space="0" w:color="auto"/>
            <w:bottom w:val="none" w:sz="0" w:space="0" w:color="auto"/>
            <w:right w:val="none" w:sz="0" w:space="0" w:color="auto"/>
          </w:divBdr>
        </w:div>
      </w:divsChild>
    </w:div>
    <w:div w:id="1567062065">
      <w:bodyDiv w:val="1"/>
      <w:marLeft w:val="0"/>
      <w:marRight w:val="0"/>
      <w:marTop w:val="0"/>
      <w:marBottom w:val="0"/>
      <w:divBdr>
        <w:top w:val="none" w:sz="0" w:space="0" w:color="auto"/>
        <w:left w:val="none" w:sz="0" w:space="0" w:color="auto"/>
        <w:bottom w:val="none" w:sz="0" w:space="0" w:color="auto"/>
        <w:right w:val="none" w:sz="0" w:space="0" w:color="auto"/>
      </w:divBdr>
      <w:divsChild>
        <w:div w:id="1665159483">
          <w:marLeft w:val="0"/>
          <w:marRight w:val="0"/>
          <w:marTop w:val="72"/>
          <w:marBottom w:val="0"/>
          <w:divBdr>
            <w:top w:val="none" w:sz="0" w:space="0" w:color="auto"/>
            <w:left w:val="none" w:sz="0" w:space="0" w:color="auto"/>
            <w:bottom w:val="none" w:sz="0" w:space="0" w:color="auto"/>
            <w:right w:val="none" w:sz="0" w:space="0" w:color="auto"/>
          </w:divBdr>
        </w:div>
      </w:divsChild>
    </w:div>
    <w:div w:id="1599294016">
      <w:bodyDiv w:val="1"/>
      <w:marLeft w:val="0"/>
      <w:marRight w:val="0"/>
      <w:marTop w:val="0"/>
      <w:marBottom w:val="0"/>
      <w:divBdr>
        <w:top w:val="none" w:sz="0" w:space="0" w:color="auto"/>
        <w:left w:val="none" w:sz="0" w:space="0" w:color="auto"/>
        <w:bottom w:val="none" w:sz="0" w:space="0" w:color="auto"/>
        <w:right w:val="none" w:sz="0" w:space="0" w:color="auto"/>
      </w:divBdr>
      <w:divsChild>
        <w:div w:id="1775974533">
          <w:marLeft w:val="547"/>
          <w:marRight w:val="0"/>
          <w:marTop w:val="154"/>
          <w:marBottom w:val="0"/>
          <w:divBdr>
            <w:top w:val="none" w:sz="0" w:space="0" w:color="auto"/>
            <w:left w:val="none" w:sz="0" w:space="0" w:color="auto"/>
            <w:bottom w:val="none" w:sz="0" w:space="0" w:color="auto"/>
            <w:right w:val="none" w:sz="0" w:space="0" w:color="auto"/>
          </w:divBdr>
        </w:div>
      </w:divsChild>
    </w:div>
    <w:div w:id="1632861593">
      <w:bodyDiv w:val="1"/>
      <w:marLeft w:val="0"/>
      <w:marRight w:val="0"/>
      <w:marTop w:val="0"/>
      <w:marBottom w:val="0"/>
      <w:divBdr>
        <w:top w:val="none" w:sz="0" w:space="0" w:color="auto"/>
        <w:left w:val="none" w:sz="0" w:space="0" w:color="auto"/>
        <w:bottom w:val="none" w:sz="0" w:space="0" w:color="auto"/>
        <w:right w:val="none" w:sz="0" w:space="0" w:color="auto"/>
      </w:divBdr>
    </w:div>
    <w:div w:id="1769813392">
      <w:bodyDiv w:val="1"/>
      <w:marLeft w:val="0"/>
      <w:marRight w:val="0"/>
      <w:marTop w:val="0"/>
      <w:marBottom w:val="0"/>
      <w:divBdr>
        <w:top w:val="none" w:sz="0" w:space="0" w:color="auto"/>
        <w:left w:val="none" w:sz="0" w:space="0" w:color="auto"/>
        <w:bottom w:val="none" w:sz="0" w:space="0" w:color="auto"/>
        <w:right w:val="none" w:sz="0" w:space="0" w:color="auto"/>
      </w:divBdr>
      <w:divsChild>
        <w:div w:id="682897407">
          <w:marLeft w:val="547"/>
          <w:marRight w:val="0"/>
          <w:marTop w:val="106"/>
          <w:marBottom w:val="0"/>
          <w:divBdr>
            <w:top w:val="none" w:sz="0" w:space="0" w:color="auto"/>
            <w:left w:val="none" w:sz="0" w:space="0" w:color="auto"/>
            <w:bottom w:val="none" w:sz="0" w:space="0" w:color="auto"/>
            <w:right w:val="none" w:sz="0" w:space="0" w:color="auto"/>
          </w:divBdr>
        </w:div>
        <w:div w:id="1871412656">
          <w:marLeft w:val="547"/>
          <w:marRight w:val="0"/>
          <w:marTop w:val="106"/>
          <w:marBottom w:val="0"/>
          <w:divBdr>
            <w:top w:val="none" w:sz="0" w:space="0" w:color="auto"/>
            <w:left w:val="none" w:sz="0" w:space="0" w:color="auto"/>
            <w:bottom w:val="none" w:sz="0" w:space="0" w:color="auto"/>
            <w:right w:val="none" w:sz="0" w:space="0" w:color="auto"/>
          </w:divBdr>
        </w:div>
        <w:div w:id="35930450">
          <w:marLeft w:val="547"/>
          <w:marRight w:val="0"/>
          <w:marTop w:val="106"/>
          <w:marBottom w:val="0"/>
          <w:divBdr>
            <w:top w:val="none" w:sz="0" w:space="0" w:color="auto"/>
            <w:left w:val="none" w:sz="0" w:space="0" w:color="auto"/>
            <w:bottom w:val="none" w:sz="0" w:space="0" w:color="auto"/>
            <w:right w:val="none" w:sz="0" w:space="0" w:color="auto"/>
          </w:divBdr>
        </w:div>
        <w:div w:id="244345618">
          <w:marLeft w:val="547"/>
          <w:marRight w:val="0"/>
          <w:marTop w:val="106"/>
          <w:marBottom w:val="0"/>
          <w:divBdr>
            <w:top w:val="none" w:sz="0" w:space="0" w:color="auto"/>
            <w:left w:val="none" w:sz="0" w:space="0" w:color="auto"/>
            <w:bottom w:val="none" w:sz="0" w:space="0" w:color="auto"/>
            <w:right w:val="none" w:sz="0" w:space="0" w:color="auto"/>
          </w:divBdr>
        </w:div>
        <w:div w:id="1111323141">
          <w:marLeft w:val="547"/>
          <w:marRight w:val="0"/>
          <w:marTop w:val="106"/>
          <w:marBottom w:val="0"/>
          <w:divBdr>
            <w:top w:val="none" w:sz="0" w:space="0" w:color="auto"/>
            <w:left w:val="none" w:sz="0" w:space="0" w:color="auto"/>
            <w:bottom w:val="none" w:sz="0" w:space="0" w:color="auto"/>
            <w:right w:val="none" w:sz="0" w:space="0" w:color="auto"/>
          </w:divBdr>
        </w:div>
        <w:div w:id="1535845046">
          <w:marLeft w:val="547"/>
          <w:marRight w:val="0"/>
          <w:marTop w:val="106"/>
          <w:marBottom w:val="0"/>
          <w:divBdr>
            <w:top w:val="none" w:sz="0" w:space="0" w:color="auto"/>
            <w:left w:val="none" w:sz="0" w:space="0" w:color="auto"/>
            <w:bottom w:val="none" w:sz="0" w:space="0" w:color="auto"/>
            <w:right w:val="none" w:sz="0" w:space="0" w:color="auto"/>
          </w:divBdr>
        </w:div>
        <w:div w:id="805124253">
          <w:marLeft w:val="547"/>
          <w:marRight w:val="0"/>
          <w:marTop w:val="106"/>
          <w:marBottom w:val="0"/>
          <w:divBdr>
            <w:top w:val="none" w:sz="0" w:space="0" w:color="auto"/>
            <w:left w:val="none" w:sz="0" w:space="0" w:color="auto"/>
            <w:bottom w:val="none" w:sz="0" w:space="0" w:color="auto"/>
            <w:right w:val="none" w:sz="0" w:space="0" w:color="auto"/>
          </w:divBdr>
        </w:div>
      </w:divsChild>
    </w:div>
    <w:div w:id="1849173069">
      <w:bodyDiv w:val="1"/>
      <w:marLeft w:val="0"/>
      <w:marRight w:val="0"/>
      <w:marTop w:val="0"/>
      <w:marBottom w:val="0"/>
      <w:divBdr>
        <w:top w:val="none" w:sz="0" w:space="0" w:color="auto"/>
        <w:left w:val="none" w:sz="0" w:space="0" w:color="auto"/>
        <w:bottom w:val="none" w:sz="0" w:space="0" w:color="auto"/>
        <w:right w:val="none" w:sz="0" w:space="0" w:color="auto"/>
      </w:divBdr>
    </w:div>
    <w:div w:id="2137480575">
      <w:bodyDiv w:val="1"/>
      <w:marLeft w:val="0"/>
      <w:marRight w:val="0"/>
      <w:marTop w:val="0"/>
      <w:marBottom w:val="0"/>
      <w:divBdr>
        <w:top w:val="none" w:sz="0" w:space="0" w:color="auto"/>
        <w:left w:val="none" w:sz="0" w:space="0" w:color="auto"/>
        <w:bottom w:val="none" w:sz="0" w:space="0" w:color="auto"/>
        <w:right w:val="none" w:sz="0" w:space="0" w:color="auto"/>
      </w:divBdr>
      <w:divsChild>
        <w:div w:id="1671129901">
          <w:marLeft w:val="547"/>
          <w:marRight w:val="0"/>
          <w:marTop w:val="130"/>
          <w:marBottom w:val="0"/>
          <w:divBdr>
            <w:top w:val="none" w:sz="0" w:space="0" w:color="auto"/>
            <w:left w:val="none" w:sz="0" w:space="0" w:color="auto"/>
            <w:bottom w:val="none" w:sz="0" w:space="0" w:color="auto"/>
            <w:right w:val="none" w:sz="0" w:space="0" w:color="auto"/>
          </w:divBdr>
        </w:div>
        <w:div w:id="968509838">
          <w:marLeft w:val="547"/>
          <w:marRight w:val="0"/>
          <w:marTop w:val="130"/>
          <w:marBottom w:val="0"/>
          <w:divBdr>
            <w:top w:val="none" w:sz="0" w:space="0" w:color="auto"/>
            <w:left w:val="none" w:sz="0" w:space="0" w:color="auto"/>
            <w:bottom w:val="none" w:sz="0" w:space="0" w:color="auto"/>
            <w:right w:val="none" w:sz="0" w:space="0" w:color="auto"/>
          </w:divBdr>
        </w:div>
        <w:div w:id="1567031586">
          <w:marLeft w:val="547"/>
          <w:marRight w:val="0"/>
          <w:marTop w:val="130"/>
          <w:marBottom w:val="0"/>
          <w:divBdr>
            <w:top w:val="none" w:sz="0" w:space="0" w:color="auto"/>
            <w:left w:val="none" w:sz="0" w:space="0" w:color="auto"/>
            <w:bottom w:val="none" w:sz="0" w:space="0" w:color="auto"/>
            <w:right w:val="none" w:sz="0" w:space="0" w:color="auto"/>
          </w:divBdr>
        </w:div>
        <w:div w:id="1966427790">
          <w:marLeft w:val="547"/>
          <w:marRight w:val="0"/>
          <w:marTop w:val="130"/>
          <w:marBottom w:val="0"/>
          <w:divBdr>
            <w:top w:val="none" w:sz="0" w:space="0" w:color="auto"/>
            <w:left w:val="none" w:sz="0" w:space="0" w:color="auto"/>
            <w:bottom w:val="none" w:sz="0" w:space="0" w:color="auto"/>
            <w:right w:val="none" w:sz="0" w:space="0" w:color="auto"/>
          </w:divBdr>
        </w:div>
        <w:div w:id="1227884217">
          <w:marLeft w:val="547"/>
          <w:marRight w:val="0"/>
          <w:marTop w:val="13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fr.wikipedia.org/wiki/Cellule_(biologie)" TargetMode="External"/><Relationship Id="rId21" Type="http://schemas.openxmlformats.org/officeDocument/2006/relationships/hyperlink" Target="https://fr.wikipedia.org/wiki/Carbone" TargetMode="External"/><Relationship Id="rId34" Type="http://schemas.openxmlformats.org/officeDocument/2006/relationships/hyperlink" Target="https://fr.wikipedia.org/wiki/Clonage" TargetMode="External"/><Relationship Id="rId42" Type="http://schemas.openxmlformats.org/officeDocument/2006/relationships/hyperlink" Target="https://fr.wikipedia.org/wiki/M%C3%A9decine_v%C3%A9t%C3%A9rinaire" TargetMode="External"/><Relationship Id="rId47" Type="http://schemas.openxmlformats.org/officeDocument/2006/relationships/hyperlink" Target="https://fr.wikipedia.org/wiki/Abat" TargetMode="External"/><Relationship Id="rId50" Type="http://schemas.openxmlformats.org/officeDocument/2006/relationships/hyperlink" Target="https://fr.wikipedia.org/wiki/Lait" TargetMode="External"/><Relationship Id="rId55" Type="http://schemas.openxmlformats.org/officeDocument/2006/relationships/hyperlink" Target="https://fr.wikipedia.org/wiki/Cuir" TargetMode="External"/><Relationship Id="rId63" Type="http://schemas.openxmlformats.org/officeDocument/2006/relationships/hyperlink" Target="https://fr.wikipedia.org/wiki/Farines_animales" TargetMode="External"/><Relationship Id="rId68" Type="http://schemas.openxmlformats.org/officeDocument/2006/relationships/hyperlink" Target="https://fr.wikipedia.org/wiki/Chasse" TargetMode="External"/><Relationship Id="rId76" Type="http://schemas.openxmlformats.org/officeDocument/2006/relationships/hyperlink" Target="https://fr.wikipedia.org/wiki/%C3%89levage_porcin" TargetMode="External"/><Relationship Id="rId84" Type="http://schemas.openxmlformats.org/officeDocument/2006/relationships/hyperlink" Target="http://www.thesaurus.gouv.qc.ca/tag/terme.do?id=8150" TargetMode="External"/><Relationship Id="rId89" Type="http://schemas.openxmlformats.org/officeDocument/2006/relationships/hyperlink" Target="http://www.thesaurus.gouv.qc.ca/tag/terme.do?id=13244" TargetMode="External"/><Relationship Id="rId97" Type="http://schemas.openxmlformats.org/officeDocument/2006/relationships/hyperlink" Target="https://fr.wikipedia.org/wiki/Morcellement_des_habitats" TargetMode="External"/><Relationship Id="rId7" Type="http://schemas.openxmlformats.org/officeDocument/2006/relationships/hyperlink" Target="https://www.usthb.dz/page/182" TargetMode="External"/><Relationship Id="rId71" Type="http://schemas.openxmlformats.org/officeDocument/2006/relationships/hyperlink" Target="https://fr.wikipedia.org/wiki/%C3%89levage_intensif" TargetMode="External"/><Relationship Id="rId92" Type="http://schemas.openxmlformats.org/officeDocument/2006/relationships/hyperlink" Target="https://fr.wikipedia.org/wiki/Productivit%C3%A9" TargetMode="External"/><Relationship Id="rId2" Type="http://schemas.openxmlformats.org/officeDocument/2006/relationships/styles" Target="styles.xml"/><Relationship Id="rId16" Type="http://schemas.openxmlformats.org/officeDocument/2006/relationships/hyperlink" Target="https://www.usthb.dz/page/737" TargetMode="External"/><Relationship Id="rId29" Type="http://schemas.openxmlformats.org/officeDocument/2006/relationships/hyperlink" Target="https://fr.wikipedia.org/wiki/Biologie_mol%C3%A9culaire" TargetMode="External"/><Relationship Id="rId11" Type="http://schemas.openxmlformats.org/officeDocument/2006/relationships/hyperlink" Target="https://www.usthb.dz/page/276" TargetMode="External"/><Relationship Id="rId24" Type="http://schemas.openxmlformats.org/officeDocument/2006/relationships/hyperlink" Target="https://fr.wikipedia.org/wiki/G%C3%A9nome" TargetMode="External"/><Relationship Id="rId32" Type="http://schemas.openxmlformats.org/officeDocument/2006/relationships/hyperlink" Target="https://fr.wikipedia.org/wiki/Bio%C3%A9thique" TargetMode="External"/><Relationship Id="rId37" Type="http://schemas.openxmlformats.org/officeDocument/2006/relationships/hyperlink" Target="https://fr.wikipedia.org/wiki/Propri%C3%A9t%C3%A9_intellectuelle" TargetMode="External"/><Relationship Id="rId40" Type="http://schemas.openxmlformats.org/officeDocument/2006/relationships/hyperlink" Target="https://fr.wikipedia.org/wiki/Organisme_g%C3%A9n%C3%A9tiquement_modifi%C3%A9" TargetMode="External"/><Relationship Id="rId45" Type="http://schemas.openxmlformats.org/officeDocument/2006/relationships/hyperlink" Target="https://fr.wikipedia.org/wiki/Viande" TargetMode="External"/><Relationship Id="rId53" Type="http://schemas.openxmlformats.org/officeDocument/2006/relationships/hyperlink" Target="https://fr.wikipedia.org/wiki/Poil" TargetMode="External"/><Relationship Id="rId58" Type="http://schemas.openxmlformats.org/officeDocument/2006/relationships/hyperlink" Target="https://fr.wikipedia.org/wiki/Fourrure" TargetMode="External"/><Relationship Id="rId66" Type="http://schemas.openxmlformats.org/officeDocument/2006/relationships/hyperlink" Target="https://fr.wikipedia.org/wiki/Berger" TargetMode="External"/><Relationship Id="rId74" Type="http://schemas.openxmlformats.org/officeDocument/2006/relationships/hyperlink" Target="https://fr.wikipedia.org/wiki/%C3%89levage_caprin" TargetMode="External"/><Relationship Id="rId79" Type="http://schemas.openxmlformats.org/officeDocument/2006/relationships/hyperlink" Target="https://fr.wikipedia.org/wiki/%C3%89levage_f%C3%A9lin" TargetMode="External"/><Relationship Id="rId87" Type="http://schemas.openxmlformats.org/officeDocument/2006/relationships/hyperlink" Target="http://www.thesaurus.gouv.qc.ca/tag/terme.do?id=11614" TargetMode="External"/><Relationship Id="rId102" Type="http://schemas.openxmlformats.org/officeDocument/2006/relationships/theme" Target="theme/theme1.xml"/><Relationship Id="rId5" Type="http://schemas.openxmlformats.org/officeDocument/2006/relationships/hyperlink" Target="https://www.usthb.dz/page/179" TargetMode="External"/><Relationship Id="rId61" Type="http://schemas.openxmlformats.org/officeDocument/2006/relationships/hyperlink" Target="https://fr.wikipedia.org/wiki/Fumier" TargetMode="External"/><Relationship Id="rId82" Type="http://schemas.openxmlformats.org/officeDocument/2006/relationships/hyperlink" Target="http://www.thesaurus.gouv.qc.ca/tag/terme.do?id=3576" TargetMode="External"/><Relationship Id="rId90" Type="http://schemas.openxmlformats.org/officeDocument/2006/relationships/hyperlink" Target="https://fr.wikipedia.org/wiki/Syst%C3%A8me_de_production_agricole" TargetMode="External"/><Relationship Id="rId95" Type="http://schemas.openxmlformats.org/officeDocument/2006/relationships/hyperlink" Target="https://fr.wikipedia.org/wiki/Produits_phytosanitaires" TargetMode="External"/><Relationship Id="rId19" Type="http://schemas.openxmlformats.org/officeDocument/2006/relationships/hyperlink" Target="https://fr.wikipedia.org/wiki/Science" TargetMode="External"/><Relationship Id="rId14" Type="http://schemas.openxmlformats.org/officeDocument/2006/relationships/hyperlink" Target="https://www.usthb.dz/page/738" TargetMode="External"/><Relationship Id="rId22" Type="http://schemas.openxmlformats.org/officeDocument/2006/relationships/hyperlink" Target="https://fr.wikipedia.org/wiki/Acide_d%C3%A9soxyribonucl%C3%A9ique" TargetMode="External"/><Relationship Id="rId27" Type="http://schemas.openxmlformats.org/officeDocument/2006/relationships/hyperlink" Target="https://fr.wikipedia.org/wiki/Virus" TargetMode="External"/><Relationship Id="rId30" Type="http://schemas.openxmlformats.org/officeDocument/2006/relationships/hyperlink" Target="https://fr.wikipedia.org/wiki/Acide_d%C3%A9soxyribonucl%C3%A9ique" TargetMode="External"/><Relationship Id="rId35" Type="http://schemas.openxmlformats.org/officeDocument/2006/relationships/hyperlink" Target="https://fr.wikipedia.org/wiki/Organisme_g%C3%A9n%C3%A9tiquement_modifi%C3%A9" TargetMode="External"/><Relationship Id="rId43" Type="http://schemas.openxmlformats.org/officeDocument/2006/relationships/hyperlink" Target="https://fr.wikipedia.org/wiki/Zootechnie" TargetMode="External"/><Relationship Id="rId48" Type="http://schemas.openxmlformats.org/officeDocument/2006/relationships/hyperlink" Target="https://fr.wikipedia.org/wiki/Poisson" TargetMode="External"/><Relationship Id="rId56" Type="http://schemas.openxmlformats.org/officeDocument/2006/relationships/hyperlink" Target="https://fr.wikipedia.org/wiki/Plume_(oiseaux)" TargetMode="External"/><Relationship Id="rId64" Type="http://schemas.openxmlformats.org/officeDocument/2006/relationships/hyperlink" Target="https://fr.wikipedia.org/wiki/Animal_de_trait" TargetMode="External"/><Relationship Id="rId69" Type="http://schemas.openxmlformats.org/officeDocument/2006/relationships/hyperlink" Target="https://fr.wikipedia.org/wiki/Pastoralisme" TargetMode="External"/><Relationship Id="rId77" Type="http://schemas.openxmlformats.org/officeDocument/2006/relationships/hyperlink" Target="https://fr.wikipedia.org/wiki/Aviculture" TargetMode="External"/><Relationship Id="rId100" Type="http://schemas.openxmlformats.org/officeDocument/2006/relationships/hyperlink" Target="https://fr.wikipedia.org/wiki/Impact_environnemental" TargetMode="External"/><Relationship Id="rId8" Type="http://schemas.openxmlformats.org/officeDocument/2006/relationships/hyperlink" Target="https://www.usthb.dz/page/185" TargetMode="External"/><Relationship Id="rId51" Type="http://schemas.openxmlformats.org/officeDocument/2006/relationships/hyperlink" Target="https://fr.wikipedia.org/wiki/%C5%92uf_(cuisine)" TargetMode="External"/><Relationship Id="rId72" Type="http://schemas.openxmlformats.org/officeDocument/2006/relationships/hyperlink" Target="https://fr.wikipedia.org/wiki/%C3%89levage_bovin" TargetMode="External"/><Relationship Id="rId80" Type="http://schemas.openxmlformats.org/officeDocument/2006/relationships/hyperlink" Target="https://fr.wikipedia.org/wiki/%C3%89levage_des_animaux_%C3%A0_fourrure" TargetMode="External"/><Relationship Id="rId85" Type="http://schemas.openxmlformats.org/officeDocument/2006/relationships/hyperlink" Target="http://www.thesaurus.gouv.qc.ca/tag/terme.do?id=15636" TargetMode="External"/><Relationship Id="rId93" Type="http://schemas.openxmlformats.org/officeDocument/2006/relationships/hyperlink" Target="https://fr.wikipedia.org/wiki/Intrant" TargetMode="External"/><Relationship Id="rId98" Type="http://schemas.openxmlformats.org/officeDocument/2006/relationships/hyperlink" Target="https://fr.wikipedia.org/wiki/Gaz_%C3%A0_effet_de_serre" TargetMode="External"/><Relationship Id="rId3" Type="http://schemas.openxmlformats.org/officeDocument/2006/relationships/settings" Target="settings.xml"/><Relationship Id="rId12" Type="http://schemas.openxmlformats.org/officeDocument/2006/relationships/hyperlink" Target="https://www.usthb.dz/page/289" TargetMode="External"/><Relationship Id="rId17" Type="http://schemas.openxmlformats.org/officeDocument/2006/relationships/hyperlink" Target="https://fr.wikipedia.org/wiki/Biologie" TargetMode="External"/><Relationship Id="rId25" Type="http://schemas.openxmlformats.org/officeDocument/2006/relationships/hyperlink" Target="https://fr.wikipedia.org/wiki/Reproduction_(biologie)" TargetMode="External"/><Relationship Id="rId33" Type="http://schemas.openxmlformats.org/officeDocument/2006/relationships/hyperlink" Target="https://fr.wikipedia.org/wiki/Associations_et_organismes" TargetMode="External"/><Relationship Id="rId38" Type="http://schemas.openxmlformats.org/officeDocument/2006/relationships/hyperlink" Target="https://fr.wikipedia.org/wiki/Animal" TargetMode="External"/><Relationship Id="rId46" Type="http://schemas.openxmlformats.org/officeDocument/2006/relationships/hyperlink" Target="https://fr.wikipedia.org/wiki/Mou" TargetMode="External"/><Relationship Id="rId59" Type="http://schemas.openxmlformats.org/officeDocument/2006/relationships/hyperlink" Target="https://fr.wikipedia.org/wiki/Corne_(biologie)" TargetMode="External"/><Relationship Id="rId67" Type="http://schemas.openxmlformats.org/officeDocument/2006/relationships/hyperlink" Target="https://fr.wikipedia.org/wiki/Furet" TargetMode="External"/><Relationship Id="rId20" Type="http://schemas.openxmlformats.org/officeDocument/2006/relationships/hyperlink" Target="https://fr.wikipedia.org/wiki/Vie" TargetMode="External"/><Relationship Id="rId41" Type="http://schemas.openxmlformats.org/officeDocument/2006/relationships/hyperlink" Target="https://fr.wikipedia.org/wiki/Alimentation_animale" TargetMode="External"/><Relationship Id="rId54" Type="http://schemas.openxmlformats.org/officeDocument/2006/relationships/hyperlink" Target="https://fr.wikipedia.org/wiki/Laine" TargetMode="External"/><Relationship Id="rId62" Type="http://schemas.openxmlformats.org/officeDocument/2006/relationships/hyperlink" Target="https://fr.wikipedia.org/wiki/Lisier" TargetMode="External"/><Relationship Id="rId70" Type="http://schemas.openxmlformats.org/officeDocument/2006/relationships/hyperlink" Target="https://fr.wikipedia.org/wiki/%C3%89levage_extensif" TargetMode="External"/><Relationship Id="rId75" Type="http://schemas.openxmlformats.org/officeDocument/2006/relationships/hyperlink" Target="https://fr.wikipedia.org/wiki/%C3%89levage_%C3%A9quin" TargetMode="External"/><Relationship Id="rId83" Type="http://schemas.openxmlformats.org/officeDocument/2006/relationships/hyperlink" Target="http://www.thesaurus.gouv.qc.ca/tag/terme.do?id=6469" TargetMode="External"/><Relationship Id="rId88" Type="http://schemas.openxmlformats.org/officeDocument/2006/relationships/hyperlink" Target="http://www.thesaurus.gouv.qc.ca/tag/terme.do?id=12142" TargetMode="External"/><Relationship Id="rId91" Type="http://schemas.openxmlformats.org/officeDocument/2006/relationships/hyperlink" Target="https://fr.wikipedia.org/wiki/Facteur_de_production" TargetMode="External"/><Relationship Id="rId96" Type="http://schemas.openxmlformats.org/officeDocument/2006/relationships/hyperlink" Target="https://fr.wikipedia.org/wiki/Canc%C3%A9rig%C3%A8ne" TargetMode="External"/><Relationship Id="rId1" Type="http://schemas.openxmlformats.org/officeDocument/2006/relationships/numbering" Target="numbering.xml"/><Relationship Id="rId6" Type="http://schemas.openxmlformats.org/officeDocument/2006/relationships/hyperlink" Target="https://www.usthb.dz/page/181" TargetMode="External"/><Relationship Id="rId15" Type="http://schemas.openxmlformats.org/officeDocument/2006/relationships/hyperlink" Target="https://www.usthb.dz/page/735" TargetMode="External"/><Relationship Id="rId23" Type="http://schemas.openxmlformats.org/officeDocument/2006/relationships/hyperlink" Target="https://fr.wikipedia.org/wiki/Acide_ribonucl%C3%A9ique" TargetMode="External"/><Relationship Id="rId28" Type="http://schemas.openxmlformats.org/officeDocument/2006/relationships/hyperlink" Target="https://fr.wikipedia.org/wiki/Atome" TargetMode="External"/><Relationship Id="rId36" Type="http://schemas.openxmlformats.org/officeDocument/2006/relationships/hyperlink" Target="https://fr.wikipedia.org/wiki/S%C3%A9quen%C3%A7age_de_l'ADN" TargetMode="External"/><Relationship Id="rId49" Type="http://schemas.openxmlformats.org/officeDocument/2006/relationships/hyperlink" Target="https://fr.wikipedia.org/wiki/Mollusca" TargetMode="External"/><Relationship Id="rId57" Type="http://schemas.openxmlformats.org/officeDocument/2006/relationships/hyperlink" Target="https://fr.wikipedia.org/wiki/Duvet_(plumage)" TargetMode="External"/><Relationship Id="rId10" Type="http://schemas.openxmlformats.org/officeDocument/2006/relationships/hyperlink" Target="https://www.usthb.dz/page/288" TargetMode="External"/><Relationship Id="rId31" Type="http://schemas.openxmlformats.org/officeDocument/2006/relationships/hyperlink" Target="https://fr.wikipedia.org/wiki/Prot%C3%A9ine" TargetMode="External"/><Relationship Id="rId44" Type="http://schemas.openxmlformats.org/officeDocument/2006/relationships/hyperlink" Target="https://fr.wikipedia.org/wiki/Animal_de_compagnie" TargetMode="External"/><Relationship Id="rId52" Type="http://schemas.openxmlformats.org/officeDocument/2006/relationships/hyperlink" Target="https://fr.wikipedia.org/wiki/Miel" TargetMode="External"/><Relationship Id="rId60" Type="http://schemas.openxmlformats.org/officeDocument/2006/relationships/hyperlink" Target="https://fr.wikipedia.org/wiki/Soie" TargetMode="External"/><Relationship Id="rId65" Type="http://schemas.openxmlformats.org/officeDocument/2006/relationships/hyperlink" Target="https://fr.wikipedia.org/wiki/Chien" TargetMode="External"/><Relationship Id="rId73" Type="http://schemas.openxmlformats.org/officeDocument/2006/relationships/hyperlink" Target="https://fr.wikipedia.org/wiki/%C3%89levage_ovin" TargetMode="External"/><Relationship Id="rId78" Type="http://schemas.openxmlformats.org/officeDocument/2006/relationships/hyperlink" Target="https://fr.wikipedia.org/wiki/%C3%89levage_canin" TargetMode="External"/><Relationship Id="rId81" Type="http://schemas.openxmlformats.org/officeDocument/2006/relationships/hyperlink" Target="http://www.thesaurus.gouv.qc.ca/tag/terme.do?id=910" TargetMode="External"/><Relationship Id="rId86" Type="http://schemas.openxmlformats.org/officeDocument/2006/relationships/hyperlink" Target="http://www.thesaurus.gouv.qc.ca/tag/terme.do?id=9686" TargetMode="External"/><Relationship Id="rId94" Type="http://schemas.openxmlformats.org/officeDocument/2006/relationships/hyperlink" Target="https://fr.wikipedia.org/wiki/Engrais" TargetMode="External"/><Relationship Id="rId99" Type="http://schemas.openxmlformats.org/officeDocument/2006/relationships/hyperlink" Target="https://fr.wikipedia.org/wiki/Effet_de_serre" TargetMode="External"/><Relationship Id="rId10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usthb.dz/page/276" TargetMode="External"/><Relationship Id="rId13" Type="http://schemas.openxmlformats.org/officeDocument/2006/relationships/hyperlink" Target="https://www.usthb.dz/page/736" TargetMode="External"/><Relationship Id="rId18" Type="http://schemas.openxmlformats.org/officeDocument/2006/relationships/hyperlink" Target="https://fr.wikipedia.org/wiki/Grec_ancien" TargetMode="External"/><Relationship Id="rId39" Type="http://schemas.openxmlformats.org/officeDocument/2006/relationships/hyperlink" Target="https://fr.wikipedia.org/wiki/S%C3%A9lection_(biologi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524</TotalTime>
  <Pages>14</Pages>
  <Words>3949</Words>
  <Characters>21721</Characters>
  <Application>Microsoft Office Word</Application>
  <DocSecurity>0</DocSecurity>
  <Lines>181</Lines>
  <Paragraphs>51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13</cp:revision>
  <dcterms:created xsi:type="dcterms:W3CDTF">2020-03-31T19:43:00Z</dcterms:created>
  <dcterms:modified xsi:type="dcterms:W3CDTF">2020-04-08T21:07:00Z</dcterms:modified>
</cp:coreProperties>
</file>