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13" w:rsidRDefault="00FF0113" w:rsidP="00714436">
      <w:pPr>
        <w:pStyle w:val="zeta"/>
        <w:shd w:val="clear" w:color="auto" w:fill="FFFFFF"/>
        <w:spacing w:before="0" w:beforeAutospacing="0" w:after="0" w:afterAutospacing="0" w:line="288" w:lineRule="atLeast"/>
        <w:rPr>
          <w:rFonts w:ascii="Helvetica" w:hAnsi="Helvetica" w:cs="Helvetica"/>
          <w:color w:val="444444"/>
          <w:sz w:val="21"/>
          <w:szCs w:val="21"/>
          <w:shd w:val="clear" w:color="auto" w:fill="FFFFFF"/>
        </w:rPr>
      </w:pPr>
    </w:p>
    <w:p w:rsidR="009C1DC6" w:rsidRDefault="009C1DC6" w:rsidP="009C1DC6">
      <w:pPr>
        <w:pStyle w:val="Default"/>
      </w:pPr>
    </w:p>
    <w:p w:rsidR="009C1DC6" w:rsidRDefault="009C1DC6" w:rsidP="009C1DC6">
      <w:pPr>
        <w:pStyle w:val="Default"/>
        <w:jc w:val="center"/>
        <w:rPr>
          <w:b/>
          <w:bCs/>
          <w:sz w:val="23"/>
          <w:szCs w:val="23"/>
        </w:rPr>
      </w:pPr>
      <w:r>
        <w:rPr>
          <w:b/>
          <w:bCs/>
          <w:sz w:val="23"/>
          <w:szCs w:val="23"/>
        </w:rPr>
        <w:t>Module : Sciences de la vie et impacts socio-économiques, 1</w:t>
      </w:r>
      <w:r>
        <w:rPr>
          <w:b/>
          <w:bCs/>
          <w:sz w:val="16"/>
          <w:szCs w:val="16"/>
        </w:rPr>
        <w:t xml:space="preserve">ère </w:t>
      </w:r>
      <w:r>
        <w:rPr>
          <w:b/>
          <w:bCs/>
          <w:sz w:val="23"/>
          <w:szCs w:val="23"/>
        </w:rPr>
        <w:t>année LMD</w:t>
      </w:r>
    </w:p>
    <w:p w:rsidR="009C1DC6" w:rsidRDefault="009C1DC6" w:rsidP="009C1DC6">
      <w:pPr>
        <w:pStyle w:val="Default"/>
        <w:jc w:val="center"/>
        <w:rPr>
          <w:sz w:val="23"/>
          <w:szCs w:val="23"/>
        </w:rPr>
      </w:pPr>
    </w:p>
    <w:p w:rsidR="009C1DC6" w:rsidRDefault="009C1DC6" w:rsidP="009C1DC6">
      <w:pPr>
        <w:pStyle w:val="Default"/>
        <w:jc w:val="center"/>
        <w:rPr>
          <w:b/>
          <w:bCs/>
          <w:sz w:val="28"/>
          <w:szCs w:val="28"/>
        </w:rPr>
      </w:pPr>
      <w:r>
        <w:rPr>
          <w:b/>
          <w:bCs/>
          <w:sz w:val="28"/>
          <w:szCs w:val="28"/>
        </w:rPr>
        <w:t>Chapitre 2 : Toxicologie et santé environnementale</w:t>
      </w:r>
    </w:p>
    <w:p w:rsidR="009C1DC6" w:rsidRDefault="009C1DC6" w:rsidP="009C1DC6">
      <w:pPr>
        <w:pStyle w:val="Default"/>
        <w:rPr>
          <w:sz w:val="28"/>
          <w:szCs w:val="28"/>
        </w:rPr>
      </w:pPr>
      <w:r>
        <w:rPr>
          <w:b/>
          <w:bCs/>
          <w:sz w:val="28"/>
          <w:szCs w:val="28"/>
        </w:rPr>
        <w:t xml:space="preserve"> </w:t>
      </w:r>
    </w:p>
    <w:p w:rsidR="009C1DC6" w:rsidRPr="00DA562C" w:rsidRDefault="009C1DC6" w:rsidP="009C1DC6">
      <w:pPr>
        <w:pStyle w:val="Default"/>
        <w:rPr>
          <w:b/>
          <w:bCs/>
          <w:color w:val="C00000"/>
          <w:sz w:val="28"/>
          <w:szCs w:val="28"/>
        </w:rPr>
      </w:pPr>
      <w:r w:rsidRPr="00DA562C">
        <w:rPr>
          <w:b/>
          <w:bCs/>
          <w:color w:val="C00000"/>
          <w:sz w:val="28"/>
          <w:szCs w:val="28"/>
        </w:rPr>
        <w:t xml:space="preserve">Introduction : </w:t>
      </w:r>
    </w:p>
    <w:p w:rsidR="00EE776F" w:rsidRDefault="00EE776F" w:rsidP="009C1DC6">
      <w:pPr>
        <w:pStyle w:val="Default"/>
        <w:rPr>
          <w:b/>
          <w:bCs/>
          <w:sz w:val="23"/>
          <w:szCs w:val="23"/>
        </w:rPr>
      </w:pPr>
    </w:p>
    <w:p w:rsidR="009C1DC6" w:rsidRPr="00EE776F" w:rsidRDefault="00D557E5" w:rsidP="00EE776F">
      <w:pPr>
        <w:pStyle w:val="Default"/>
        <w:jc w:val="both"/>
        <w:rPr>
          <w:rFonts w:asciiTheme="minorBidi" w:hAnsiTheme="minorBidi" w:cstheme="minorBidi"/>
        </w:rPr>
      </w:pPr>
      <w:r w:rsidRPr="00EE776F">
        <w:rPr>
          <w:rStyle w:val="lev"/>
          <w:rFonts w:asciiTheme="minorBidi" w:hAnsiTheme="minorBidi" w:cstheme="minorBidi"/>
          <w:b w:val="0"/>
          <w:bCs w:val="0"/>
          <w:color w:val="3D3D3D"/>
        </w:rPr>
        <w:t xml:space="preserve">Les êtres humains ne sont pas les seuls à être touchés par la pollution de l’air. Les plantes, les animaux peuvent subir les répercussions  de la pollution atmosphérique. Les effets de la pollution atmosphérique conséquence </w:t>
      </w:r>
      <w:r w:rsidRPr="00EE776F">
        <w:rPr>
          <w:rFonts w:asciiTheme="minorBidi" w:hAnsiTheme="minorBidi" w:cstheme="minorBidi"/>
        </w:rPr>
        <w:t>d</w:t>
      </w:r>
      <w:r w:rsidR="009C1DC6" w:rsidRPr="00EE776F">
        <w:rPr>
          <w:rFonts w:asciiTheme="minorBidi" w:hAnsiTheme="minorBidi" w:cstheme="minorBidi"/>
        </w:rPr>
        <w:t>e nombreuses activités humaines, qu’elles soient industrielles, chimiques, agricoles, voire domestiques, sont responsables de dé</w:t>
      </w:r>
      <w:r w:rsidRPr="00EE776F">
        <w:rPr>
          <w:rFonts w:asciiTheme="minorBidi" w:hAnsiTheme="minorBidi" w:cstheme="minorBidi"/>
        </w:rPr>
        <w:t>gradations de l’environnement. Les menaces environnementales</w:t>
      </w:r>
      <w:r w:rsidR="00EE776F">
        <w:rPr>
          <w:rFonts w:asciiTheme="minorBidi" w:hAnsiTheme="minorBidi" w:cstheme="minorBidi"/>
        </w:rPr>
        <w:t xml:space="preserve">, </w:t>
      </w:r>
      <w:r w:rsidR="009C1DC6" w:rsidRPr="00EE776F">
        <w:rPr>
          <w:rFonts w:asciiTheme="minorBidi" w:hAnsiTheme="minorBidi" w:cstheme="minorBidi"/>
        </w:rPr>
        <w:t>changements climatiques et perturbations des écosystèmes, diminution de la couche d’ozone, pollution des sols et des e</w:t>
      </w:r>
      <w:r w:rsidRPr="00EE776F">
        <w:rPr>
          <w:rFonts w:asciiTheme="minorBidi" w:hAnsiTheme="minorBidi" w:cstheme="minorBidi"/>
        </w:rPr>
        <w:t xml:space="preserve">aux mais également de l’air, </w:t>
      </w:r>
      <w:r w:rsidR="009C1DC6" w:rsidRPr="00EE776F">
        <w:rPr>
          <w:rFonts w:asciiTheme="minorBidi" w:hAnsiTheme="minorBidi" w:cstheme="minorBidi"/>
        </w:rPr>
        <w:t xml:space="preserve">constituent un risque majeur pour les végétaux, les animaux et la santé de l’homme. </w:t>
      </w:r>
    </w:p>
    <w:p w:rsidR="009C1DC6" w:rsidRPr="00EE776F" w:rsidRDefault="009C1DC6" w:rsidP="00EE776F">
      <w:pPr>
        <w:pStyle w:val="zeta"/>
        <w:shd w:val="clear" w:color="auto" w:fill="FFFFFF"/>
        <w:spacing w:before="0" w:beforeAutospacing="0" w:after="0" w:afterAutospacing="0" w:line="288" w:lineRule="atLeast"/>
        <w:jc w:val="both"/>
        <w:rPr>
          <w:rFonts w:asciiTheme="minorBidi" w:hAnsiTheme="minorBidi" w:cstheme="minorBidi"/>
        </w:rPr>
      </w:pPr>
      <w:r w:rsidRPr="00EE776F">
        <w:rPr>
          <w:rFonts w:asciiTheme="minorBidi" w:hAnsiTheme="minorBidi" w:cstheme="minorBidi"/>
        </w:rPr>
        <w:t xml:space="preserve">Dans ce chapitre on va </w:t>
      </w:r>
      <w:r w:rsidR="00EE776F" w:rsidRPr="00EE776F">
        <w:rPr>
          <w:rFonts w:asciiTheme="minorBidi" w:hAnsiTheme="minorBidi" w:cstheme="minorBidi"/>
        </w:rPr>
        <w:t>passer en revu les effets</w:t>
      </w:r>
      <w:r w:rsidRPr="00EE776F">
        <w:rPr>
          <w:rFonts w:asciiTheme="minorBidi" w:hAnsiTheme="minorBidi" w:cstheme="minorBidi"/>
        </w:rPr>
        <w:t xml:space="preserve"> des polluants sur les végétaux, les animaux et sur la santé humaine.</w:t>
      </w:r>
    </w:p>
    <w:p w:rsidR="00EE776F" w:rsidRPr="00EE776F" w:rsidRDefault="00EE776F" w:rsidP="00EE776F">
      <w:pPr>
        <w:pStyle w:val="zeta"/>
        <w:shd w:val="clear" w:color="auto" w:fill="FFFFFF"/>
        <w:spacing w:before="0" w:beforeAutospacing="0" w:after="0" w:afterAutospacing="0" w:line="288" w:lineRule="atLeast"/>
        <w:jc w:val="both"/>
        <w:rPr>
          <w:rFonts w:asciiTheme="minorBidi" w:hAnsiTheme="minorBidi" w:cstheme="minorBidi"/>
          <w:sz w:val="23"/>
          <w:szCs w:val="23"/>
        </w:rPr>
      </w:pPr>
    </w:p>
    <w:p w:rsidR="00EE776F" w:rsidRPr="00DA562C" w:rsidRDefault="00EE776F" w:rsidP="00EE776F">
      <w:pPr>
        <w:pStyle w:val="zeta"/>
        <w:shd w:val="clear" w:color="auto" w:fill="FFFFFF"/>
        <w:spacing w:before="0" w:beforeAutospacing="0" w:after="0" w:afterAutospacing="0" w:line="288" w:lineRule="atLeast"/>
        <w:jc w:val="both"/>
        <w:rPr>
          <w:rFonts w:asciiTheme="minorBidi" w:hAnsiTheme="minorBidi" w:cstheme="minorBidi"/>
          <w:color w:val="0070C0"/>
          <w:sz w:val="28"/>
          <w:szCs w:val="28"/>
        </w:rPr>
      </w:pPr>
      <w:r w:rsidRPr="00DA562C">
        <w:rPr>
          <w:rFonts w:asciiTheme="minorBidi" w:hAnsiTheme="minorBidi" w:cstheme="minorBidi"/>
          <w:color w:val="0070C0"/>
          <w:sz w:val="28"/>
          <w:szCs w:val="28"/>
        </w:rPr>
        <w:t>LA TOXICOLOGIE</w:t>
      </w:r>
    </w:p>
    <w:p w:rsidR="00EE776F" w:rsidRPr="00EE776F" w:rsidRDefault="00EE776F" w:rsidP="00EE776F">
      <w:pPr>
        <w:pStyle w:val="zeta"/>
        <w:shd w:val="clear" w:color="auto" w:fill="FFFFFF"/>
        <w:spacing w:before="0" w:beforeAutospacing="0" w:after="0" w:afterAutospacing="0" w:line="288" w:lineRule="atLeast"/>
        <w:jc w:val="both"/>
        <w:rPr>
          <w:rFonts w:asciiTheme="minorBidi" w:hAnsiTheme="minorBidi" w:cstheme="minorBidi"/>
          <w:color w:val="444444"/>
          <w:sz w:val="21"/>
          <w:szCs w:val="21"/>
          <w:shd w:val="clear" w:color="auto" w:fill="FFFFFF"/>
        </w:rPr>
      </w:pPr>
    </w:p>
    <w:p w:rsidR="00F04C49" w:rsidRDefault="003A13A9" w:rsidP="00F04C49">
      <w:pPr>
        <w:pStyle w:val="zeta"/>
        <w:shd w:val="clear" w:color="auto" w:fill="FFFFFF"/>
        <w:spacing w:before="0" w:beforeAutospacing="0" w:after="0" w:afterAutospacing="0" w:line="288" w:lineRule="atLeast"/>
        <w:jc w:val="both"/>
        <w:rPr>
          <w:rFonts w:asciiTheme="minorBidi" w:hAnsiTheme="minorBidi" w:cstheme="minorBidi"/>
          <w:color w:val="444444"/>
          <w:shd w:val="clear" w:color="auto" w:fill="FFFFFF"/>
        </w:rPr>
      </w:pPr>
      <w:r w:rsidRPr="00EE776F">
        <w:rPr>
          <w:rFonts w:asciiTheme="minorBidi" w:hAnsiTheme="minorBidi" w:cstheme="minorBidi"/>
          <w:color w:val="444444"/>
          <w:shd w:val="clear" w:color="auto" w:fill="FFFFFF"/>
        </w:rPr>
        <w:t>Le terme toxicologie provient du Grec : '</w:t>
      </w:r>
      <w:proofErr w:type="spellStart"/>
      <w:r w:rsidRPr="00EE776F">
        <w:rPr>
          <w:rFonts w:asciiTheme="minorBidi" w:hAnsiTheme="minorBidi" w:cstheme="minorBidi"/>
          <w:color w:val="444444"/>
          <w:shd w:val="clear" w:color="auto" w:fill="FFFFFF"/>
        </w:rPr>
        <w:t>τοξικόν</w:t>
      </w:r>
      <w:proofErr w:type="spellEnd"/>
      <w:r w:rsidRPr="00EE776F">
        <w:rPr>
          <w:rFonts w:asciiTheme="minorBidi" w:hAnsiTheme="minorBidi" w:cstheme="minorBidi"/>
          <w:color w:val="444444"/>
          <w:shd w:val="clear" w:color="auto" w:fill="FFFFFF"/>
        </w:rPr>
        <w:t>' (</w:t>
      </w:r>
      <w:proofErr w:type="spellStart"/>
      <w:r w:rsidRPr="00EE776F">
        <w:rPr>
          <w:rFonts w:asciiTheme="minorBidi" w:hAnsiTheme="minorBidi" w:cstheme="minorBidi"/>
          <w:color w:val="444444"/>
          <w:shd w:val="clear" w:color="auto" w:fill="FFFFFF"/>
        </w:rPr>
        <w:t>to</w:t>
      </w:r>
      <w:r w:rsidR="00F04C49">
        <w:rPr>
          <w:rFonts w:asciiTheme="minorBidi" w:hAnsiTheme="minorBidi" w:cstheme="minorBidi"/>
          <w:color w:val="444444"/>
          <w:shd w:val="clear" w:color="auto" w:fill="FFFFFF"/>
        </w:rPr>
        <w:t>xicon</w:t>
      </w:r>
      <w:proofErr w:type="spellEnd"/>
      <w:r w:rsidR="00F04C49">
        <w:rPr>
          <w:rFonts w:asciiTheme="minorBidi" w:hAnsiTheme="minorBidi" w:cstheme="minorBidi"/>
          <w:color w:val="444444"/>
          <w:shd w:val="clear" w:color="auto" w:fill="FFFFFF"/>
        </w:rPr>
        <w:t xml:space="preserve">) qui signifie 'poison'. </w:t>
      </w:r>
    </w:p>
    <w:p w:rsidR="003A13A9" w:rsidRPr="00EE776F" w:rsidRDefault="003A13A9" w:rsidP="00F04C49">
      <w:pPr>
        <w:pStyle w:val="zeta"/>
        <w:shd w:val="clear" w:color="auto" w:fill="FFFFFF"/>
        <w:spacing w:before="0" w:beforeAutospacing="0" w:after="0" w:afterAutospacing="0" w:line="288" w:lineRule="atLeast"/>
        <w:jc w:val="both"/>
        <w:rPr>
          <w:rFonts w:asciiTheme="minorBidi" w:hAnsiTheme="minorBidi" w:cstheme="minorBidi"/>
          <w:color w:val="444444"/>
          <w:shd w:val="clear" w:color="auto" w:fill="FFFFFF"/>
        </w:rPr>
      </w:pPr>
      <w:r w:rsidRPr="00EE776F">
        <w:rPr>
          <w:rFonts w:asciiTheme="minorBidi" w:hAnsiTheme="minorBidi" w:cstheme="minorBidi"/>
          <w:color w:val="444444"/>
          <w:shd w:val="clear" w:color="auto" w:fill="FFFFFF"/>
        </w:rPr>
        <w:t xml:space="preserve"> </w:t>
      </w:r>
    </w:p>
    <w:p w:rsidR="00714436" w:rsidRPr="00F04C49" w:rsidRDefault="00847841" w:rsidP="00F04C49">
      <w:pPr>
        <w:pStyle w:val="zeta"/>
        <w:shd w:val="clear" w:color="auto" w:fill="FFFFFF"/>
        <w:spacing w:before="0" w:beforeAutospacing="0" w:after="0" w:afterAutospacing="0" w:line="288" w:lineRule="atLeast"/>
        <w:jc w:val="both"/>
        <w:rPr>
          <w:rFonts w:asciiTheme="minorBidi" w:hAnsiTheme="minorBidi" w:cstheme="minorBidi"/>
        </w:rPr>
      </w:pPr>
      <w:hyperlink r:id="rId5" w:tooltip="Discipline (spécialité)" w:history="1">
        <w:r w:rsidR="00F04C49">
          <w:rPr>
            <w:rFonts w:asciiTheme="minorBidi" w:hAnsiTheme="minorBidi" w:cstheme="minorBidi"/>
            <w:color w:val="000000"/>
          </w:rPr>
          <w:t>D</w:t>
        </w:r>
        <w:r w:rsidR="00714436" w:rsidRPr="00EE776F">
          <w:rPr>
            <w:rFonts w:asciiTheme="minorBidi" w:hAnsiTheme="minorBidi" w:cstheme="minorBidi"/>
            <w:color w:val="000000"/>
          </w:rPr>
          <w:t>iscipline scientifique</w:t>
        </w:r>
      </w:hyperlink>
      <w:r w:rsidR="00167588" w:rsidRPr="00EE776F">
        <w:rPr>
          <w:rFonts w:asciiTheme="minorBidi" w:hAnsiTheme="minorBidi" w:cstheme="minorBidi"/>
          <w:color w:val="000000"/>
        </w:rPr>
        <w:t>,</w:t>
      </w:r>
      <w:r w:rsidR="00714436" w:rsidRPr="00EE776F">
        <w:rPr>
          <w:rFonts w:asciiTheme="minorBidi" w:hAnsiTheme="minorBidi" w:cstheme="minorBidi"/>
        </w:rPr>
        <w:t xml:space="preserve"> </w:t>
      </w:r>
      <w:r w:rsidR="00F04C49">
        <w:rPr>
          <w:rFonts w:asciiTheme="minorBidi" w:hAnsiTheme="minorBidi" w:cstheme="minorBidi"/>
          <w:color w:val="000000"/>
        </w:rPr>
        <w:t>destinée à</w:t>
      </w:r>
      <w:r w:rsidR="00714436" w:rsidRPr="00EE776F">
        <w:rPr>
          <w:rFonts w:asciiTheme="minorBidi" w:hAnsiTheme="minorBidi" w:cstheme="minorBidi"/>
          <w:color w:val="000000"/>
        </w:rPr>
        <w:t xml:space="preserve"> l'étude des substances toxiques et des poisons. Cette science très ancienne s'intéresse aux sources et aux modes de </w:t>
      </w:r>
      <w:hyperlink r:id="rId6" w:history="1">
        <w:r w:rsidR="00714436" w:rsidRPr="00EE776F">
          <w:rPr>
            <w:rStyle w:val="link-wrapper"/>
            <w:rFonts w:asciiTheme="minorBidi" w:hAnsiTheme="minorBidi" w:cstheme="minorBidi"/>
            <w:color w:val="000000"/>
          </w:rPr>
          <w:t>contamination</w:t>
        </w:r>
      </w:hyperlink>
      <w:r w:rsidR="00714436" w:rsidRPr="00EE776F">
        <w:rPr>
          <w:rFonts w:asciiTheme="minorBidi" w:hAnsiTheme="minorBidi" w:cstheme="minorBidi"/>
          <w:color w:val="000000"/>
        </w:rPr>
        <w:t>, aux effets des </w:t>
      </w:r>
      <w:hyperlink r:id="rId7" w:history="1">
        <w:r w:rsidR="00714436" w:rsidRPr="00EE776F">
          <w:rPr>
            <w:rStyle w:val="link-wrapper"/>
            <w:rFonts w:asciiTheme="minorBidi" w:hAnsiTheme="minorBidi" w:cstheme="minorBidi"/>
            <w:color w:val="000000"/>
          </w:rPr>
          <w:t>toxines</w:t>
        </w:r>
      </w:hyperlink>
      <w:r w:rsidR="00714436" w:rsidRPr="00EE776F">
        <w:rPr>
          <w:rFonts w:asciiTheme="minorBidi" w:hAnsiTheme="minorBidi" w:cstheme="minorBidi"/>
          <w:color w:val="000000"/>
        </w:rPr>
        <w:t> sur les organes et les organismes et au moyen de détecter et de lutter contre ces effets.</w:t>
      </w:r>
    </w:p>
    <w:p w:rsidR="00714436" w:rsidRPr="00EE776F" w:rsidRDefault="00714436" w:rsidP="00EE776F">
      <w:pPr>
        <w:pStyle w:val="zeta"/>
        <w:shd w:val="clear" w:color="auto" w:fill="FFFFFF"/>
        <w:spacing w:before="0" w:beforeAutospacing="0" w:after="0" w:afterAutospacing="0" w:line="288" w:lineRule="atLeast"/>
        <w:jc w:val="both"/>
        <w:rPr>
          <w:rFonts w:asciiTheme="minorBidi" w:hAnsiTheme="minorBidi" w:cstheme="minorBidi"/>
          <w:color w:val="000000"/>
        </w:rPr>
      </w:pPr>
      <w:r w:rsidRPr="00EE776F">
        <w:rPr>
          <w:rFonts w:asciiTheme="minorBidi" w:hAnsiTheme="minorBidi" w:cstheme="minorBidi"/>
          <w:color w:val="000000"/>
        </w:rPr>
        <w:t>La toxicologie est aussi en charge de la démonstration et de la caractérisation de la </w:t>
      </w:r>
      <w:hyperlink r:id="rId8" w:history="1">
        <w:r w:rsidRPr="00EE776F">
          <w:rPr>
            <w:rStyle w:val="link-wrapper"/>
            <w:rFonts w:asciiTheme="minorBidi" w:hAnsiTheme="minorBidi" w:cstheme="minorBidi"/>
            <w:color w:val="000000"/>
          </w:rPr>
          <w:t>toxicité</w:t>
        </w:r>
      </w:hyperlink>
      <w:r w:rsidR="00F04C49">
        <w:rPr>
          <w:rFonts w:asciiTheme="minorBidi" w:hAnsiTheme="minorBidi" w:cstheme="minorBidi"/>
          <w:color w:val="000000"/>
        </w:rPr>
        <w:t xml:space="preserve"> ou </w:t>
      </w:r>
      <w:r w:rsidRPr="00EE776F">
        <w:rPr>
          <w:rFonts w:asciiTheme="minorBidi" w:hAnsiTheme="minorBidi" w:cstheme="minorBidi"/>
          <w:color w:val="000000"/>
        </w:rPr>
        <w:t>de l'innocuité des </w:t>
      </w:r>
      <w:hyperlink r:id="rId9" w:history="1">
        <w:r w:rsidRPr="00EE776F">
          <w:rPr>
            <w:rStyle w:val="link-wrapper"/>
            <w:rFonts w:asciiTheme="minorBidi" w:hAnsiTheme="minorBidi" w:cstheme="minorBidi"/>
            <w:color w:val="000000"/>
          </w:rPr>
          <w:t>molécules</w:t>
        </w:r>
      </w:hyperlink>
      <w:r w:rsidRPr="00EE776F">
        <w:rPr>
          <w:rFonts w:asciiTheme="minorBidi" w:hAnsiTheme="minorBidi" w:cstheme="minorBidi"/>
          <w:color w:val="000000"/>
        </w:rPr>
        <w:t> avant leur utilisation et leur commercialisation. Ceci concerne aussi bien les médicaments que les produits cosmétiques, alimentaires et les autres produits chimiques (phytosanitaires, peintures, </w:t>
      </w:r>
      <w:hyperlink r:id="rId10" w:history="1">
        <w:r w:rsidRPr="00EE776F">
          <w:rPr>
            <w:rStyle w:val="link-wrapper"/>
            <w:rFonts w:asciiTheme="minorBidi" w:hAnsiTheme="minorBidi" w:cstheme="minorBidi"/>
            <w:color w:val="000000"/>
          </w:rPr>
          <w:t>solvants</w:t>
        </w:r>
      </w:hyperlink>
      <w:r w:rsidRPr="00EE776F">
        <w:rPr>
          <w:rFonts w:asciiTheme="minorBidi" w:hAnsiTheme="minorBidi" w:cstheme="minorBidi"/>
          <w:color w:val="000000"/>
        </w:rPr>
        <w:t>...).</w:t>
      </w:r>
    </w:p>
    <w:p w:rsidR="00F04C49" w:rsidRPr="00DA562C" w:rsidRDefault="00701325" w:rsidP="00EE776F">
      <w:pPr>
        <w:pStyle w:val="NormalWeb"/>
        <w:shd w:val="clear" w:color="auto" w:fill="FFFFFF"/>
        <w:spacing w:before="120" w:beforeAutospacing="0" w:after="120" w:afterAutospacing="0"/>
        <w:jc w:val="both"/>
        <w:rPr>
          <w:rFonts w:asciiTheme="minorBidi" w:hAnsiTheme="minorBidi" w:cstheme="minorBidi"/>
          <w:b/>
          <w:bCs/>
          <w:color w:val="0070C0"/>
        </w:rPr>
      </w:pPr>
      <w:r w:rsidRPr="00DA562C">
        <w:rPr>
          <w:rFonts w:asciiTheme="minorBidi" w:hAnsiTheme="minorBidi" w:cstheme="minorBidi"/>
          <w:b/>
          <w:bCs/>
          <w:color w:val="0070C0"/>
        </w:rPr>
        <w:t>TERMES ASSOCIES</w:t>
      </w:r>
    </w:p>
    <w:p w:rsidR="00F04C49" w:rsidRDefault="00701325" w:rsidP="00F04C49">
      <w:pPr>
        <w:pStyle w:val="NormalWeb"/>
        <w:shd w:val="clear" w:color="auto" w:fill="FFFFFF"/>
        <w:spacing w:before="120" w:beforeAutospacing="0" w:after="120" w:afterAutospacing="0"/>
        <w:jc w:val="both"/>
        <w:rPr>
          <w:rFonts w:asciiTheme="minorBidi" w:hAnsiTheme="minorBidi" w:cstheme="minorBidi"/>
          <w:color w:val="222222"/>
        </w:rPr>
      </w:pPr>
      <w:r w:rsidRPr="00F04C49">
        <w:rPr>
          <w:rFonts w:asciiTheme="minorBidi" w:hAnsiTheme="minorBidi" w:cstheme="minorBidi"/>
          <w:color w:val="222222"/>
        </w:rPr>
        <w:t>UN </w:t>
      </w:r>
      <w:r w:rsidRPr="00F04C49">
        <w:rPr>
          <w:rFonts w:asciiTheme="minorBidi" w:hAnsiTheme="minorBidi" w:cstheme="minorBidi"/>
          <w:b/>
          <w:bCs/>
          <w:color w:val="222222"/>
        </w:rPr>
        <w:t>TOXIQUE</w:t>
      </w:r>
      <w:r>
        <w:rPr>
          <w:rFonts w:asciiTheme="minorBidi" w:hAnsiTheme="minorBidi" w:cstheme="minorBidi"/>
          <w:b/>
          <w:bCs/>
          <w:color w:val="222222"/>
        </w:rPr>
        <w:t> </w:t>
      </w:r>
      <w:r w:rsidR="00F04C49">
        <w:rPr>
          <w:rFonts w:asciiTheme="minorBidi" w:hAnsiTheme="minorBidi" w:cstheme="minorBidi"/>
          <w:b/>
          <w:bCs/>
          <w:color w:val="222222"/>
        </w:rPr>
        <w:t>:</w:t>
      </w:r>
      <w:r w:rsidR="00714436" w:rsidRPr="00F04C49">
        <w:rPr>
          <w:rFonts w:asciiTheme="minorBidi" w:hAnsiTheme="minorBidi" w:cstheme="minorBidi"/>
          <w:color w:val="222222"/>
        </w:rPr>
        <w:t xml:space="preserve"> est </w:t>
      </w:r>
      <w:r w:rsidR="00970B5E" w:rsidRPr="00F04C49">
        <w:rPr>
          <w:rFonts w:asciiTheme="minorBidi" w:hAnsiTheme="minorBidi" w:cstheme="minorBidi"/>
          <w:color w:val="222222"/>
        </w:rPr>
        <w:t>s</w:t>
      </w:r>
      <w:r w:rsidR="00970B5E" w:rsidRPr="00F04C49">
        <w:rPr>
          <w:rFonts w:asciiTheme="minorBidi" w:hAnsiTheme="minorBidi" w:cstheme="minorBidi"/>
          <w:color w:val="444444"/>
          <w:shd w:val="clear" w:color="auto" w:fill="FFFFFF"/>
        </w:rPr>
        <w:t xml:space="preserve">ubstance seule ou en mélange, par action topique (locale) ou systémique (dans tout l’organisme), à n’importe quelle dose, en une ou plusieurs fois, cause de façon passagère ou durable des troubles de structure anatomique ou de fonctions, </w:t>
      </w:r>
      <w:r w:rsidR="00714436" w:rsidRPr="00F04C49">
        <w:rPr>
          <w:rFonts w:asciiTheme="minorBidi" w:hAnsiTheme="minorBidi" w:cstheme="minorBidi"/>
          <w:color w:val="222222"/>
        </w:rPr>
        <w:t xml:space="preserve">produit qui pénètre dans l'organisme avec des effets néfastes. </w:t>
      </w:r>
    </w:p>
    <w:p w:rsidR="00714436" w:rsidRPr="00F04C49" w:rsidRDefault="00701325" w:rsidP="00F04C49">
      <w:pPr>
        <w:pStyle w:val="NormalWeb"/>
        <w:shd w:val="clear" w:color="auto" w:fill="FFFFFF"/>
        <w:spacing w:before="120" w:beforeAutospacing="0" w:after="120" w:afterAutospacing="0"/>
        <w:jc w:val="both"/>
        <w:rPr>
          <w:rFonts w:asciiTheme="minorBidi" w:hAnsiTheme="minorBidi" w:cstheme="minorBidi"/>
          <w:color w:val="222222"/>
        </w:rPr>
      </w:pPr>
      <w:r w:rsidRPr="00F04C49">
        <w:rPr>
          <w:rFonts w:asciiTheme="minorBidi" w:hAnsiTheme="minorBidi" w:cstheme="minorBidi"/>
          <w:b/>
          <w:bCs/>
          <w:color w:val="222222"/>
        </w:rPr>
        <w:t>LA </w:t>
      </w:r>
      <w:hyperlink r:id="rId11" w:tooltip="Toxine" w:history="1">
        <w:r w:rsidRPr="00F04C49">
          <w:rPr>
            <w:rStyle w:val="Lienhypertexte"/>
            <w:rFonts w:asciiTheme="minorBidi" w:hAnsiTheme="minorBidi" w:cstheme="minorBidi"/>
            <w:b/>
            <w:bCs/>
            <w:color w:val="000000" w:themeColor="text1"/>
            <w:u w:val="none"/>
          </w:rPr>
          <w:t>TOXINE</w:t>
        </w:r>
      </w:hyperlink>
      <w:r w:rsidR="00F04C49">
        <w:rPr>
          <w:rFonts w:asciiTheme="minorBidi" w:hAnsiTheme="minorBidi" w:cstheme="minorBidi"/>
          <w:b/>
          <w:bCs/>
        </w:rPr>
        <w:t> </w:t>
      </w:r>
      <w:r w:rsidR="00F04C49">
        <w:rPr>
          <w:rFonts w:asciiTheme="minorBidi" w:hAnsiTheme="minorBidi" w:cstheme="minorBidi"/>
        </w:rPr>
        <w:t>:</w:t>
      </w:r>
      <w:r w:rsidR="00714436" w:rsidRPr="00F04C49">
        <w:rPr>
          <w:rFonts w:asciiTheme="minorBidi" w:hAnsiTheme="minorBidi" w:cstheme="minorBidi"/>
          <w:color w:val="222222"/>
        </w:rPr>
        <w:t xml:space="preserve"> </w:t>
      </w:r>
      <w:r w:rsidR="00F04C49">
        <w:rPr>
          <w:rFonts w:asciiTheme="minorBidi" w:hAnsiTheme="minorBidi" w:cstheme="minorBidi"/>
          <w:color w:val="222222"/>
        </w:rPr>
        <w:t>S</w:t>
      </w:r>
      <w:r w:rsidR="00714436" w:rsidRPr="00F04C49">
        <w:rPr>
          <w:rFonts w:asciiTheme="minorBidi" w:hAnsiTheme="minorBidi" w:cstheme="minorBidi"/>
          <w:color w:val="222222"/>
        </w:rPr>
        <w:t>ubstance toxique synthétisée par un organisme vivant (bactérie, champignon vénéneux, insecte ou serpent venimeux), auquel elle confère un pouvoir pathogène ou dangereux.</w:t>
      </w:r>
    </w:p>
    <w:p w:rsidR="004F013A" w:rsidRPr="00F04C49" w:rsidRDefault="004F013A" w:rsidP="00EE776F">
      <w:pPr>
        <w:jc w:val="both"/>
        <w:rPr>
          <w:rFonts w:asciiTheme="minorBidi" w:hAnsiTheme="minorBidi"/>
          <w:color w:val="444444"/>
          <w:sz w:val="24"/>
          <w:szCs w:val="24"/>
          <w:shd w:val="clear" w:color="auto" w:fill="FFFFFF"/>
        </w:rPr>
      </w:pPr>
      <w:r w:rsidRPr="00F04C49">
        <w:rPr>
          <w:rFonts w:asciiTheme="minorBidi" w:hAnsiTheme="minorBidi"/>
          <w:b/>
          <w:bCs/>
          <w:color w:val="444444"/>
          <w:sz w:val="24"/>
          <w:szCs w:val="24"/>
          <w:shd w:val="clear" w:color="auto" w:fill="FFFFFF"/>
        </w:rPr>
        <w:t>TOXICOCINÉTIQUE:</w:t>
      </w:r>
      <w:r w:rsidRPr="00F04C49">
        <w:rPr>
          <w:rFonts w:asciiTheme="minorBidi" w:hAnsiTheme="minorBidi"/>
          <w:color w:val="444444"/>
          <w:sz w:val="24"/>
          <w:szCs w:val="24"/>
          <w:shd w:val="clear" w:color="auto" w:fill="FFFFFF"/>
        </w:rPr>
        <w:t xml:space="preserve"> étude du devenir des substances endogènes ou exogènes toxiques, dans des organismes vivants, du moment de leur pénétration jusqu’au moment de leur élimination, en tenant compte de la vitesse et de la concentration avec lesquelles elles apparaissent sous forme initiale ou modifiée à l’endroit où elles développent leur action toxique. Se distingue de la pharmacocinétique, qui n’étudie, de la même façon, que les substances thérapeutiques</w:t>
      </w:r>
    </w:p>
    <w:p w:rsidR="00323338" w:rsidRPr="00227069" w:rsidRDefault="00701325" w:rsidP="00227069">
      <w:pPr>
        <w:rPr>
          <w:rFonts w:asciiTheme="minorBidi" w:hAnsiTheme="minorBidi"/>
          <w:color w:val="444444"/>
          <w:sz w:val="24"/>
          <w:szCs w:val="24"/>
          <w:shd w:val="clear" w:color="auto" w:fill="FFFFFF"/>
        </w:rPr>
      </w:pPr>
      <w:r w:rsidRPr="00701325">
        <w:rPr>
          <w:rFonts w:asciiTheme="minorBidi" w:hAnsiTheme="minorBidi"/>
          <w:b/>
          <w:bCs/>
          <w:color w:val="444444"/>
          <w:sz w:val="24"/>
          <w:szCs w:val="24"/>
          <w:shd w:val="clear" w:color="auto" w:fill="FFFFFF"/>
        </w:rPr>
        <w:lastRenderedPageBreak/>
        <w:t>ECOTOXICOLOGIE</w:t>
      </w:r>
      <w:r w:rsidR="004F013A" w:rsidRPr="00F04C49">
        <w:rPr>
          <w:rFonts w:asciiTheme="minorBidi" w:hAnsiTheme="minorBidi"/>
          <w:color w:val="444444"/>
          <w:sz w:val="24"/>
          <w:szCs w:val="24"/>
          <w:shd w:val="clear" w:color="auto" w:fill="FFFFFF"/>
        </w:rPr>
        <w:t xml:space="preserve">: </w:t>
      </w:r>
      <w:r w:rsidR="004F013A" w:rsidRPr="00227069">
        <w:rPr>
          <w:rFonts w:asciiTheme="minorBidi" w:hAnsiTheme="minorBidi"/>
          <w:color w:val="444444"/>
          <w:sz w:val="24"/>
          <w:szCs w:val="24"/>
          <w:shd w:val="clear" w:color="auto" w:fill="FFFFFF"/>
        </w:rPr>
        <w:t>étudie l’origine, l’émission et l’introduction de polluants naturels ou artificiels dans la biosphère, leur devenir et leurs actions sur les écosystèmes, plutôt que seulement sur l’homme ou les animaux domestiques. Sont inclus la toxicologie de l’environnement, la toxicologie industrielle, la toxicologie alimentaire (partie de la bromatologie ou étude des résidus indésirables comme contaminants, additifs socio-économiques, etc.) ou la toxicologie nucléaire</w:t>
      </w:r>
      <w:r w:rsidR="00323338" w:rsidRPr="00227069">
        <w:rPr>
          <w:rFonts w:asciiTheme="minorBidi" w:hAnsiTheme="minorBidi"/>
          <w:sz w:val="24"/>
          <w:szCs w:val="24"/>
        </w:rPr>
        <w:t>.</w:t>
      </w:r>
    </w:p>
    <w:p w:rsidR="00323338" w:rsidRPr="00DA562C" w:rsidRDefault="00DC160B" w:rsidP="00227069">
      <w:pPr>
        <w:rPr>
          <w:rFonts w:asciiTheme="minorBidi" w:hAnsiTheme="minorBidi"/>
          <w:b/>
          <w:bCs/>
          <w:color w:val="C00000"/>
          <w:sz w:val="24"/>
          <w:szCs w:val="24"/>
        </w:rPr>
      </w:pPr>
      <w:r w:rsidRPr="00DA562C">
        <w:rPr>
          <w:rFonts w:asciiTheme="minorBidi" w:hAnsiTheme="minorBidi"/>
          <w:b/>
          <w:bCs/>
          <w:color w:val="C00000"/>
          <w:sz w:val="24"/>
          <w:szCs w:val="24"/>
        </w:rPr>
        <w:t>LA CONTAMINATION DES MILIEUX NATURELS</w:t>
      </w:r>
    </w:p>
    <w:p w:rsidR="00FA31CD" w:rsidRPr="00227069" w:rsidRDefault="00323338" w:rsidP="00227069">
      <w:pPr>
        <w:rPr>
          <w:rFonts w:asciiTheme="minorBidi" w:hAnsiTheme="minorBidi"/>
          <w:sz w:val="24"/>
          <w:szCs w:val="24"/>
        </w:rPr>
      </w:pPr>
      <w:r w:rsidRPr="00227069">
        <w:rPr>
          <w:rFonts w:asciiTheme="minorBidi" w:hAnsiTheme="minorBidi"/>
          <w:sz w:val="24"/>
          <w:szCs w:val="24"/>
        </w:rPr>
        <w:t xml:space="preserve"> - proportionnelle à l’industrialisation de la Société - dispersion volontaire ou involontaire de substances chimiques (hydrocarbures, pesticides) ou d’éléments (métaux) capables de polluer divers compartiments de la biosphère</w:t>
      </w:r>
    </w:p>
    <w:p w:rsidR="00323338" w:rsidRPr="00227069" w:rsidRDefault="00DC160B" w:rsidP="00227069">
      <w:pPr>
        <w:rPr>
          <w:rFonts w:asciiTheme="minorBidi" w:hAnsiTheme="minorBidi"/>
          <w:sz w:val="24"/>
          <w:szCs w:val="24"/>
        </w:rPr>
      </w:pPr>
      <w:r w:rsidRPr="00227069">
        <w:rPr>
          <w:rFonts w:asciiTheme="minorBidi" w:hAnsiTheme="minorBidi"/>
          <w:sz w:val="24"/>
          <w:szCs w:val="24"/>
        </w:rPr>
        <w:t xml:space="preserve">- </w:t>
      </w:r>
      <w:r w:rsidR="00FA31CD" w:rsidRPr="00227069">
        <w:rPr>
          <w:rFonts w:asciiTheme="minorBidi" w:hAnsiTheme="minorBidi"/>
          <w:sz w:val="24"/>
          <w:szCs w:val="24"/>
        </w:rPr>
        <w:t>Aujourd’hui, aucun écosystème n’est épargné : même les zones vierges de toute colonisation humaine sont touchées par des polluants apportés par les mouvements des masses atmosphériques ou par des courants marins ou océaniques.</w:t>
      </w:r>
    </w:p>
    <w:p w:rsidR="00FA31CD" w:rsidRPr="00227069" w:rsidRDefault="00DC160B" w:rsidP="00227069">
      <w:pPr>
        <w:rPr>
          <w:rFonts w:asciiTheme="minorBidi" w:hAnsiTheme="minorBidi"/>
          <w:sz w:val="24"/>
          <w:szCs w:val="24"/>
        </w:rPr>
      </w:pPr>
      <w:r w:rsidRPr="00227069">
        <w:rPr>
          <w:rFonts w:asciiTheme="minorBidi" w:hAnsiTheme="minorBidi"/>
          <w:sz w:val="24"/>
          <w:szCs w:val="24"/>
        </w:rPr>
        <w:t xml:space="preserve">- </w:t>
      </w:r>
      <w:r w:rsidR="00FA31CD" w:rsidRPr="00227069">
        <w:rPr>
          <w:rFonts w:asciiTheme="minorBidi" w:hAnsiTheme="minorBidi"/>
          <w:sz w:val="24"/>
          <w:szCs w:val="24"/>
        </w:rPr>
        <w:t xml:space="preserve">Des défaillances humaines et des comportements inadaptés sont à l’origine d’accidents graves ayant entraîné des catastrophes industrielles. Parmi les accidents industriels et les catastrophes environnementales, on peut citer : </w:t>
      </w:r>
    </w:p>
    <w:p w:rsidR="00FA31CD" w:rsidRPr="00227069" w:rsidRDefault="00FA31CD" w:rsidP="00227069">
      <w:pPr>
        <w:rPr>
          <w:rFonts w:asciiTheme="minorBidi" w:hAnsiTheme="minorBidi"/>
          <w:sz w:val="24"/>
          <w:szCs w:val="24"/>
          <w:u w:val="single"/>
        </w:rPr>
      </w:pPr>
      <w:r w:rsidRPr="00227069">
        <w:rPr>
          <w:rFonts w:asciiTheme="minorBidi" w:hAnsiTheme="minorBidi"/>
          <w:sz w:val="24"/>
          <w:szCs w:val="24"/>
          <w:u w:val="single"/>
        </w:rPr>
        <w:t xml:space="preserve">Montchanin (France), 1978 </w:t>
      </w:r>
    </w:p>
    <w:p w:rsidR="00FA31CD" w:rsidRPr="00227069" w:rsidRDefault="00FA31CD" w:rsidP="00227069">
      <w:pPr>
        <w:rPr>
          <w:rFonts w:asciiTheme="minorBidi" w:hAnsiTheme="minorBidi"/>
          <w:sz w:val="24"/>
          <w:szCs w:val="24"/>
        </w:rPr>
      </w:pPr>
      <w:r w:rsidRPr="00227069">
        <w:rPr>
          <w:rFonts w:asciiTheme="minorBidi" w:hAnsiTheme="minorBidi"/>
          <w:sz w:val="24"/>
          <w:szCs w:val="24"/>
        </w:rPr>
        <w:t xml:space="preserve">Décharge de Montchanin (Saône et Loire, France) Première exploitation de classe I en France </w:t>
      </w:r>
    </w:p>
    <w:p w:rsidR="00FA31CD" w:rsidRPr="00227069" w:rsidRDefault="00FA31CD" w:rsidP="00227069">
      <w:pPr>
        <w:rPr>
          <w:rFonts w:asciiTheme="minorBidi" w:hAnsiTheme="minorBidi"/>
          <w:sz w:val="24"/>
          <w:szCs w:val="24"/>
        </w:rPr>
      </w:pPr>
      <w:r w:rsidRPr="00227069">
        <w:rPr>
          <w:rFonts w:asciiTheme="minorBidi" w:hAnsiTheme="minorBidi"/>
          <w:sz w:val="24"/>
          <w:szCs w:val="24"/>
        </w:rPr>
        <w:t xml:space="preserve">→ </w:t>
      </w:r>
      <w:r w:rsidR="00653E13" w:rsidRPr="00227069">
        <w:rPr>
          <w:rFonts w:asciiTheme="minorBidi" w:hAnsiTheme="minorBidi"/>
          <w:sz w:val="24"/>
          <w:szCs w:val="24"/>
        </w:rPr>
        <w:t>Stockage</w:t>
      </w:r>
      <w:r w:rsidRPr="00227069">
        <w:rPr>
          <w:rFonts w:asciiTheme="minorBidi" w:hAnsiTheme="minorBidi"/>
          <w:sz w:val="24"/>
          <w:szCs w:val="24"/>
        </w:rPr>
        <w:t xml:space="preserve"> entre 1978 et 1988 de 600 tonnes de déchets industriels (pour la plupart à l’état brut) </w:t>
      </w:r>
    </w:p>
    <w:p w:rsidR="00FA31CD" w:rsidRPr="00227069" w:rsidRDefault="00FA31CD" w:rsidP="00227069">
      <w:pPr>
        <w:rPr>
          <w:rFonts w:asciiTheme="minorBidi" w:hAnsiTheme="minorBidi"/>
          <w:sz w:val="24"/>
          <w:szCs w:val="24"/>
        </w:rPr>
      </w:pPr>
      <w:r w:rsidRPr="00227069">
        <w:rPr>
          <w:rFonts w:ascii="Cambria Math" w:hAnsi="Cambria Math"/>
          <w:sz w:val="24"/>
          <w:szCs w:val="24"/>
        </w:rPr>
        <w:t>⇒</w:t>
      </w:r>
      <w:r w:rsidRPr="00227069">
        <w:rPr>
          <w:rFonts w:asciiTheme="minorBidi" w:hAnsiTheme="minorBidi"/>
          <w:sz w:val="24"/>
          <w:szCs w:val="24"/>
        </w:rPr>
        <w:t xml:space="preserve"> </w:t>
      </w:r>
      <w:r w:rsidR="00653E13" w:rsidRPr="00227069">
        <w:rPr>
          <w:rFonts w:asciiTheme="minorBidi" w:hAnsiTheme="minorBidi"/>
          <w:sz w:val="24"/>
          <w:szCs w:val="24"/>
        </w:rPr>
        <w:t>Incidence</w:t>
      </w:r>
      <w:r w:rsidRPr="00227069">
        <w:rPr>
          <w:rFonts w:asciiTheme="minorBidi" w:hAnsiTheme="minorBidi"/>
          <w:sz w:val="24"/>
          <w:szCs w:val="24"/>
        </w:rPr>
        <w:t xml:space="preserve"> élevée de troubles respiratoires rebelles aux traitements </w:t>
      </w:r>
    </w:p>
    <w:p w:rsidR="00FA31CD" w:rsidRPr="00227069" w:rsidRDefault="00FA31CD" w:rsidP="00227069">
      <w:pPr>
        <w:rPr>
          <w:rFonts w:asciiTheme="minorBidi" w:hAnsiTheme="minorBidi"/>
          <w:sz w:val="24"/>
          <w:szCs w:val="24"/>
        </w:rPr>
      </w:pPr>
      <w:r w:rsidRPr="00227069">
        <w:rPr>
          <w:rFonts w:ascii="Cambria Math" w:hAnsi="Cambria Math"/>
          <w:sz w:val="24"/>
          <w:szCs w:val="24"/>
        </w:rPr>
        <w:t>⇒</w:t>
      </w:r>
      <w:r w:rsidRPr="00227069">
        <w:rPr>
          <w:rFonts w:asciiTheme="minorBidi" w:hAnsiTheme="minorBidi"/>
          <w:sz w:val="24"/>
          <w:szCs w:val="24"/>
        </w:rPr>
        <w:t xml:space="preserve"> </w:t>
      </w:r>
      <w:r w:rsidR="00653E13" w:rsidRPr="00227069">
        <w:rPr>
          <w:rFonts w:asciiTheme="minorBidi" w:hAnsiTheme="minorBidi"/>
          <w:sz w:val="24"/>
          <w:szCs w:val="24"/>
        </w:rPr>
        <w:t>Dans</w:t>
      </w:r>
      <w:r w:rsidRPr="00227069">
        <w:rPr>
          <w:rFonts w:asciiTheme="minorBidi" w:hAnsiTheme="minorBidi"/>
          <w:sz w:val="24"/>
          <w:szCs w:val="24"/>
        </w:rPr>
        <w:t xml:space="preserve"> l’atmosphère, mise en évidence de COV </w:t>
      </w:r>
      <w:hyperlink r:id="rId12" w:history="1">
        <w:r w:rsidR="00DC160B" w:rsidRPr="00227069">
          <w:rPr>
            <w:rStyle w:val="Lienhypertexte"/>
            <w:rFonts w:ascii="Arial" w:hAnsi="Arial" w:cs="Arial"/>
            <w:color w:val="000000" w:themeColor="text1"/>
            <w:sz w:val="24"/>
            <w:szCs w:val="24"/>
            <w:shd w:val="clear" w:color="auto" w:fill="FFFFFF"/>
          </w:rPr>
          <w:t>(composés organiques volatils)</w:t>
        </w:r>
      </w:hyperlink>
      <w:r w:rsidR="00DC160B" w:rsidRPr="00227069">
        <w:rPr>
          <w:rFonts w:asciiTheme="minorBidi" w:hAnsiTheme="minorBidi"/>
          <w:sz w:val="24"/>
          <w:szCs w:val="24"/>
        </w:rPr>
        <w:t xml:space="preserve"> </w:t>
      </w:r>
      <w:r w:rsidRPr="00227069">
        <w:rPr>
          <w:rFonts w:asciiTheme="minorBidi" w:hAnsiTheme="minorBidi"/>
          <w:sz w:val="24"/>
          <w:szCs w:val="24"/>
        </w:rPr>
        <w:t>en quantités semblables à celles présentes en zone d’activité pétrochimique!</w:t>
      </w:r>
    </w:p>
    <w:p w:rsidR="00FA31CD" w:rsidRPr="00227069" w:rsidRDefault="00FA31CD" w:rsidP="00227069">
      <w:pPr>
        <w:rPr>
          <w:rFonts w:asciiTheme="minorBidi" w:hAnsiTheme="minorBidi"/>
          <w:sz w:val="24"/>
          <w:szCs w:val="24"/>
          <w:u w:val="single"/>
        </w:rPr>
      </w:pPr>
      <w:r w:rsidRPr="00227069">
        <w:rPr>
          <w:rFonts w:asciiTheme="minorBidi" w:hAnsiTheme="minorBidi"/>
          <w:sz w:val="24"/>
          <w:szCs w:val="24"/>
          <w:u w:val="single"/>
        </w:rPr>
        <w:t xml:space="preserve">Tchernobyl, 26 avril 1986 </w:t>
      </w:r>
    </w:p>
    <w:p w:rsidR="00FA31CD" w:rsidRPr="00227069" w:rsidRDefault="00FA31CD" w:rsidP="00227069">
      <w:pPr>
        <w:rPr>
          <w:rFonts w:asciiTheme="minorBidi" w:hAnsiTheme="minorBidi"/>
          <w:sz w:val="24"/>
          <w:szCs w:val="24"/>
        </w:rPr>
      </w:pPr>
      <w:r w:rsidRPr="00227069">
        <w:rPr>
          <w:rFonts w:asciiTheme="minorBidi" w:hAnsiTheme="minorBidi"/>
          <w:sz w:val="24"/>
          <w:szCs w:val="24"/>
        </w:rPr>
        <w:t>Perte de contrôle du réacteur nucléaire non respect de plusieurs procédures insuffisances en terme de sécurité faiblesses du réacteur nucléaire</w:t>
      </w:r>
    </w:p>
    <w:p w:rsidR="00FA31CD" w:rsidRPr="00227069" w:rsidRDefault="00DC160B" w:rsidP="00227069">
      <w:pPr>
        <w:rPr>
          <w:rFonts w:asciiTheme="minorBidi" w:hAnsiTheme="minorBidi"/>
          <w:sz w:val="24"/>
          <w:szCs w:val="24"/>
        </w:rPr>
      </w:pPr>
      <w:r w:rsidRPr="00227069">
        <w:rPr>
          <w:rFonts w:asciiTheme="minorBidi" w:hAnsiTheme="minorBidi"/>
          <w:sz w:val="24"/>
          <w:szCs w:val="24"/>
        </w:rPr>
        <w:t xml:space="preserve"> → D</w:t>
      </w:r>
      <w:r w:rsidR="00FA31CD" w:rsidRPr="00227069">
        <w:rPr>
          <w:rFonts w:asciiTheme="minorBidi" w:hAnsiTheme="minorBidi"/>
          <w:sz w:val="24"/>
          <w:szCs w:val="24"/>
        </w:rPr>
        <w:t>eux explosions ont détruit le réacteur</w:t>
      </w:r>
    </w:p>
    <w:p w:rsidR="00FA31CD" w:rsidRPr="00227069" w:rsidRDefault="00DC160B" w:rsidP="00227069">
      <w:pPr>
        <w:rPr>
          <w:rFonts w:asciiTheme="minorBidi" w:hAnsiTheme="minorBidi"/>
          <w:sz w:val="24"/>
          <w:szCs w:val="24"/>
        </w:rPr>
      </w:pPr>
      <w:r w:rsidRPr="00227069">
        <w:rPr>
          <w:rFonts w:asciiTheme="minorBidi" w:hAnsiTheme="minorBidi"/>
          <w:sz w:val="24"/>
          <w:szCs w:val="24"/>
        </w:rPr>
        <w:t xml:space="preserve"> → N</w:t>
      </w:r>
      <w:r w:rsidR="00FA31CD" w:rsidRPr="00227069">
        <w:rPr>
          <w:rFonts w:asciiTheme="minorBidi" w:hAnsiTheme="minorBidi"/>
          <w:sz w:val="24"/>
          <w:szCs w:val="24"/>
        </w:rPr>
        <w:t xml:space="preserve">uages radioactifs à partir du graphite en combustion (radioactivité libérée équivalente à 200 fois Hiroshima) </w:t>
      </w:r>
    </w:p>
    <w:p w:rsidR="00FA31CD" w:rsidRPr="00227069" w:rsidRDefault="00FA31CD" w:rsidP="00227069">
      <w:pPr>
        <w:rPr>
          <w:rFonts w:asciiTheme="minorBidi" w:hAnsiTheme="minorBidi"/>
          <w:sz w:val="24"/>
          <w:szCs w:val="24"/>
        </w:rPr>
      </w:pPr>
      <w:r w:rsidRPr="00227069">
        <w:rPr>
          <w:rFonts w:asciiTheme="minorBidi" w:hAnsiTheme="minorBidi"/>
          <w:sz w:val="24"/>
          <w:szCs w:val="24"/>
        </w:rPr>
        <w:t xml:space="preserve">Décès immédiat de 31 personnes Parmi les ouvriers utilisés pour le déblaiement (800.000) - 125.000 souffrent d’affections chroniques (augmentation du nombre de tumeurs, thyroïde) ; - 10.000 sont décédés. </w:t>
      </w:r>
    </w:p>
    <w:p w:rsidR="009C1DC6" w:rsidRPr="00227069" w:rsidRDefault="009C1DC6" w:rsidP="00227069">
      <w:pPr>
        <w:rPr>
          <w:rFonts w:asciiTheme="minorBidi" w:hAnsiTheme="minorBidi"/>
          <w:sz w:val="24"/>
          <w:szCs w:val="24"/>
        </w:rPr>
      </w:pPr>
    </w:p>
    <w:p w:rsidR="009C1DC6" w:rsidRPr="00DA562C" w:rsidRDefault="009C1DC6" w:rsidP="00227069">
      <w:pPr>
        <w:pStyle w:val="Titre1"/>
        <w:spacing w:before="0"/>
        <w:jc w:val="both"/>
        <w:textAlignment w:val="baseline"/>
        <w:rPr>
          <w:rFonts w:asciiTheme="minorBidi" w:hAnsiTheme="minorBidi" w:cstheme="minorBidi"/>
          <w:color w:val="002060"/>
        </w:rPr>
      </w:pPr>
      <w:r w:rsidRPr="00EE776F">
        <w:rPr>
          <w:rFonts w:asciiTheme="minorBidi" w:hAnsiTheme="minorBidi" w:cstheme="minorBidi"/>
          <w:color w:val="006AB3"/>
          <w:sz w:val="36"/>
          <w:szCs w:val="36"/>
        </w:rPr>
        <w:lastRenderedPageBreak/>
        <w:br/>
      </w:r>
      <w:r w:rsidRPr="00DA562C">
        <w:rPr>
          <w:rFonts w:asciiTheme="minorBidi" w:hAnsiTheme="minorBidi" w:cstheme="minorBidi"/>
          <w:color w:val="002060"/>
        </w:rPr>
        <w:t>L'air et l'environnement</w:t>
      </w:r>
    </w:p>
    <w:p w:rsidR="009C1DC6" w:rsidRPr="00DA562C" w:rsidRDefault="009C1DC6" w:rsidP="00EE776F">
      <w:pPr>
        <w:pStyle w:val="cke-normal"/>
        <w:spacing w:before="180" w:beforeAutospacing="0" w:after="257" w:afterAutospacing="0" w:line="270" w:lineRule="atLeast"/>
        <w:jc w:val="both"/>
        <w:textAlignment w:val="baseline"/>
        <w:rPr>
          <w:rFonts w:asciiTheme="minorBidi" w:hAnsiTheme="minorBidi" w:cstheme="minorBidi"/>
          <w:color w:val="3D3D3D"/>
        </w:rPr>
      </w:pPr>
      <w:r w:rsidRPr="00DA562C">
        <w:rPr>
          <w:rFonts w:asciiTheme="minorBidi" w:hAnsiTheme="minorBidi" w:cstheme="minorBidi"/>
          <w:color w:val="3D3D3D"/>
        </w:rPr>
        <w:t>Trois phénomènes principaux de pollution ont été mis en évidence:</w:t>
      </w:r>
    </w:p>
    <w:p w:rsidR="009C1DC6" w:rsidRPr="00DA562C" w:rsidRDefault="009C1DC6" w:rsidP="00EE776F">
      <w:pPr>
        <w:pStyle w:val="cke-normal"/>
        <w:numPr>
          <w:ilvl w:val="0"/>
          <w:numId w:val="6"/>
        </w:numPr>
        <w:spacing w:before="0" w:beforeAutospacing="0" w:after="257" w:afterAutospacing="0" w:line="270" w:lineRule="atLeast"/>
        <w:ind w:left="0"/>
        <w:jc w:val="both"/>
        <w:textAlignment w:val="baseline"/>
        <w:rPr>
          <w:rFonts w:asciiTheme="minorBidi" w:hAnsiTheme="minorBidi" w:cstheme="minorBidi"/>
          <w:color w:val="3D3D3D"/>
        </w:rPr>
      </w:pPr>
      <w:r w:rsidRPr="00DA562C">
        <w:rPr>
          <w:rStyle w:val="lev"/>
          <w:rFonts w:asciiTheme="minorBidi" w:hAnsiTheme="minorBidi" w:cstheme="minorBidi"/>
          <w:color w:val="3D3D3D"/>
        </w:rPr>
        <w:t>Le réchauffement ou dérèglement climatique </w:t>
      </w:r>
      <w:r w:rsidRPr="00DA562C">
        <w:rPr>
          <w:rFonts w:asciiTheme="minorBidi" w:hAnsiTheme="minorBidi" w:cstheme="minorBidi"/>
          <w:color w:val="3D3D3D"/>
        </w:rPr>
        <w:t>dû à l’augmentation des concentrations de Gaz à Effet de Serre. Le réchauffement de la planète pourrait entraîner la fonte totale des glaciers et une élévation du niveau moyen des mers.</w:t>
      </w:r>
    </w:p>
    <w:p w:rsidR="009C1DC6" w:rsidRPr="00DA562C" w:rsidRDefault="009C1DC6" w:rsidP="00EE776F">
      <w:pPr>
        <w:pStyle w:val="cke-normal"/>
        <w:numPr>
          <w:ilvl w:val="0"/>
          <w:numId w:val="6"/>
        </w:numPr>
        <w:spacing w:before="0" w:beforeAutospacing="0" w:after="0" w:afterAutospacing="0" w:line="270" w:lineRule="atLeast"/>
        <w:ind w:left="0"/>
        <w:jc w:val="both"/>
        <w:textAlignment w:val="baseline"/>
        <w:rPr>
          <w:rFonts w:asciiTheme="minorBidi" w:hAnsiTheme="minorBidi" w:cstheme="minorBidi"/>
          <w:color w:val="3D3D3D"/>
        </w:rPr>
      </w:pPr>
      <w:r w:rsidRPr="00DA562C">
        <w:rPr>
          <w:rStyle w:val="lev"/>
          <w:rFonts w:asciiTheme="minorBidi" w:hAnsiTheme="minorBidi" w:cstheme="minorBidi"/>
          <w:color w:val="3D3D3D"/>
        </w:rPr>
        <w:t>La perte de biodiversité</w:t>
      </w:r>
      <w:r w:rsidRPr="00DA562C">
        <w:rPr>
          <w:rFonts w:asciiTheme="minorBidi" w:hAnsiTheme="minorBidi" w:cstheme="minorBidi"/>
          <w:color w:val="3D3D3D"/>
        </w:rPr>
        <w:t>, alimentée par le dérèglement climatique, l’acidification des océans, la destruction des zones naturelles, et la pollution d’une manière générale (</w:t>
      </w:r>
      <w:hyperlink r:id="rId13" w:anchor="Pesticides" w:tooltip="Le terme « pesticide » désigne toutes les substances ou préparations utilisées pour la prévention, le contrôle ou l’élimination d’organismes vivants jugés indésirables ou nuisibles pour les plantes, les animaux ou les hommes. Les pesticides les plus couramment" w:history="1">
        <w:r w:rsidRPr="00DA562C">
          <w:rPr>
            <w:rStyle w:val="Lienhypertexte"/>
            <w:rFonts w:asciiTheme="minorBidi" w:hAnsiTheme="minorBidi" w:cstheme="minorBidi"/>
            <w:color w:val="3D3D3D"/>
            <w:u w:val="none"/>
            <w:bdr w:val="none" w:sz="0" w:space="0" w:color="auto" w:frame="1"/>
          </w:rPr>
          <w:t>pesticides</w:t>
        </w:r>
      </w:hyperlink>
      <w:r w:rsidRPr="00DA562C">
        <w:rPr>
          <w:rFonts w:asciiTheme="minorBidi" w:hAnsiTheme="minorBidi" w:cstheme="minorBidi"/>
          <w:color w:val="3D3D3D"/>
        </w:rPr>
        <w:t>, déchets plastiques…).</w:t>
      </w:r>
    </w:p>
    <w:p w:rsidR="009C1DC6" w:rsidRPr="00227069" w:rsidRDefault="009C1DC6" w:rsidP="00EE776F">
      <w:pPr>
        <w:pStyle w:val="cke-normal"/>
        <w:numPr>
          <w:ilvl w:val="0"/>
          <w:numId w:val="6"/>
        </w:numPr>
        <w:spacing w:before="0" w:beforeAutospacing="0" w:after="257" w:afterAutospacing="0" w:line="270" w:lineRule="atLeast"/>
        <w:ind w:left="0"/>
        <w:jc w:val="both"/>
        <w:textAlignment w:val="baseline"/>
        <w:rPr>
          <w:rFonts w:asciiTheme="minorBidi" w:hAnsiTheme="minorBidi" w:cstheme="minorBidi"/>
        </w:rPr>
      </w:pPr>
      <w:r w:rsidRPr="00DA562C">
        <w:rPr>
          <w:rStyle w:val="lev"/>
          <w:rFonts w:asciiTheme="minorBidi" w:hAnsiTheme="minorBidi" w:cstheme="minorBidi"/>
          <w:color w:val="3D3D3D"/>
        </w:rPr>
        <w:t>Le « trou dans la couche d’ozone » :</w:t>
      </w:r>
      <w:r w:rsidRPr="00DA562C">
        <w:rPr>
          <w:rFonts w:asciiTheme="minorBidi" w:hAnsiTheme="minorBidi" w:cstheme="minorBidi"/>
          <w:color w:val="3D3D3D"/>
        </w:rPr>
        <w:t> la destruction de l’ozone stratosphérique est due à l’action de certains composés chimiques à base de chlore et de brome, tels que les chlorofluorocarbones (CFC) ou les bromures de méthyle (CH3Br), résultant des activités humaines</w:t>
      </w:r>
      <w:r w:rsidRPr="00EE776F">
        <w:rPr>
          <w:rFonts w:asciiTheme="minorBidi" w:hAnsiTheme="minorBidi" w:cstheme="minorBidi"/>
          <w:color w:val="3D3D3D"/>
          <w:sz w:val="21"/>
          <w:szCs w:val="21"/>
        </w:rPr>
        <w:t xml:space="preserve">. </w:t>
      </w:r>
    </w:p>
    <w:p w:rsidR="00C34057" w:rsidRPr="00DA562C" w:rsidRDefault="00FA31CD" w:rsidP="00C34057">
      <w:pPr>
        <w:pStyle w:val="Titre1"/>
        <w:pBdr>
          <w:bottom w:val="single" w:sz="6" w:space="31" w:color="A2A9B1"/>
        </w:pBdr>
        <w:spacing w:before="0" w:line="240" w:lineRule="auto"/>
        <w:rPr>
          <w:rFonts w:ascii="Georgia" w:hAnsi="Georgia"/>
          <w:b w:val="0"/>
          <w:bCs w:val="0"/>
          <w:color w:val="002060"/>
        </w:rPr>
      </w:pPr>
      <w:r w:rsidRPr="00DA562C">
        <w:rPr>
          <w:rFonts w:asciiTheme="minorBidi" w:hAnsiTheme="minorBidi"/>
          <w:color w:val="002060"/>
        </w:rPr>
        <w:t xml:space="preserve"> </w:t>
      </w:r>
      <w:r w:rsidR="00227069" w:rsidRPr="00DA562C">
        <w:rPr>
          <w:rFonts w:ascii="Georgia" w:hAnsi="Georgia"/>
          <w:b w:val="0"/>
          <w:bCs w:val="0"/>
          <w:color w:val="002060"/>
        </w:rPr>
        <w:t>Marée noire</w:t>
      </w:r>
    </w:p>
    <w:p w:rsidR="00C34057" w:rsidRDefault="00C34057" w:rsidP="00C34057">
      <w:pPr>
        <w:pStyle w:val="NormalWeb"/>
        <w:spacing w:before="120" w:beforeAutospacing="0" w:after="120" w:afterAutospacing="0"/>
        <w:rPr>
          <w:rFonts w:asciiTheme="minorBidi" w:hAnsiTheme="minorBidi"/>
        </w:rPr>
      </w:pPr>
      <w:r w:rsidRPr="00227069">
        <w:rPr>
          <w:rFonts w:asciiTheme="minorBidi" w:hAnsiTheme="minorBidi"/>
          <w:b/>
          <w:bCs/>
        </w:rPr>
        <w:t xml:space="preserve">Le </w:t>
      </w:r>
      <w:r>
        <w:rPr>
          <w:rFonts w:asciiTheme="minorBidi" w:hAnsiTheme="minorBidi"/>
          <w:b/>
          <w:bCs/>
        </w:rPr>
        <w:t>naufrage</w:t>
      </w:r>
      <w:r>
        <w:rPr>
          <w:rFonts w:asciiTheme="minorBidi" w:hAnsiTheme="minorBidi"/>
        </w:rPr>
        <w:t> :</w:t>
      </w:r>
      <w:r w:rsidRPr="00227069">
        <w:rPr>
          <w:rFonts w:asciiTheme="minorBidi" w:hAnsiTheme="minorBidi"/>
        </w:rPr>
        <w:t xml:space="preserve"> Depuis 1962, plusieurs centaines d’accidents mettant en cause des pétroliers ont été recensés dans le monde entraînant en moyenne de 10.000 tonnes de pétrole brut dans la mer </w:t>
      </w:r>
    </w:p>
    <w:p w:rsidR="00227069" w:rsidRDefault="00227069" w:rsidP="00C34057">
      <w:pPr>
        <w:pStyle w:val="NormalWeb"/>
        <w:spacing w:before="120" w:beforeAutospacing="0" w:after="120" w:afterAutospacing="0"/>
        <w:rPr>
          <w:rFonts w:ascii="Arial" w:hAnsi="Arial" w:cs="Arial"/>
          <w:color w:val="222222"/>
        </w:rPr>
      </w:pPr>
      <w:r w:rsidRPr="00956A40">
        <w:rPr>
          <w:rFonts w:ascii="Arial" w:hAnsi="Arial" w:cs="Arial"/>
          <w:b/>
          <w:bCs/>
          <w:color w:val="222222"/>
        </w:rPr>
        <w:t>Une</w:t>
      </w:r>
      <w:r>
        <w:rPr>
          <w:rFonts w:ascii="Arial" w:hAnsi="Arial" w:cs="Arial"/>
          <w:color w:val="222222"/>
        </w:rPr>
        <w:t> </w:t>
      </w:r>
      <w:r>
        <w:rPr>
          <w:rFonts w:ascii="Arial" w:hAnsi="Arial" w:cs="Arial"/>
          <w:b/>
          <w:bCs/>
          <w:color w:val="222222"/>
        </w:rPr>
        <w:t>marée noire</w:t>
      </w:r>
      <w:r>
        <w:rPr>
          <w:rFonts w:ascii="Arial" w:hAnsi="Arial" w:cs="Arial"/>
          <w:color w:val="222222"/>
        </w:rPr>
        <w:t xml:space="preserve">, </w:t>
      </w:r>
      <w:hyperlink r:id="rId14" w:tooltip="Catastrophe" w:history="1">
        <w:r w:rsidRPr="00C34057">
          <w:rPr>
            <w:rStyle w:val="Lienhypertexte"/>
            <w:rFonts w:ascii="Arial" w:hAnsi="Arial" w:cs="Arial"/>
            <w:color w:val="auto"/>
            <w:u w:val="none"/>
          </w:rPr>
          <w:t>catastrophe industrielle</w:t>
        </w:r>
      </w:hyperlink>
      <w:r w:rsidRPr="00C34057">
        <w:rPr>
          <w:rFonts w:ascii="Arial" w:hAnsi="Arial" w:cs="Arial"/>
        </w:rPr>
        <w:t> et </w:t>
      </w:r>
      <w:hyperlink r:id="rId15" w:tooltip="Catastrophe environnementale" w:history="1">
        <w:r w:rsidRPr="00C34057">
          <w:rPr>
            <w:rStyle w:val="Lienhypertexte"/>
            <w:rFonts w:ascii="Arial" w:hAnsi="Arial" w:cs="Arial"/>
            <w:color w:val="auto"/>
            <w:u w:val="none"/>
          </w:rPr>
          <w:t>écologique</w:t>
        </w:r>
      </w:hyperlink>
      <w:r>
        <w:rPr>
          <w:rFonts w:ascii="Arial" w:hAnsi="Arial" w:cs="Arial"/>
          <w:color w:val="222222"/>
        </w:rPr>
        <w:t> se traduisant par l'écoulement en zone côtière d'une nappe d'hydrocarbures. Cette nappe, qui résulte du déversement volontaire ou accidentel d'une quantité importante de </w:t>
      </w:r>
      <w:hyperlink r:id="rId16" w:tooltip="Pétrole" w:history="1">
        <w:r w:rsidRPr="00C34057">
          <w:rPr>
            <w:rStyle w:val="Lienhypertexte"/>
            <w:rFonts w:ascii="Arial" w:hAnsi="Arial" w:cs="Arial"/>
            <w:color w:val="auto"/>
            <w:u w:val="none"/>
          </w:rPr>
          <w:t>pétrole</w:t>
        </w:r>
      </w:hyperlink>
      <w:r w:rsidRPr="00C34057">
        <w:rPr>
          <w:rFonts w:ascii="Arial" w:hAnsi="Arial" w:cs="Arial"/>
        </w:rPr>
        <w:t> </w:t>
      </w:r>
      <w:r>
        <w:rPr>
          <w:rFonts w:ascii="Arial" w:hAnsi="Arial" w:cs="Arial"/>
          <w:color w:val="222222"/>
        </w:rPr>
        <w:t>brut ou de produits pétroliers lourds à la mer, est ensuite ramenée vers la côte par l'effet des </w:t>
      </w:r>
      <w:hyperlink r:id="rId17" w:tooltip="Marée" w:history="1">
        <w:r w:rsidRPr="00C34057">
          <w:rPr>
            <w:rStyle w:val="Lienhypertexte"/>
            <w:rFonts w:ascii="Arial" w:hAnsi="Arial" w:cs="Arial"/>
            <w:color w:val="auto"/>
            <w:u w:val="none"/>
          </w:rPr>
          <w:t>marées</w:t>
        </w:r>
      </w:hyperlink>
      <w:r w:rsidRPr="00C34057">
        <w:rPr>
          <w:rFonts w:ascii="Arial" w:hAnsi="Arial" w:cs="Arial"/>
        </w:rPr>
        <w:t>,</w:t>
      </w:r>
      <w:r>
        <w:rPr>
          <w:rFonts w:ascii="Arial" w:hAnsi="Arial" w:cs="Arial"/>
          <w:color w:val="222222"/>
        </w:rPr>
        <w:t xml:space="preserve"> des vents ou de courants.</w:t>
      </w:r>
    </w:p>
    <w:p w:rsidR="00C34057" w:rsidRDefault="00C34057" w:rsidP="00C34057">
      <w:pPr>
        <w:pStyle w:val="NormalWeb"/>
        <w:spacing w:before="120" w:beforeAutospacing="0" w:after="120" w:afterAutospacing="0"/>
        <w:rPr>
          <w:rFonts w:ascii="Arial" w:hAnsi="Arial" w:cs="Arial"/>
          <w:color w:val="222222"/>
        </w:rPr>
      </w:pPr>
    </w:p>
    <w:p w:rsidR="00956A40" w:rsidRPr="00DA562C" w:rsidRDefault="00653E13" w:rsidP="00EE776F">
      <w:pPr>
        <w:jc w:val="both"/>
        <w:rPr>
          <w:rFonts w:asciiTheme="minorBidi" w:hAnsiTheme="minorBidi"/>
          <w:b/>
          <w:bCs/>
          <w:color w:val="FF0000"/>
          <w:sz w:val="28"/>
          <w:szCs w:val="28"/>
        </w:rPr>
      </w:pPr>
      <w:r w:rsidRPr="00DA562C">
        <w:rPr>
          <w:rFonts w:asciiTheme="minorBidi" w:hAnsiTheme="minorBidi"/>
          <w:b/>
          <w:bCs/>
          <w:color w:val="FF0000"/>
          <w:sz w:val="28"/>
          <w:szCs w:val="28"/>
        </w:rPr>
        <w:t>Les</w:t>
      </w:r>
      <w:r w:rsidR="00956A40" w:rsidRPr="00DA562C">
        <w:rPr>
          <w:rFonts w:asciiTheme="minorBidi" w:hAnsiTheme="minorBidi"/>
          <w:b/>
          <w:bCs/>
          <w:color w:val="FF0000"/>
          <w:sz w:val="28"/>
          <w:szCs w:val="28"/>
        </w:rPr>
        <w:t xml:space="preserve"> produits chimiques : dangers et exigences</w:t>
      </w:r>
    </w:p>
    <w:p w:rsidR="004A67CF" w:rsidRPr="00956A40" w:rsidRDefault="00956A40" w:rsidP="00EE776F">
      <w:pPr>
        <w:jc w:val="both"/>
        <w:rPr>
          <w:rFonts w:asciiTheme="minorBidi" w:hAnsiTheme="minorBidi"/>
          <w:sz w:val="24"/>
          <w:szCs w:val="24"/>
        </w:rPr>
      </w:pPr>
      <w:r>
        <w:rPr>
          <w:rFonts w:asciiTheme="minorBidi" w:hAnsiTheme="minorBidi"/>
          <w:sz w:val="24"/>
          <w:szCs w:val="24"/>
        </w:rPr>
        <w:t>L</w:t>
      </w:r>
      <w:r w:rsidRPr="00956A40">
        <w:rPr>
          <w:rFonts w:asciiTheme="minorBidi" w:hAnsiTheme="minorBidi"/>
          <w:sz w:val="24"/>
          <w:szCs w:val="24"/>
        </w:rPr>
        <w:t xml:space="preserve">e dossier de produit chimique doit contenir un ensemble d’éléments permettant de juger les risques environnementaux du produit mis sur le marché. </w:t>
      </w:r>
    </w:p>
    <w:p w:rsidR="004A67CF" w:rsidRPr="00956A40" w:rsidRDefault="004A67CF" w:rsidP="00EE776F">
      <w:pPr>
        <w:jc w:val="both"/>
        <w:rPr>
          <w:rFonts w:asciiTheme="minorBidi" w:hAnsiTheme="minorBidi"/>
          <w:sz w:val="24"/>
          <w:szCs w:val="24"/>
        </w:rPr>
      </w:pPr>
      <w:r w:rsidRPr="00956A40">
        <w:rPr>
          <w:rFonts w:asciiTheme="minorBidi" w:hAnsiTheme="minorBidi"/>
          <w:sz w:val="24"/>
          <w:szCs w:val="24"/>
        </w:rPr>
        <w:t>1. Identité de la substance</w:t>
      </w:r>
    </w:p>
    <w:p w:rsidR="004A67CF" w:rsidRPr="00956A40" w:rsidRDefault="004A67CF" w:rsidP="00EE776F">
      <w:pPr>
        <w:jc w:val="both"/>
        <w:rPr>
          <w:rFonts w:asciiTheme="minorBidi" w:hAnsiTheme="minorBidi"/>
          <w:sz w:val="24"/>
          <w:szCs w:val="24"/>
        </w:rPr>
      </w:pPr>
      <w:r w:rsidRPr="00956A40">
        <w:rPr>
          <w:rFonts w:asciiTheme="minorBidi" w:hAnsiTheme="minorBidi"/>
          <w:sz w:val="24"/>
          <w:szCs w:val="24"/>
        </w:rPr>
        <w:t xml:space="preserve"> 2. Informations relatives à la substance </w:t>
      </w:r>
    </w:p>
    <w:p w:rsidR="004A67CF" w:rsidRPr="00956A40" w:rsidRDefault="004A67CF" w:rsidP="00EE776F">
      <w:pPr>
        <w:jc w:val="both"/>
        <w:rPr>
          <w:rFonts w:asciiTheme="minorBidi" w:hAnsiTheme="minorBidi"/>
          <w:sz w:val="24"/>
          <w:szCs w:val="24"/>
        </w:rPr>
      </w:pPr>
      <w:r w:rsidRPr="00956A40">
        <w:rPr>
          <w:rFonts w:asciiTheme="minorBidi" w:hAnsiTheme="minorBidi"/>
          <w:sz w:val="24"/>
          <w:szCs w:val="24"/>
        </w:rPr>
        <w:t xml:space="preserve">3. Propriétés physico-chimiques de la substance </w:t>
      </w:r>
    </w:p>
    <w:p w:rsidR="004A67CF" w:rsidRPr="00956A40" w:rsidRDefault="004A67CF" w:rsidP="00EE776F">
      <w:pPr>
        <w:jc w:val="both"/>
        <w:rPr>
          <w:rFonts w:asciiTheme="minorBidi" w:hAnsiTheme="minorBidi"/>
          <w:sz w:val="24"/>
          <w:szCs w:val="24"/>
        </w:rPr>
      </w:pPr>
      <w:r w:rsidRPr="00956A40">
        <w:rPr>
          <w:rFonts w:asciiTheme="minorBidi" w:hAnsiTheme="minorBidi"/>
          <w:sz w:val="24"/>
          <w:szCs w:val="24"/>
        </w:rPr>
        <w:t xml:space="preserve">4. Propriétés toxicologiques de la substance </w:t>
      </w:r>
    </w:p>
    <w:p w:rsidR="004A67CF" w:rsidRPr="00956A40" w:rsidRDefault="004A67CF" w:rsidP="00EE776F">
      <w:pPr>
        <w:jc w:val="both"/>
        <w:rPr>
          <w:rFonts w:asciiTheme="minorBidi" w:hAnsiTheme="minorBidi"/>
          <w:sz w:val="24"/>
          <w:szCs w:val="24"/>
        </w:rPr>
      </w:pPr>
      <w:r w:rsidRPr="00956A40">
        <w:rPr>
          <w:rFonts w:asciiTheme="minorBidi" w:hAnsiTheme="minorBidi"/>
          <w:sz w:val="24"/>
          <w:szCs w:val="24"/>
        </w:rPr>
        <w:t xml:space="preserve">5. Impact de la substance sur l’environnement </w:t>
      </w:r>
    </w:p>
    <w:p w:rsidR="00FA31CD" w:rsidRPr="00956A40" w:rsidRDefault="004A67CF" w:rsidP="00EE776F">
      <w:pPr>
        <w:jc w:val="both"/>
        <w:rPr>
          <w:rFonts w:asciiTheme="minorBidi" w:hAnsiTheme="minorBidi"/>
          <w:sz w:val="24"/>
          <w:szCs w:val="24"/>
        </w:rPr>
      </w:pPr>
      <w:r w:rsidRPr="00956A40">
        <w:rPr>
          <w:rFonts w:asciiTheme="minorBidi" w:hAnsiTheme="minorBidi"/>
          <w:sz w:val="24"/>
          <w:szCs w:val="24"/>
        </w:rPr>
        <w:t>6. Possibilités de détoxification de la substance</w:t>
      </w:r>
    </w:p>
    <w:p w:rsidR="00956A40" w:rsidRDefault="00956A40" w:rsidP="00EE776F">
      <w:pPr>
        <w:pBdr>
          <w:bottom w:val="dotted" w:sz="6" w:space="0" w:color="AAAAAA"/>
        </w:pBdr>
        <w:shd w:val="clear" w:color="auto" w:fill="FFFFFF"/>
        <w:spacing w:before="72" w:after="0" w:line="240" w:lineRule="auto"/>
        <w:jc w:val="both"/>
        <w:outlineLvl w:val="2"/>
        <w:rPr>
          <w:rStyle w:val="lev"/>
          <w:rFonts w:asciiTheme="minorBidi" w:hAnsiTheme="minorBidi"/>
          <w:color w:val="444444"/>
          <w:sz w:val="21"/>
          <w:szCs w:val="21"/>
          <w:shd w:val="clear" w:color="auto" w:fill="FFFFFF"/>
        </w:rPr>
      </w:pPr>
    </w:p>
    <w:p w:rsidR="00956A40" w:rsidRDefault="00956A40" w:rsidP="00EE776F">
      <w:pPr>
        <w:pBdr>
          <w:bottom w:val="dotted" w:sz="6" w:space="0" w:color="AAAAAA"/>
        </w:pBdr>
        <w:shd w:val="clear" w:color="auto" w:fill="FFFFFF"/>
        <w:spacing w:before="72" w:after="0" w:line="240" w:lineRule="auto"/>
        <w:jc w:val="both"/>
        <w:outlineLvl w:val="2"/>
        <w:rPr>
          <w:rStyle w:val="lev"/>
          <w:rFonts w:asciiTheme="minorBidi" w:hAnsiTheme="minorBidi"/>
          <w:color w:val="444444"/>
          <w:sz w:val="21"/>
          <w:szCs w:val="21"/>
          <w:shd w:val="clear" w:color="auto" w:fill="FFFFFF"/>
        </w:rPr>
      </w:pPr>
    </w:p>
    <w:p w:rsidR="004F013A" w:rsidRPr="00DA562C" w:rsidRDefault="004F013A" w:rsidP="00EE776F">
      <w:pPr>
        <w:pBdr>
          <w:bottom w:val="dotted" w:sz="6" w:space="0" w:color="AAAAAA"/>
        </w:pBdr>
        <w:shd w:val="clear" w:color="auto" w:fill="FFFFFF"/>
        <w:spacing w:before="72" w:after="0" w:line="240" w:lineRule="auto"/>
        <w:jc w:val="both"/>
        <w:outlineLvl w:val="2"/>
        <w:rPr>
          <w:rStyle w:val="lev"/>
          <w:rFonts w:asciiTheme="minorBidi" w:hAnsiTheme="minorBidi"/>
          <w:color w:val="FF0000"/>
          <w:sz w:val="24"/>
          <w:szCs w:val="24"/>
          <w:shd w:val="clear" w:color="auto" w:fill="FFFFFF"/>
        </w:rPr>
      </w:pPr>
      <w:r w:rsidRPr="00DA562C">
        <w:rPr>
          <w:rStyle w:val="lev"/>
          <w:rFonts w:asciiTheme="minorBidi" w:hAnsiTheme="minorBidi"/>
          <w:color w:val="FF0000"/>
          <w:sz w:val="24"/>
          <w:szCs w:val="24"/>
          <w:shd w:val="clear" w:color="auto" w:fill="FFFFFF"/>
        </w:rPr>
        <w:lastRenderedPageBreak/>
        <w:t>ORIGINE DES INTOXICATIONS</w:t>
      </w:r>
    </w:p>
    <w:p w:rsidR="00956A40" w:rsidRPr="00956A40" w:rsidRDefault="00956A40" w:rsidP="00EE776F">
      <w:pPr>
        <w:pBdr>
          <w:bottom w:val="dotted" w:sz="6" w:space="0" w:color="AAAAAA"/>
        </w:pBdr>
        <w:shd w:val="clear" w:color="auto" w:fill="FFFFFF"/>
        <w:spacing w:before="72" w:after="0" w:line="240" w:lineRule="auto"/>
        <w:jc w:val="both"/>
        <w:outlineLvl w:val="2"/>
        <w:rPr>
          <w:rStyle w:val="lev"/>
          <w:rFonts w:asciiTheme="minorBidi" w:hAnsiTheme="minorBidi"/>
          <w:color w:val="444444"/>
          <w:sz w:val="24"/>
          <w:szCs w:val="24"/>
          <w:shd w:val="clear" w:color="auto" w:fill="FFFFFF"/>
        </w:rPr>
      </w:pPr>
    </w:p>
    <w:p w:rsidR="00167588" w:rsidRPr="00956A40" w:rsidRDefault="00167588" w:rsidP="00EE776F">
      <w:pPr>
        <w:pBdr>
          <w:bottom w:val="dotted" w:sz="6" w:space="0" w:color="AAAAAA"/>
        </w:pBdr>
        <w:shd w:val="clear" w:color="auto" w:fill="FFFFFF"/>
        <w:spacing w:before="72" w:after="0" w:line="240" w:lineRule="auto"/>
        <w:jc w:val="both"/>
        <w:outlineLvl w:val="2"/>
        <w:rPr>
          <w:rFonts w:asciiTheme="minorBidi" w:eastAsia="Times New Roman" w:hAnsiTheme="minorBidi"/>
          <w:color w:val="000000"/>
          <w:sz w:val="24"/>
          <w:szCs w:val="24"/>
          <w:lang w:eastAsia="fr-FR"/>
        </w:rPr>
      </w:pPr>
      <w:r w:rsidRPr="00956A40">
        <w:rPr>
          <w:rFonts w:asciiTheme="minorBidi" w:eastAsia="Times New Roman" w:hAnsiTheme="minorBidi"/>
          <w:color w:val="000000"/>
          <w:sz w:val="24"/>
          <w:szCs w:val="24"/>
          <w:lang w:eastAsia="fr-FR"/>
        </w:rPr>
        <w:t>Intoxications alimentaires</w:t>
      </w:r>
    </w:p>
    <w:p w:rsidR="00970B5E" w:rsidRPr="00956A40" w:rsidRDefault="00970B5E" w:rsidP="00EE776F">
      <w:pPr>
        <w:pStyle w:val="Titre3"/>
        <w:pBdr>
          <w:bottom w:val="dotted" w:sz="6" w:space="0" w:color="AAAAAA"/>
        </w:pBdr>
        <w:shd w:val="clear" w:color="auto" w:fill="FFFFFF"/>
        <w:spacing w:before="72" w:beforeAutospacing="0" w:after="0" w:afterAutospacing="0"/>
        <w:jc w:val="both"/>
        <w:rPr>
          <w:rStyle w:val="mw-headline"/>
          <w:rFonts w:asciiTheme="minorBidi" w:hAnsiTheme="minorBidi" w:cstheme="minorBidi"/>
          <w:b w:val="0"/>
          <w:bCs w:val="0"/>
          <w:color w:val="000000"/>
          <w:sz w:val="24"/>
          <w:szCs w:val="24"/>
        </w:rPr>
      </w:pPr>
      <w:r w:rsidRPr="00956A40">
        <w:rPr>
          <w:rStyle w:val="mw-headline"/>
          <w:rFonts w:asciiTheme="minorBidi" w:hAnsiTheme="minorBidi" w:cstheme="minorBidi"/>
          <w:b w:val="0"/>
          <w:bCs w:val="0"/>
          <w:color w:val="000000"/>
          <w:sz w:val="24"/>
          <w:szCs w:val="24"/>
        </w:rPr>
        <w:t>Intoxications par les métaux </w:t>
      </w:r>
    </w:p>
    <w:p w:rsidR="00970B5E" w:rsidRPr="00956A40" w:rsidRDefault="00970B5E" w:rsidP="00EE776F">
      <w:pPr>
        <w:pStyle w:val="Titre3"/>
        <w:pBdr>
          <w:bottom w:val="dotted" w:sz="6" w:space="0" w:color="AAAAAA"/>
        </w:pBdr>
        <w:shd w:val="clear" w:color="auto" w:fill="FFFFFF"/>
        <w:spacing w:before="72" w:beforeAutospacing="0" w:after="0" w:afterAutospacing="0"/>
        <w:jc w:val="both"/>
        <w:rPr>
          <w:rFonts w:asciiTheme="minorBidi" w:hAnsiTheme="minorBidi" w:cstheme="minorBidi"/>
          <w:b w:val="0"/>
          <w:bCs w:val="0"/>
          <w:color w:val="000000"/>
          <w:sz w:val="24"/>
          <w:szCs w:val="24"/>
        </w:rPr>
      </w:pPr>
      <w:r w:rsidRPr="00956A40">
        <w:rPr>
          <w:rStyle w:val="mw-headline"/>
          <w:rFonts w:asciiTheme="minorBidi" w:hAnsiTheme="minorBidi" w:cstheme="minorBidi"/>
          <w:b w:val="0"/>
          <w:bCs w:val="0"/>
          <w:color w:val="000000"/>
          <w:sz w:val="24"/>
          <w:szCs w:val="24"/>
        </w:rPr>
        <w:t>Intoxications médicamenteuses</w:t>
      </w:r>
    </w:p>
    <w:p w:rsidR="00970B5E" w:rsidRPr="00956A40" w:rsidRDefault="00970B5E" w:rsidP="00EE776F">
      <w:pPr>
        <w:pStyle w:val="Titre3"/>
        <w:pBdr>
          <w:bottom w:val="dotted" w:sz="6" w:space="0" w:color="AAAAAA"/>
        </w:pBdr>
        <w:shd w:val="clear" w:color="auto" w:fill="FFFFFF"/>
        <w:spacing w:before="72" w:beforeAutospacing="0" w:after="0" w:afterAutospacing="0"/>
        <w:jc w:val="both"/>
        <w:rPr>
          <w:rStyle w:val="mw-headline"/>
          <w:rFonts w:asciiTheme="minorBidi" w:hAnsiTheme="minorBidi" w:cstheme="minorBidi"/>
          <w:b w:val="0"/>
          <w:bCs w:val="0"/>
          <w:color w:val="000000"/>
          <w:sz w:val="24"/>
          <w:szCs w:val="24"/>
        </w:rPr>
      </w:pPr>
      <w:r w:rsidRPr="00956A40">
        <w:rPr>
          <w:rStyle w:val="mw-headline"/>
          <w:rFonts w:asciiTheme="minorBidi" w:hAnsiTheme="minorBidi" w:cstheme="minorBidi"/>
          <w:b w:val="0"/>
          <w:bCs w:val="0"/>
          <w:color w:val="000000"/>
          <w:sz w:val="24"/>
          <w:szCs w:val="24"/>
        </w:rPr>
        <w:t>Intoxication par les gaz</w:t>
      </w:r>
    </w:p>
    <w:p w:rsidR="00970B5E" w:rsidRPr="00956A40" w:rsidRDefault="00970B5E" w:rsidP="00EE776F">
      <w:pPr>
        <w:pStyle w:val="Titre3"/>
        <w:pBdr>
          <w:bottom w:val="dotted" w:sz="6" w:space="0" w:color="AAAAAA"/>
        </w:pBdr>
        <w:shd w:val="clear" w:color="auto" w:fill="FFFFFF"/>
        <w:spacing w:before="72" w:beforeAutospacing="0" w:after="0" w:afterAutospacing="0"/>
        <w:jc w:val="both"/>
        <w:rPr>
          <w:rFonts w:asciiTheme="minorBidi" w:hAnsiTheme="minorBidi" w:cstheme="minorBidi"/>
          <w:b w:val="0"/>
          <w:bCs w:val="0"/>
          <w:color w:val="000000"/>
          <w:sz w:val="24"/>
          <w:szCs w:val="24"/>
        </w:rPr>
      </w:pPr>
      <w:r w:rsidRPr="00956A40">
        <w:rPr>
          <w:rStyle w:val="mw-headline"/>
          <w:rFonts w:asciiTheme="minorBidi" w:hAnsiTheme="minorBidi" w:cstheme="minorBidi"/>
          <w:b w:val="0"/>
          <w:bCs w:val="0"/>
          <w:color w:val="000000"/>
          <w:sz w:val="24"/>
          <w:szCs w:val="24"/>
        </w:rPr>
        <w:t>Intoxication par les drogues</w:t>
      </w:r>
    </w:p>
    <w:p w:rsidR="004F013A" w:rsidRPr="00956A40" w:rsidRDefault="00970B5E" w:rsidP="00EE776F">
      <w:pPr>
        <w:pStyle w:val="Titre3"/>
        <w:pBdr>
          <w:bottom w:val="dotted" w:sz="6" w:space="0" w:color="AAAAAA"/>
        </w:pBdr>
        <w:shd w:val="clear" w:color="auto" w:fill="FFFFFF"/>
        <w:spacing w:before="72" w:beforeAutospacing="0" w:after="0" w:afterAutospacing="0"/>
        <w:jc w:val="both"/>
        <w:rPr>
          <w:rStyle w:val="mw-headline"/>
          <w:rFonts w:asciiTheme="minorBidi" w:hAnsiTheme="minorBidi" w:cstheme="minorBidi"/>
          <w:b w:val="0"/>
          <w:bCs w:val="0"/>
          <w:color w:val="000000"/>
          <w:sz w:val="24"/>
          <w:szCs w:val="24"/>
        </w:rPr>
      </w:pPr>
      <w:r w:rsidRPr="00956A40">
        <w:rPr>
          <w:rStyle w:val="mw-headline"/>
          <w:rFonts w:asciiTheme="minorBidi" w:hAnsiTheme="minorBidi" w:cstheme="minorBidi"/>
          <w:b w:val="0"/>
          <w:bCs w:val="0"/>
          <w:color w:val="000000"/>
          <w:sz w:val="24"/>
          <w:szCs w:val="24"/>
        </w:rPr>
        <w:t>Intoxication par les produits industriels</w:t>
      </w:r>
    </w:p>
    <w:p w:rsidR="00970B5E" w:rsidRPr="00956A40" w:rsidRDefault="00970B5E" w:rsidP="00EE776F">
      <w:pPr>
        <w:pStyle w:val="Titre3"/>
        <w:pBdr>
          <w:bottom w:val="dotted" w:sz="6" w:space="0" w:color="AAAAAA"/>
        </w:pBdr>
        <w:shd w:val="clear" w:color="auto" w:fill="FFFFFF"/>
        <w:spacing w:before="72" w:beforeAutospacing="0" w:after="0" w:afterAutospacing="0"/>
        <w:jc w:val="both"/>
        <w:rPr>
          <w:rFonts w:asciiTheme="minorBidi" w:hAnsiTheme="minorBidi" w:cstheme="minorBidi"/>
          <w:b w:val="0"/>
          <w:bCs w:val="0"/>
          <w:sz w:val="24"/>
          <w:szCs w:val="24"/>
        </w:rPr>
      </w:pPr>
      <w:r w:rsidRPr="00956A40">
        <w:rPr>
          <w:rStyle w:val="mw-headline"/>
          <w:rFonts w:asciiTheme="minorBidi" w:hAnsiTheme="minorBidi" w:cstheme="minorBidi"/>
          <w:b w:val="0"/>
          <w:bCs w:val="0"/>
          <w:color w:val="000000"/>
          <w:sz w:val="24"/>
          <w:szCs w:val="24"/>
        </w:rPr>
        <w:t>Intoxications par les </w:t>
      </w:r>
      <w:hyperlink r:id="rId18" w:history="1">
        <w:r w:rsidRPr="00956A40">
          <w:rPr>
            <w:rStyle w:val="Lienhypertexte"/>
            <w:rFonts w:asciiTheme="minorBidi" w:hAnsiTheme="minorBidi" w:cstheme="minorBidi"/>
            <w:b w:val="0"/>
            <w:bCs w:val="0"/>
            <w:color w:val="auto"/>
            <w:sz w:val="24"/>
            <w:szCs w:val="24"/>
            <w:u w:val="none"/>
          </w:rPr>
          <w:t>produits phytosanitaires</w:t>
        </w:r>
      </w:hyperlink>
    </w:p>
    <w:p w:rsidR="00970B5E" w:rsidRPr="00956A40" w:rsidRDefault="00970B5E" w:rsidP="00EE776F">
      <w:pPr>
        <w:pStyle w:val="Titre3"/>
        <w:pBdr>
          <w:bottom w:val="dotted" w:sz="6" w:space="0" w:color="AAAAAA"/>
        </w:pBdr>
        <w:shd w:val="clear" w:color="auto" w:fill="FFFFFF"/>
        <w:spacing w:before="72" w:beforeAutospacing="0" w:after="0" w:afterAutospacing="0"/>
        <w:jc w:val="both"/>
        <w:rPr>
          <w:rFonts w:asciiTheme="minorBidi" w:hAnsiTheme="minorBidi" w:cstheme="minorBidi"/>
          <w:b w:val="0"/>
          <w:bCs w:val="0"/>
          <w:color w:val="000000"/>
          <w:sz w:val="24"/>
          <w:szCs w:val="24"/>
        </w:rPr>
      </w:pPr>
      <w:r w:rsidRPr="00956A40">
        <w:rPr>
          <w:rStyle w:val="mw-headline"/>
          <w:rFonts w:asciiTheme="minorBidi" w:hAnsiTheme="minorBidi" w:cstheme="minorBidi"/>
          <w:b w:val="0"/>
          <w:bCs w:val="0"/>
          <w:color w:val="000000"/>
          <w:sz w:val="24"/>
          <w:szCs w:val="24"/>
        </w:rPr>
        <w:t>Intoxication par les produits à usage domestique</w:t>
      </w:r>
    </w:p>
    <w:p w:rsidR="00970B5E" w:rsidRPr="00956A40" w:rsidRDefault="00970B5E" w:rsidP="00EE776F">
      <w:pPr>
        <w:pStyle w:val="Titre3"/>
        <w:pBdr>
          <w:bottom w:val="dotted" w:sz="6" w:space="0" w:color="AAAAAA"/>
        </w:pBdr>
        <w:shd w:val="clear" w:color="auto" w:fill="FFFFFF"/>
        <w:spacing w:before="72" w:beforeAutospacing="0" w:after="0" w:afterAutospacing="0"/>
        <w:jc w:val="both"/>
        <w:rPr>
          <w:rStyle w:val="mw-headline"/>
          <w:rFonts w:asciiTheme="minorBidi" w:hAnsiTheme="minorBidi" w:cstheme="minorBidi"/>
          <w:b w:val="0"/>
          <w:bCs w:val="0"/>
          <w:color w:val="000000"/>
          <w:sz w:val="24"/>
          <w:szCs w:val="24"/>
        </w:rPr>
      </w:pPr>
      <w:r w:rsidRPr="00956A40">
        <w:rPr>
          <w:rStyle w:val="mw-headline"/>
          <w:rFonts w:asciiTheme="minorBidi" w:hAnsiTheme="minorBidi" w:cstheme="minorBidi"/>
          <w:b w:val="0"/>
          <w:bCs w:val="0"/>
          <w:color w:val="000000"/>
          <w:sz w:val="24"/>
          <w:szCs w:val="24"/>
        </w:rPr>
        <w:t>Intoxication par les </w:t>
      </w:r>
      <w:hyperlink r:id="rId19" w:tooltip="Venin" w:history="1">
        <w:r w:rsidRPr="00956A40">
          <w:rPr>
            <w:rStyle w:val="Lienhypertexte"/>
            <w:rFonts w:asciiTheme="minorBidi" w:hAnsiTheme="minorBidi" w:cstheme="minorBidi"/>
            <w:b w:val="0"/>
            <w:bCs w:val="0"/>
            <w:color w:val="auto"/>
            <w:sz w:val="24"/>
            <w:szCs w:val="24"/>
            <w:u w:val="none"/>
          </w:rPr>
          <w:t>venins</w:t>
        </w:r>
      </w:hyperlink>
      <w:r w:rsidRPr="00956A40">
        <w:rPr>
          <w:rStyle w:val="mw-headline"/>
          <w:rFonts w:asciiTheme="minorBidi" w:hAnsiTheme="minorBidi" w:cstheme="minorBidi"/>
          <w:b w:val="0"/>
          <w:bCs w:val="0"/>
          <w:color w:val="000000"/>
          <w:sz w:val="24"/>
          <w:szCs w:val="24"/>
        </w:rPr>
        <w:t> d'animaux</w:t>
      </w:r>
    </w:p>
    <w:p w:rsidR="00970B5E" w:rsidRPr="00956A40" w:rsidRDefault="00970B5E" w:rsidP="00EE776F">
      <w:pPr>
        <w:pStyle w:val="Titre3"/>
        <w:pBdr>
          <w:bottom w:val="dotted" w:sz="6" w:space="0" w:color="AAAAAA"/>
        </w:pBdr>
        <w:shd w:val="clear" w:color="auto" w:fill="FFFFFF"/>
        <w:spacing w:before="72" w:beforeAutospacing="0" w:after="0" w:afterAutospacing="0"/>
        <w:jc w:val="both"/>
        <w:rPr>
          <w:rFonts w:asciiTheme="minorBidi" w:hAnsiTheme="minorBidi" w:cstheme="minorBidi"/>
          <w:b w:val="0"/>
          <w:bCs w:val="0"/>
          <w:color w:val="000000"/>
          <w:sz w:val="24"/>
          <w:szCs w:val="24"/>
        </w:rPr>
      </w:pPr>
      <w:r w:rsidRPr="00956A40">
        <w:rPr>
          <w:rStyle w:val="mw-headline"/>
          <w:rFonts w:asciiTheme="minorBidi" w:hAnsiTheme="minorBidi" w:cstheme="minorBidi"/>
          <w:b w:val="0"/>
          <w:bCs w:val="0"/>
          <w:color w:val="000000"/>
          <w:sz w:val="24"/>
          <w:szCs w:val="24"/>
        </w:rPr>
        <w:t>Intoxication par les poisons d'origine végétale</w:t>
      </w:r>
    </w:p>
    <w:p w:rsidR="004F013A" w:rsidRPr="00956A40" w:rsidRDefault="004F013A" w:rsidP="00EE776F">
      <w:pPr>
        <w:pStyle w:val="Titre3"/>
        <w:pBdr>
          <w:bottom w:val="dotted" w:sz="6" w:space="0" w:color="AAAAAA"/>
        </w:pBdr>
        <w:shd w:val="clear" w:color="auto" w:fill="FFFFFF"/>
        <w:spacing w:before="72" w:beforeAutospacing="0" w:after="0" w:afterAutospacing="0"/>
        <w:jc w:val="both"/>
        <w:rPr>
          <w:rStyle w:val="tr"/>
          <w:rFonts w:asciiTheme="minorBidi" w:hAnsiTheme="minorBidi" w:cstheme="minorBidi"/>
          <w:b w:val="0"/>
          <w:bCs w:val="0"/>
          <w:color w:val="444444"/>
          <w:sz w:val="24"/>
          <w:szCs w:val="24"/>
          <w:shd w:val="clear" w:color="auto" w:fill="FFFFFF"/>
        </w:rPr>
      </w:pPr>
      <w:r w:rsidRPr="00956A40">
        <w:rPr>
          <w:rStyle w:val="tr"/>
          <w:rFonts w:asciiTheme="minorBidi" w:hAnsiTheme="minorBidi" w:cstheme="minorBidi"/>
          <w:b w:val="0"/>
          <w:bCs w:val="0"/>
          <w:color w:val="444444"/>
          <w:sz w:val="24"/>
          <w:szCs w:val="24"/>
          <w:shd w:val="clear" w:color="auto" w:fill="FFFFFF"/>
        </w:rPr>
        <w:t xml:space="preserve">Criminelle ou suicidaire </w:t>
      </w:r>
    </w:p>
    <w:p w:rsidR="004F013A" w:rsidRPr="00956A40" w:rsidRDefault="004F013A" w:rsidP="00EE776F">
      <w:pPr>
        <w:pStyle w:val="Titre3"/>
        <w:pBdr>
          <w:bottom w:val="dotted" w:sz="6" w:space="0" w:color="AAAAAA"/>
        </w:pBdr>
        <w:shd w:val="clear" w:color="auto" w:fill="FFFFFF"/>
        <w:spacing w:before="72" w:beforeAutospacing="0" w:after="0" w:afterAutospacing="0"/>
        <w:jc w:val="both"/>
        <w:rPr>
          <w:rStyle w:val="tr"/>
          <w:rFonts w:asciiTheme="minorBidi" w:hAnsiTheme="minorBidi" w:cstheme="minorBidi"/>
          <w:b w:val="0"/>
          <w:bCs w:val="0"/>
          <w:color w:val="444444"/>
          <w:sz w:val="24"/>
          <w:szCs w:val="24"/>
          <w:shd w:val="clear" w:color="auto" w:fill="FFFFFF"/>
        </w:rPr>
      </w:pPr>
      <w:r w:rsidRPr="00956A40">
        <w:rPr>
          <w:rStyle w:val="tr"/>
          <w:rFonts w:asciiTheme="minorBidi" w:hAnsiTheme="minorBidi" w:cstheme="minorBidi"/>
          <w:b w:val="0"/>
          <w:bCs w:val="0"/>
          <w:color w:val="444444"/>
          <w:sz w:val="24"/>
          <w:szCs w:val="24"/>
          <w:shd w:val="clear" w:color="auto" w:fill="FFFFFF"/>
        </w:rPr>
        <w:t>Accidentelle</w:t>
      </w:r>
    </w:p>
    <w:p w:rsidR="00970B5E" w:rsidRDefault="004F013A" w:rsidP="00EE776F">
      <w:pPr>
        <w:pStyle w:val="Titre3"/>
        <w:pBdr>
          <w:bottom w:val="dotted" w:sz="6" w:space="0" w:color="AAAAAA"/>
        </w:pBdr>
        <w:shd w:val="clear" w:color="auto" w:fill="FFFFFF"/>
        <w:spacing w:before="72" w:beforeAutospacing="0" w:after="0" w:afterAutospacing="0"/>
        <w:jc w:val="both"/>
        <w:rPr>
          <w:rFonts w:asciiTheme="minorBidi" w:hAnsiTheme="minorBidi" w:cstheme="minorBidi"/>
          <w:b w:val="0"/>
          <w:bCs w:val="0"/>
          <w:color w:val="444444"/>
          <w:sz w:val="24"/>
          <w:szCs w:val="24"/>
          <w:shd w:val="clear" w:color="auto" w:fill="FFFFFF"/>
        </w:rPr>
      </w:pPr>
      <w:r w:rsidRPr="00956A40">
        <w:rPr>
          <w:rFonts w:asciiTheme="minorBidi" w:hAnsiTheme="minorBidi" w:cstheme="minorBidi"/>
          <w:b w:val="0"/>
          <w:bCs w:val="0"/>
          <w:color w:val="444444"/>
          <w:sz w:val="24"/>
          <w:szCs w:val="24"/>
          <w:shd w:val="clear" w:color="auto" w:fill="FFFFFF"/>
        </w:rPr>
        <w:t>Thérapeutique</w:t>
      </w:r>
    </w:p>
    <w:p w:rsidR="00956A40" w:rsidRPr="00956A40" w:rsidRDefault="00956A40" w:rsidP="00EE776F">
      <w:pPr>
        <w:pStyle w:val="Titre3"/>
        <w:pBdr>
          <w:bottom w:val="dotted" w:sz="6" w:space="0" w:color="AAAAAA"/>
        </w:pBdr>
        <w:shd w:val="clear" w:color="auto" w:fill="FFFFFF"/>
        <w:spacing w:before="72" w:beforeAutospacing="0" w:after="0" w:afterAutospacing="0"/>
        <w:jc w:val="both"/>
        <w:rPr>
          <w:rStyle w:val="tr"/>
          <w:rFonts w:asciiTheme="minorBidi" w:hAnsiTheme="minorBidi" w:cstheme="minorBidi"/>
          <w:b w:val="0"/>
          <w:bCs w:val="0"/>
          <w:color w:val="444444"/>
          <w:sz w:val="24"/>
          <w:szCs w:val="24"/>
          <w:shd w:val="clear" w:color="auto" w:fill="FFFFFF"/>
        </w:rPr>
      </w:pPr>
    </w:p>
    <w:p w:rsidR="00956A40" w:rsidRPr="00DA562C" w:rsidRDefault="004F013A" w:rsidP="00956A40">
      <w:pPr>
        <w:pStyle w:val="Titre3"/>
        <w:pBdr>
          <w:bottom w:val="dotted" w:sz="6" w:space="0" w:color="AAAAAA"/>
        </w:pBdr>
        <w:shd w:val="clear" w:color="auto" w:fill="FFFFFF"/>
        <w:spacing w:before="72" w:beforeAutospacing="0" w:after="0" w:afterAutospacing="0"/>
        <w:jc w:val="both"/>
        <w:rPr>
          <w:color w:val="444444"/>
          <w:sz w:val="28"/>
          <w:szCs w:val="28"/>
        </w:rPr>
      </w:pPr>
      <w:r w:rsidRPr="00DA562C">
        <w:rPr>
          <w:rStyle w:val="lev"/>
          <w:rFonts w:asciiTheme="minorBidi" w:hAnsiTheme="minorBidi" w:cstheme="minorBidi"/>
          <w:b/>
          <w:bCs/>
          <w:color w:val="0070C0"/>
          <w:sz w:val="28"/>
          <w:szCs w:val="28"/>
          <w:shd w:val="clear" w:color="auto" w:fill="FFFFFF"/>
        </w:rPr>
        <w:t>DJA</w:t>
      </w:r>
      <w:r w:rsidRPr="00DA562C">
        <w:rPr>
          <w:color w:val="444444"/>
          <w:sz w:val="28"/>
          <w:szCs w:val="28"/>
        </w:rPr>
        <w:t xml:space="preserve"> </w:t>
      </w:r>
    </w:p>
    <w:p w:rsidR="004F013A" w:rsidRPr="00956A40" w:rsidRDefault="004F013A" w:rsidP="00956A40">
      <w:pPr>
        <w:pStyle w:val="Titre3"/>
        <w:pBdr>
          <w:bottom w:val="dotted" w:sz="6" w:space="0" w:color="AAAAAA"/>
        </w:pBdr>
        <w:shd w:val="clear" w:color="auto" w:fill="FFFFFF"/>
        <w:spacing w:before="72" w:beforeAutospacing="0" w:after="0" w:afterAutospacing="0"/>
        <w:jc w:val="both"/>
        <w:rPr>
          <w:rStyle w:val="tr"/>
          <w:rFonts w:asciiTheme="minorBidi" w:hAnsiTheme="minorBidi" w:cstheme="minorBidi"/>
          <w:color w:val="444444"/>
          <w:sz w:val="24"/>
          <w:szCs w:val="24"/>
          <w:shd w:val="clear" w:color="auto" w:fill="FFFFFF"/>
        </w:rPr>
      </w:pPr>
      <w:r w:rsidRPr="00956A40">
        <w:rPr>
          <w:rFonts w:asciiTheme="minorBidi" w:hAnsiTheme="minorBidi" w:cstheme="minorBidi"/>
          <w:color w:val="444444"/>
          <w:sz w:val="24"/>
          <w:szCs w:val="24"/>
        </w:rPr>
        <w:br/>
      </w:r>
      <w:r w:rsidRPr="00956A40">
        <w:rPr>
          <w:rStyle w:val="tr"/>
          <w:rFonts w:asciiTheme="minorBidi" w:hAnsiTheme="minorBidi" w:cstheme="minorBidi"/>
          <w:b w:val="0"/>
          <w:bCs w:val="0"/>
          <w:color w:val="444444"/>
          <w:sz w:val="24"/>
          <w:szCs w:val="24"/>
          <w:shd w:val="clear" w:color="auto" w:fill="FFFFFF"/>
        </w:rPr>
        <w:t>La DJA (Dose Journalière Acceptable) est définie comme la dose maximale d’une substance susceptible d’être ingérée quotidiennement pendant la vie entière, sans risque pour la santé</w:t>
      </w:r>
      <w:r w:rsidRPr="00956A40">
        <w:rPr>
          <w:rStyle w:val="tr"/>
          <w:rFonts w:asciiTheme="minorBidi" w:hAnsiTheme="minorBidi" w:cstheme="minorBidi"/>
          <w:color w:val="444444"/>
          <w:sz w:val="24"/>
          <w:szCs w:val="24"/>
          <w:shd w:val="clear" w:color="auto" w:fill="FFFFFF"/>
        </w:rPr>
        <w:t>.</w:t>
      </w:r>
    </w:p>
    <w:p w:rsidR="00956A40" w:rsidRDefault="00956A40" w:rsidP="00EE776F">
      <w:pPr>
        <w:pStyle w:val="Titre3"/>
        <w:pBdr>
          <w:bottom w:val="dotted" w:sz="6" w:space="0" w:color="AAAAAA"/>
        </w:pBdr>
        <w:shd w:val="clear" w:color="auto" w:fill="FFFFFF"/>
        <w:spacing w:before="72" w:beforeAutospacing="0" w:after="0" w:afterAutospacing="0"/>
        <w:jc w:val="both"/>
        <w:rPr>
          <w:rStyle w:val="lev"/>
          <w:rFonts w:asciiTheme="minorBidi" w:hAnsiTheme="minorBidi" w:cstheme="minorBidi"/>
          <w:color w:val="444444"/>
          <w:sz w:val="24"/>
          <w:szCs w:val="24"/>
          <w:shd w:val="clear" w:color="auto" w:fill="FFFFFF"/>
        </w:rPr>
      </w:pPr>
    </w:p>
    <w:p w:rsidR="00956A40" w:rsidRPr="00DA562C" w:rsidRDefault="003A13A9" w:rsidP="00956A40">
      <w:pPr>
        <w:pStyle w:val="Titre3"/>
        <w:pBdr>
          <w:bottom w:val="dotted" w:sz="6" w:space="0" w:color="AAAAAA"/>
        </w:pBdr>
        <w:shd w:val="clear" w:color="auto" w:fill="FFFFFF"/>
        <w:spacing w:before="72" w:beforeAutospacing="0" w:after="0" w:afterAutospacing="0"/>
        <w:rPr>
          <w:rFonts w:asciiTheme="minorBidi" w:hAnsiTheme="minorBidi" w:cstheme="minorBidi"/>
          <w:color w:val="0070C0"/>
          <w:sz w:val="28"/>
          <w:szCs w:val="28"/>
        </w:rPr>
      </w:pPr>
      <w:r w:rsidRPr="00DA562C">
        <w:rPr>
          <w:rStyle w:val="lev"/>
          <w:rFonts w:asciiTheme="minorBidi" w:hAnsiTheme="minorBidi" w:cstheme="minorBidi"/>
          <w:b/>
          <w:bCs/>
          <w:color w:val="0070C0"/>
          <w:sz w:val="28"/>
          <w:szCs w:val="28"/>
          <w:shd w:val="clear" w:color="auto" w:fill="FFFFFF"/>
        </w:rPr>
        <w:t>Caractéristiques de l’absorption des toxiques</w:t>
      </w:r>
    </w:p>
    <w:p w:rsidR="003A13A9" w:rsidRPr="00956A40" w:rsidRDefault="003A13A9" w:rsidP="00956A40">
      <w:pPr>
        <w:pStyle w:val="Titre3"/>
        <w:pBdr>
          <w:bottom w:val="dotted" w:sz="6" w:space="0" w:color="AAAAAA"/>
        </w:pBdr>
        <w:shd w:val="clear" w:color="auto" w:fill="FFFFFF"/>
        <w:spacing w:before="72" w:beforeAutospacing="0" w:after="0" w:afterAutospacing="0"/>
        <w:rPr>
          <w:rFonts w:asciiTheme="minorBidi" w:hAnsiTheme="minorBidi" w:cstheme="minorBidi"/>
          <w:b w:val="0"/>
          <w:bCs w:val="0"/>
          <w:color w:val="000000"/>
          <w:sz w:val="24"/>
          <w:szCs w:val="24"/>
        </w:rPr>
      </w:pPr>
      <w:r w:rsidRPr="00956A40">
        <w:rPr>
          <w:rFonts w:asciiTheme="minorBidi" w:hAnsiTheme="minorBidi" w:cstheme="minorBidi"/>
          <w:color w:val="444444"/>
          <w:sz w:val="24"/>
          <w:szCs w:val="24"/>
        </w:rPr>
        <w:br/>
      </w:r>
      <w:r w:rsidRPr="00956A40">
        <w:rPr>
          <w:rStyle w:val="tr"/>
          <w:rFonts w:asciiTheme="minorBidi" w:hAnsiTheme="minorBidi" w:cstheme="minorBidi"/>
          <w:b w:val="0"/>
          <w:bCs w:val="0"/>
          <w:color w:val="444444"/>
          <w:sz w:val="24"/>
          <w:szCs w:val="24"/>
          <w:shd w:val="clear" w:color="auto" w:fill="FFFFFF"/>
        </w:rPr>
        <w:t xml:space="preserve">Trois voies principales permettent l'absorption des toxiques </w:t>
      </w:r>
      <w:proofErr w:type="gramStart"/>
      <w:r w:rsidRPr="00956A40">
        <w:rPr>
          <w:rStyle w:val="tr"/>
          <w:rFonts w:asciiTheme="minorBidi" w:hAnsiTheme="minorBidi" w:cstheme="minorBidi"/>
          <w:b w:val="0"/>
          <w:bCs w:val="0"/>
          <w:color w:val="444444"/>
          <w:sz w:val="24"/>
          <w:szCs w:val="24"/>
          <w:shd w:val="clear" w:color="auto" w:fill="FFFFFF"/>
        </w:rPr>
        <w:t>:•</w:t>
      </w:r>
      <w:proofErr w:type="gramEnd"/>
      <w:r w:rsidRPr="00956A40">
        <w:rPr>
          <w:rStyle w:val="tr"/>
          <w:rFonts w:asciiTheme="minorBidi" w:hAnsiTheme="minorBidi" w:cstheme="minorBidi"/>
          <w:b w:val="0"/>
          <w:bCs w:val="0"/>
          <w:color w:val="444444"/>
          <w:sz w:val="24"/>
          <w:szCs w:val="24"/>
          <w:shd w:val="clear" w:color="auto" w:fill="FFFFFF"/>
        </w:rPr>
        <w:t xml:space="preserve"> La voie digestive• La voie pulmonaire• La voie cutanée</w:t>
      </w:r>
    </w:p>
    <w:p w:rsidR="00970B5E" w:rsidRPr="00EE776F" w:rsidRDefault="00970B5E" w:rsidP="00EE776F">
      <w:pPr>
        <w:pStyle w:val="Titre3"/>
        <w:pBdr>
          <w:bottom w:val="dotted" w:sz="6" w:space="0" w:color="AAAAAA"/>
        </w:pBdr>
        <w:shd w:val="clear" w:color="auto" w:fill="FFFFFF"/>
        <w:spacing w:before="72" w:beforeAutospacing="0" w:after="0" w:afterAutospacing="0"/>
        <w:jc w:val="both"/>
        <w:rPr>
          <w:rFonts w:asciiTheme="minorBidi" w:hAnsiTheme="minorBidi" w:cstheme="minorBidi"/>
          <w:color w:val="000000"/>
          <w:sz w:val="29"/>
          <w:szCs w:val="29"/>
        </w:rPr>
      </w:pPr>
    </w:p>
    <w:p w:rsidR="00970B5E" w:rsidRPr="00EE776F" w:rsidRDefault="00970B5E" w:rsidP="00EE776F">
      <w:pPr>
        <w:pStyle w:val="Titre3"/>
        <w:pBdr>
          <w:bottom w:val="dotted" w:sz="6" w:space="0" w:color="AAAAAA"/>
        </w:pBdr>
        <w:shd w:val="clear" w:color="auto" w:fill="FFFFFF"/>
        <w:spacing w:before="72" w:beforeAutospacing="0" w:after="0" w:afterAutospacing="0"/>
        <w:jc w:val="both"/>
        <w:rPr>
          <w:rStyle w:val="mw-headline"/>
          <w:rFonts w:asciiTheme="minorBidi" w:hAnsiTheme="minorBidi" w:cstheme="minorBidi"/>
          <w:color w:val="000000"/>
          <w:sz w:val="29"/>
          <w:szCs w:val="29"/>
        </w:rPr>
      </w:pPr>
    </w:p>
    <w:p w:rsidR="00102E9E" w:rsidRPr="00EE776F" w:rsidRDefault="00102E9E" w:rsidP="00EE776F">
      <w:pPr>
        <w:pStyle w:val="Titre3"/>
        <w:pBdr>
          <w:bottom w:val="dotted" w:sz="6" w:space="0" w:color="AAAAAA"/>
        </w:pBdr>
        <w:shd w:val="clear" w:color="auto" w:fill="FFFFFF"/>
        <w:spacing w:before="72" w:beforeAutospacing="0" w:after="0" w:afterAutospacing="0"/>
        <w:jc w:val="both"/>
        <w:rPr>
          <w:rStyle w:val="mw-headline"/>
          <w:rFonts w:asciiTheme="minorBidi" w:hAnsiTheme="minorBidi" w:cstheme="minorBidi"/>
          <w:color w:val="000000"/>
          <w:sz w:val="29"/>
          <w:szCs w:val="29"/>
        </w:rPr>
      </w:pPr>
    </w:p>
    <w:p w:rsidR="00102E9E" w:rsidRPr="00DA562C" w:rsidRDefault="00A60419" w:rsidP="00EE776F">
      <w:pPr>
        <w:pStyle w:val="Titre2"/>
        <w:shd w:val="clear" w:color="auto" w:fill="FFFFFF"/>
        <w:spacing w:before="0"/>
        <w:jc w:val="both"/>
        <w:rPr>
          <w:rFonts w:asciiTheme="minorBidi" w:hAnsiTheme="minorBidi" w:cstheme="minorBidi"/>
          <w:color w:val="C00000"/>
          <w:sz w:val="28"/>
          <w:szCs w:val="28"/>
        </w:rPr>
      </w:pPr>
      <w:r w:rsidRPr="00DA562C">
        <w:rPr>
          <w:rFonts w:asciiTheme="minorBidi" w:hAnsiTheme="minorBidi" w:cstheme="minorBidi"/>
          <w:color w:val="C00000"/>
          <w:sz w:val="28"/>
          <w:szCs w:val="28"/>
        </w:rPr>
        <w:t>L’EXPERT DES PRODUITS TOXIQUES</w:t>
      </w:r>
    </w:p>
    <w:p w:rsidR="00A60419" w:rsidRDefault="00102E9E" w:rsidP="00EE776F">
      <w:pPr>
        <w:pStyle w:val="zeta"/>
        <w:shd w:val="clear" w:color="auto" w:fill="FFFFFF"/>
        <w:spacing w:before="0" w:beforeAutospacing="0" w:after="0" w:afterAutospacing="0" w:line="288" w:lineRule="atLeast"/>
        <w:jc w:val="both"/>
        <w:rPr>
          <w:rFonts w:asciiTheme="minorBidi" w:hAnsiTheme="minorBidi" w:cstheme="minorBidi"/>
          <w:color w:val="000000"/>
        </w:rPr>
      </w:pPr>
      <w:r w:rsidRPr="00EE776F">
        <w:rPr>
          <w:rFonts w:asciiTheme="minorBidi" w:hAnsiTheme="minorBidi" w:cstheme="minorBidi"/>
          <w:color w:val="000000"/>
        </w:rPr>
        <w:t>Le toxicologue est un scientifique chargé d'étudier les effets nocifs des produits sur la santé humaine (médicaments, tabac, </w:t>
      </w:r>
      <w:hyperlink r:id="rId20" w:history="1">
        <w:r w:rsidRPr="00EE776F">
          <w:rPr>
            <w:rStyle w:val="link-wrapper"/>
            <w:rFonts w:asciiTheme="minorBidi" w:hAnsiTheme="minorBidi" w:cstheme="minorBidi"/>
            <w:color w:val="000000"/>
          </w:rPr>
          <w:t>alcool</w:t>
        </w:r>
      </w:hyperlink>
      <w:r w:rsidRPr="00EE776F">
        <w:rPr>
          <w:rFonts w:asciiTheme="minorBidi" w:hAnsiTheme="minorBidi" w:cstheme="minorBidi"/>
          <w:color w:val="000000"/>
        </w:rPr>
        <w:t>, </w:t>
      </w:r>
      <w:hyperlink r:id="rId21" w:history="1">
        <w:r w:rsidRPr="00EE776F">
          <w:rPr>
            <w:rStyle w:val="link-wrapper"/>
            <w:rFonts w:asciiTheme="minorBidi" w:hAnsiTheme="minorBidi" w:cstheme="minorBidi"/>
            <w:color w:val="000000"/>
          </w:rPr>
          <w:t>solvants</w:t>
        </w:r>
      </w:hyperlink>
      <w:r w:rsidRPr="00EE776F">
        <w:rPr>
          <w:rFonts w:asciiTheme="minorBidi" w:hAnsiTheme="minorBidi" w:cstheme="minorBidi"/>
          <w:color w:val="000000"/>
        </w:rPr>
        <w:t>...</w:t>
      </w:r>
      <w:proofErr w:type="gramStart"/>
      <w:r w:rsidRPr="00EE776F">
        <w:rPr>
          <w:rFonts w:asciiTheme="minorBidi" w:hAnsiTheme="minorBidi" w:cstheme="minorBidi"/>
          <w:color w:val="000000"/>
        </w:rPr>
        <w:t>) .</w:t>
      </w:r>
      <w:proofErr w:type="gramEnd"/>
      <w:r w:rsidRPr="00EE776F">
        <w:rPr>
          <w:rFonts w:asciiTheme="minorBidi" w:hAnsiTheme="minorBidi" w:cstheme="minorBidi"/>
          <w:color w:val="000000"/>
        </w:rPr>
        <w:t xml:space="preserve"> Pour cela, </w:t>
      </w:r>
    </w:p>
    <w:p w:rsidR="00A60419" w:rsidRDefault="00102E9E" w:rsidP="00EE776F">
      <w:pPr>
        <w:pStyle w:val="zeta"/>
        <w:shd w:val="clear" w:color="auto" w:fill="FFFFFF"/>
        <w:spacing w:before="0" w:beforeAutospacing="0" w:after="0" w:afterAutospacing="0" w:line="288" w:lineRule="atLeast"/>
        <w:jc w:val="both"/>
        <w:rPr>
          <w:rFonts w:asciiTheme="minorBidi" w:hAnsiTheme="minorBidi" w:cstheme="minorBidi"/>
          <w:color w:val="000000"/>
        </w:rPr>
      </w:pPr>
      <w:proofErr w:type="gramStart"/>
      <w:r w:rsidRPr="00EE776F">
        <w:rPr>
          <w:rFonts w:asciiTheme="minorBidi" w:hAnsiTheme="minorBidi" w:cstheme="minorBidi"/>
          <w:color w:val="000000"/>
        </w:rPr>
        <w:t>il</w:t>
      </w:r>
      <w:proofErr w:type="gramEnd"/>
      <w:r w:rsidRPr="00EE776F">
        <w:rPr>
          <w:rFonts w:asciiTheme="minorBidi" w:hAnsiTheme="minorBidi" w:cstheme="minorBidi"/>
          <w:color w:val="000000"/>
        </w:rPr>
        <w:t xml:space="preserve"> analyse la composition des </w:t>
      </w:r>
      <w:hyperlink r:id="rId22" w:tooltip="Des substances toxiques interdites dans les vêtements de 15 marques" w:history="1">
        <w:r w:rsidRPr="00EE776F">
          <w:rPr>
            <w:rStyle w:val="link-wrapper"/>
            <w:rFonts w:asciiTheme="minorBidi" w:hAnsiTheme="minorBidi" w:cstheme="minorBidi"/>
            <w:color w:val="000000"/>
          </w:rPr>
          <w:t>substances toxiques</w:t>
        </w:r>
      </w:hyperlink>
      <w:r w:rsidRPr="00EE776F">
        <w:rPr>
          <w:rFonts w:asciiTheme="minorBidi" w:hAnsiTheme="minorBidi" w:cstheme="minorBidi"/>
          <w:color w:val="000000"/>
        </w:rPr>
        <w:t xml:space="preserve"> présentes dans de nombreux produits issus de l'industrie, ou naturellement produites par des animaux ou des plantes. </w:t>
      </w:r>
    </w:p>
    <w:p w:rsidR="00A60419" w:rsidRDefault="00102E9E" w:rsidP="00EE776F">
      <w:pPr>
        <w:pStyle w:val="zeta"/>
        <w:shd w:val="clear" w:color="auto" w:fill="FFFFFF"/>
        <w:spacing w:before="0" w:beforeAutospacing="0" w:after="0" w:afterAutospacing="0" w:line="288" w:lineRule="atLeast"/>
        <w:jc w:val="both"/>
        <w:rPr>
          <w:rFonts w:asciiTheme="minorBidi" w:hAnsiTheme="minorBidi" w:cstheme="minorBidi"/>
          <w:color w:val="000000"/>
        </w:rPr>
      </w:pPr>
      <w:r w:rsidRPr="00EE776F">
        <w:rPr>
          <w:rFonts w:asciiTheme="minorBidi" w:hAnsiTheme="minorBidi" w:cstheme="minorBidi"/>
          <w:color w:val="000000"/>
        </w:rPr>
        <w:t xml:space="preserve">Il cherche alors à comprendre les effets indésirables de ces substances sur l'organisme. </w:t>
      </w:r>
    </w:p>
    <w:p w:rsidR="00A60419" w:rsidRDefault="00102E9E" w:rsidP="00EE776F">
      <w:pPr>
        <w:pStyle w:val="zeta"/>
        <w:shd w:val="clear" w:color="auto" w:fill="FFFFFF"/>
        <w:spacing w:before="0" w:beforeAutospacing="0" w:after="0" w:afterAutospacing="0" w:line="288" w:lineRule="atLeast"/>
        <w:jc w:val="both"/>
        <w:rPr>
          <w:rFonts w:asciiTheme="minorBidi" w:hAnsiTheme="minorBidi" w:cstheme="minorBidi"/>
          <w:color w:val="000000"/>
        </w:rPr>
      </w:pPr>
      <w:r w:rsidRPr="00EE776F">
        <w:rPr>
          <w:rFonts w:asciiTheme="minorBidi" w:hAnsiTheme="minorBidi" w:cstheme="minorBidi"/>
          <w:color w:val="000000"/>
        </w:rPr>
        <w:t>Une fois la </w:t>
      </w:r>
      <w:hyperlink r:id="rId23" w:history="1">
        <w:r w:rsidRPr="00EE776F">
          <w:rPr>
            <w:rStyle w:val="link-wrapper"/>
            <w:rFonts w:asciiTheme="minorBidi" w:hAnsiTheme="minorBidi" w:cstheme="minorBidi"/>
            <w:color w:val="000000"/>
          </w:rPr>
          <w:t>toxicité</w:t>
        </w:r>
      </w:hyperlink>
      <w:r w:rsidRPr="00EE776F">
        <w:rPr>
          <w:rFonts w:asciiTheme="minorBidi" w:hAnsiTheme="minorBidi" w:cstheme="minorBidi"/>
          <w:color w:val="000000"/>
        </w:rPr>
        <w:t xml:space="preserve"> ou </w:t>
      </w:r>
      <w:proofErr w:type="gramStart"/>
      <w:r w:rsidRPr="00EE776F">
        <w:rPr>
          <w:rFonts w:asciiTheme="minorBidi" w:hAnsiTheme="minorBidi" w:cstheme="minorBidi"/>
          <w:color w:val="000000"/>
        </w:rPr>
        <w:t>la</w:t>
      </w:r>
      <w:proofErr w:type="gramEnd"/>
      <w:r w:rsidRPr="00EE776F">
        <w:rPr>
          <w:rFonts w:asciiTheme="minorBidi" w:hAnsiTheme="minorBidi" w:cstheme="minorBidi"/>
          <w:color w:val="000000"/>
        </w:rPr>
        <w:t xml:space="preserve"> non </w:t>
      </w:r>
      <w:r w:rsidR="00A60419">
        <w:rPr>
          <w:rFonts w:asciiTheme="minorBidi" w:hAnsiTheme="minorBidi" w:cstheme="minorBidi"/>
          <w:color w:val="000000"/>
        </w:rPr>
        <w:t>toxicité des produits déterminé</w:t>
      </w:r>
      <w:r w:rsidRPr="00EE776F">
        <w:rPr>
          <w:rFonts w:asciiTheme="minorBidi" w:hAnsiTheme="minorBidi" w:cstheme="minorBidi"/>
          <w:color w:val="000000"/>
        </w:rPr>
        <w:t xml:space="preserve">s, le toxicologue rédige un rapport où il rend compte de ses évaluations, et notamment des risques et dangers pour la santé humaine. </w:t>
      </w:r>
    </w:p>
    <w:p w:rsidR="00102E9E" w:rsidRPr="00EE776F" w:rsidRDefault="00102E9E" w:rsidP="00EE776F">
      <w:pPr>
        <w:pStyle w:val="zeta"/>
        <w:shd w:val="clear" w:color="auto" w:fill="FFFFFF"/>
        <w:spacing w:before="0" w:beforeAutospacing="0" w:after="0" w:afterAutospacing="0" w:line="288" w:lineRule="atLeast"/>
        <w:jc w:val="both"/>
        <w:rPr>
          <w:rFonts w:asciiTheme="minorBidi" w:hAnsiTheme="minorBidi" w:cstheme="minorBidi"/>
          <w:color w:val="000000"/>
        </w:rPr>
      </w:pPr>
      <w:r w:rsidRPr="00EE776F">
        <w:rPr>
          <w:rFonts w:asciiTheme="minorBidi" w:hAnsiTheme="minorBidi" w:cstheme="minorBidi"/>
          <w:color w:val="000000"/>
        </w:rPr>
        <w:lastRenderedPageBreak/>
        <w:t>Son rôle est d'informer comment manipuler et stocker au mieux les produits dangereux, ainsi que les risques encourus</w:t>
      </w:r>
    </w:p>
    <w:p w:rsidR="00102E9E" w:rsidRPr="00DA562C" w:rsidRDefault="00102E9E" w:rsidP="00EE776F">
      <w:pPr>
        <w:pStyle w:val="Titre2"/>
        <w:shd w:val="clear" w:color="auto" w:fill="FFFFFF"/>
        <w:spacing w:before="0"/>
        <w:jc w:val="both"/>
        <w:rPr>
          <w:rFonts w:asciiTheme="minorBidi" w:hAnsiTheme="minorBidi" w:cstheme="minorBidi"/>
          <w:b w:val="0"/>
          <w:bCs w:val="0"/>
          <w:color w:val="C00000"/>
        </w:rPr>
      </w:pPr>
      <w:r w:rsidRPr="00DA562C">
        <w:rPr>
          <w:rFonts w:asciiTheme="minorBidi" w:hAnsiTheme="minorBidi" w:cstheme="minorBidi"/>
          <w:b w:val="0"/>
          <w:bCs w:val="0"/>
          <w:color w:val="C00000"/>
        </w:rPr>
        <w:t>Les principales compétences et qualités du toxicologue</w:t>
      </w:r>
    </w:p>
    <w:p w:rsidR="00102E9E" w:rsidRPr="00CB59D9" w:rsidRDefault="00102E9E" w:rsidP="00EE776F">
      <w:pPr>
        <w:pStyle w:val="zeta"/>
        <w:shd w:val="clear" w:color="auto" w:fill="FFFFFF"/>
        <w:spacing w:before="0" w:beforeAutospacing="0" w:after="0" w:afterAutospacing="0" w:line="288" w:lineRule="atLeast"/>
        <w:jc w:val="both"/>
        <w:rPr>
          <w:rFonts w:asciiTheme="minorBidi" w:hAnsiTheme="minorBidi" w:cstheme="minorBidi"/>
          <w:color w:val="000000"/>
        </w:rPr>
      </w:pPr>
      <w:r w:rsidRPr="00CB59D9">
        <w:rPr>
          <w:rFonts w:asciiTheme="minorBidi" w:hAnsiTheme="minorBidi" w:cstheme="minorBidi"/>
          <w:color w:val="000000"/>
        </w:rPr>
        <w:t>Le métier de toxicologue nécessite de multiples compétences et qualités :</w:t>
      </w:r>
    </w:p>
    <w:p w:rsidR="00102E9E" w:rsidRPr="00CB59D9" w:rsidRDefault="00102E9E" w:rsidP="00EE776F">
      <w:pPr>
        <w:numPr>
          <w:ilvl w:val="0"/>
          <w:numId w:val="1"/>
        </w:numPr>
        <w:shd w:val="clear" w:color="auto" w:fill="FFFFFF"/>
        <w:spacing w:before="100" w:beforeAutospacing="1" w:after="100" w:afterAutospacing="1" w:line="288" w:lineRule="atLeast"/>
        <w:ind w:left="0"/>
        <w:jc w:val="both"/>
        <w:rPr>
          <w:rFonts w:asciiTheme="minorBidi" w:hAnsiTheme="minorBidi"/>
          <w:color w:val="000000"/>
          <w:sz w:val="24"/>
          <w:szCs w:val="24"/>
        </w:rPr>
      </w:pPr>
      <w:r w:rsidRPr="00CB59D9">
        <w:rPr>
          <w:rFonts w:asciiTheme="minorBidi" w:hAnsiTheme="minorBidi"/>
          <w:color w:val="000000"/>
          <w:sz w:val="24"/>
          <w:szCs w:val="24"/>
        </w:rPr>
        <w:t>avoir de grandes connaissances en </w:t>
      </w:r>
      <w:hyperlink r:id="rId24" w:history="1">
        <w:r w:rsidRPr="00CB59D9">
          <w:rPr>
            <w:rStyle w:val="link-wrapper"/>
            <w:rFonts w:asciiTheme="minorBidi" w:hAnsiTheme="minorBidi"/>
            <w:color w:val="000000"/>
            <w:sz w:val="24"/>
            <w:szCs w:val="24"/>
          </w:rPr>
          <w:t>chimie</w:t>
        </w:r>
      </w:hyperlink>
      <w:r w:rsidRPr="00CB59D9">
        <w:rPr>
          <w:rFonts w:asciiTheme="minorBidi" w:hAnsiTheme="minorBidi"/>
          <w:color w:val="000000"/>
          <w:sz w:val="24"/>
          <w:szCs w:val="24"/>
        </w:rPr>
        <w:t>, </w:t>
      </w:r>
      <w:hyperlink r:id="rId25" w:history="1">
        <w:r w:rsidRPr="00CB59D9">
          <w:rPr>
            <w:rStyle w:val="link-wrapper"/>
            <w:rFonts w:asciiTheme="minorBidi" w:hAnsiTheme="minorBidi"/>
            <w:color w:val="000000"/>
            <w:sz w:val="24"/>
            <w:szCs w:val="24"/>
          </w:rPr>
          <w:t>biochimie</w:t>
        </w:r>
      </w:hyperlink>
      <w:r w:rsidRPr="00CB59D9">
        <w:rPr>
          <w:rFonts w:asciiTheme="minorBidi" w:hAnsiTheme="minorBidi"/>
          <w:color w:val="000000"/>
          <w:sz w:val="24"/>
          <w:szCs w:val="24"/>
        </w:rPr>
        <w:t> et biologie ;</w:t>
      </w:r>
    </w:p>
    <w:p w:rsidR="00102E9E" w:rsidRPr="00CB59D9" w:rsidRDefault="00102E9E" w:rsidP="00EE776F">
      <w:pPr>
        <w:numPr>
          <w:ilvl w:val="0"/>
          <w:numId w:val="1"/>
        </w:numPr>
        <w:shd w:val="clear" w:color="auto" w:fill="FFFFFF"/>
        <w:spacing w:before="100" w:beforeAutospacing="1" w:after="100" w:afterAutospacing="1" w:line="288" w:lineRule="atLeast"/>
        <w:ind w:left="0"/>
        <w:jc w:val="both"/>
        <w:rPr>
          <w:rFonts w:asciiTheme="minorBidi" w:hAnsiTheme="minorBidi"/>
          <w:color w:val="000000"/>
          <w:sz w:val="24"/>
          <w:szCs w:val="24"/>
        </w:rPr>
      </w:pPr>
      <w:r w:rsidRPr="00CB59D9">
        <w:rPr>
          <w:rFonts w:asciiTheme="minorBidi" w:hAnsiTheme="minorBidi"/>
          <w:color w:val="000000"/>
          <w:sz w:val="24"/>
          <w:szCs w:val="24"/>
        </w:rPr>
        <w:t>maîtriser l'anglais ;</w:t>
      </w:r>
    </w:p>
    <w:p w:rsidR="00102E9E" w:rsidRPr="00CB59D9" w:rsidRDefault="00102E9E" w:rsidP="00EE776F">
      <w:pPr>
        <w:numPr>
          <w:ilvl w:val="0"/>
          <w:numId w:val="1"/>
        </w:numPr>
        <w:shd w:val="clear" w:color="auto" w:fill="FFFFFF"/>
        <w:spacing w:before="100" w:beforeAutospacing="1" w:after="100" w:afterAutospacing="1" w:line="288" w:lineRule="atLeast"/>
        <w:ind w:left="0"/>
        <w:jc w:val="both"/>
        <w:rPr>
          <w:rFonts w:asciiTheme="minorBidi" w:hAnsiTheme="minorBidi"/>
          <w:color w:val="000000"/>
          <w:sz w:val="24"/>
          <w:szCs w:val="24"/>
        </w:rPr>
      </w:pPr>
      <w:r w:rsidRPr="00CB59D9">
        <w:rPr>
          <w:rFonts w:asciiTheme="minorBidi" w:hAnsiTheme="minorBidi"/>
          <w:color w:val="000000"/>
          <w:sz w:val="24"/>
          <w:szCs w:val="24"/>
        </w:rPr>
        <w:t>connaître les réglementations en </w:t>
      </w:r>
      <w:hyperlink r:id="rId26" w:history="1">
        <w:r w:rsidRPr="00CB59D9">
          <w:rPr>
            <w:rStyle w:val="link-wrapper"/>
            <w:rFonts w:asciiTheme="minorBidi" w:hAnsiTheme="minorBidi"/>
            <w:color w:val="000000"/>
            <w:sz w:val="24"/>
            <w:szCs w:val="24"/>
          </w:rPr>
          <w:t>matière</w:t>
        </w:r>
      </w:hyperlink>
      <w:r w:rsidRPr="00CB59D9">
        <w:rPr>
          <w:rFonts w:asciiTheme="minorBidi" w:hAnsiTheme="minorBidi"/>
          <w:color w:val="000000"/>
          <w:sz w:val="24"/>
          <w:szCs w:val="24"/>
        </w:rPr>
        <w:t> de produits chimiques ;</w:t>
      </w:r>
    </w:p>
    <w:p w:rsidR="00102E9E" w:rsidRPr="00CB59D9" w:rsidRDefault="00102E9E" w:rsidP="00EE776F">
      <w:pPr>
        <w:numPr>
          <w:ilvl w:val="0"/>
          <w:numId w:val="1"/>
        </w:numPr>
        <w:shd w:val="clear" w:color="auto" w:fill="FFFFFF"/>
        <w:spacing w:before="100" w:beforeAutospacing="1" w:after="100" w:afterAutospacing="1" w:line="288" w:lineRule="atLeast"/>
        <w:ind w:left="0"/>
        <w:jc w:val="both"/>
        <w:rPr>
          <w:rFonts w:asciiTheme="minorBidi" w:hAnsiTheme="minorBidi"/>
          <w:color w:val="000000"/>
          <w:sz w:val="24"/>
          <w:szCs w:val="24"/>
        </w:rPr>
      </w:pPr>
      <w:r w:rsidRPr="00CB59D9">
        <w:rPr>
          <w:rFonts w:asciiTheme="minorBidi" w:hAnsiTheme="minorBidi"/>
          <w:color w:val="000000"/>
          <w:sz w:val="24"/>
          <w:szCs w:val="24"/>
        </w:rPr>
        <w:t>savoir réaliser des expériences ;</w:t>
      </w:r>
    </w:p>
    <w:p w:rsidR="00102E9E" w:rsidRPr="00CB59D9" w:rsidRDefault="00102E9E" w:rsidP="00EE776F">
      <w:pPr>
        <w:numPr>
          <w:ilvl w:val="0"/>
          <w:numId w:val="1"/>
        </w:numPr>
        <w:shd w:val="clear" w:color="auto" w:fill="FFFFFF"/>
        <w:spacing w:before="100" w:beforeAutospacing="1" w:after="100" w:afterAutospacing="1" w:line="288" w:lineRule="atLeast"/>
        <w:ind w:left="0"/>
        <w:jc w:val="both"/>
        <w:rPr>
          <w:rFonts w:asciiTheme="minorBidi" w:hAnsiTheme="minorBidi"/>
          <w:color w:val="000000"/>
          <w:sz w:val="24"/>
          <w:szCs w:val="24"/>
        </w:rPr>
      </w:pPr>
      <w:r w:rsidRPr="00CB59D9">
        <w:rPr>
          <w:rFonts w:asciiTheme="minorBidi" w:hAnsiTheme="minorBidi"/>
          <w:color w:val="000000"/>
          <w:sz w:val="24"/>
          <w:szCs w:val="24"/>
        </w:rPr>
        <w:t>mener une veille réglementaire et législative ;</w:t>
      </w:r>
    </w:p>
    <w:p w:rsidR="00102E9E" w:rsidRPr="00CB59D9" w:rsidRDefault="00102E9E" w:rsidP="00EE776F">
      <w:pPr>
        <w:numPr>
          <w:ilvl w:val="0"/>
          <w:numId w:val="1"/>
        </w:numPr>
        <w:shd w:val="clear" w:color="auto" w:fill="FFFFFF"/>
        <w:spacing w:before="100" w:beforeAutospacing="1" w:after="100" w:afterAutospacing="1" w:line="288" w:lineRule="atLeast"/>
        <w:ind w:left="0"/>
        <w:jc w:val="both"/>
        <w:rPr>
          <w:rFonts w:asciiTheme="minorBidi" w:hAnsiTheme="minorBidi"/>
          <w:color w:val="000000"/>
          <w:sz w:val="24"/>
          <w:szCs w:val="24"/>
        </w:rPr>
      </w:pPr>
      <w:r w:rsidRPr="00CB59D9">
        <w:rPr>
          <w:rFonts w:asciiTheme="minorBidi" w:hAnsiTheme="minorBidi"/>
          <w:color w:val="000000"/>
          <w:sz w:val="24"/>
          <w:szCs w:val="24"/>
        </w:rPr>
        <w:t>savoir rédiger des synthèses et rapports techniques ;</w:t>
      </w:r>
    </w:p>
    <w:p w:rsidR="00102E9E" w:rsidRPr="00CB59D9" w:rsidRDefault="00102E9E" w:rsidP="00EE776F">
      <w:pPr>
        <w:numPr>
          <w:ilvl w:val="0"/>
          <w:numId w:val="1"/>
        </w:numPr>
        <w:shd w:val="clear" w:color="auto" w:fill="FFFFFF"/>
        <w:spacing w:before="100" w:beforeAutospacing="1" w:after="100" w:afterAutospacing="1" w:line="288" w:lineRule="atLeast"/>
        <w:ind w:left="0"/>
        <w:jc w:val="both"/>
        <w:rPr>
          <w:rFonts w:asciiTheme="minorBidi" w:hAnsiTheme="minorBidi"/>
          <w:color w:val="000000"/>
          <w:sz w:val="24"/>
          <w:szCs w:val="24"/>
        </w:rPr>
      </w:pPr>
      <w:r w:rsidRPr="00CB59D9">
        <w:rPr>
          <w:rFonts w:asciiTheme="minorBidi" w:hAnsiTheme="minorBidi"/>
          <w:color w:val="000000"/>
          <w:sz w:val="24"/>
          <w:szCs w:val="24"/>
        </w:rPr>
        <w:t>être force de proposition en matière de prévention ;</w:t>
      </w:r>
    </w:p>
    <w:p w:rsidR="00102E9E" w:rsidRPr="00CB59D9" w:rsidRDefault="00102E9E" w:rsidP="00EE776F">
      <w:pPr>
        <w:numPr>
          <w:ilvl w:val="0"/>
          <w:numId w:val="1"/>
        </w:numPr>
        <w:shd w:val="clear" w:color="auto" w:fill="FFFFFF"/>
        <w:spacing w:before="100" w:beforeAutospacing="1" w:after="100" w:afterAutospacing="1" w:line="288" w:lineRule="atLeast"/>
        <w:ind w:left="0"/>
        <w:jc w:val="both"/>
        <w:rPr>
          <w:rFonts w:asciiTheme="minorBidi" w:hAnsiTheme="minorBidi"/>
          <w:color w:val="000000"/>
          <w:sz w:val="24"/>
          <w:szCs w:val="24"/>
        </w:rPr>
      </w:pPr>
      <w:r w:rsidRPr="00CB59D9">
        <w:rPr>
          <w:rFonts w:asciiTheme="minorBidi" w:hAnsiTheme="minorBidi"/>
          <w:color w:val="000000"/>
          <w:sz w:val="24"/>
          <w:szCs w:val="24"/>
        </w:rPr>
        <w:t>avoir le sens de la communication et savoir être persuasif ;</w:t>
      </w:r>
    </w:p>
    <w:p w:rsidR="00102E9E" w:rsidRPr="00CB59D9" w:rsidRDefault="00102E9E" w:rsidP="00EE776F">
      <w:pPr>
        <w:numPr>
          <w:ilvl w:val="0"/>
          <w:numId w:val="1"/>
        </w:numPr>
        <w:shd w:val="clear" w:color="auto" w:fill="FFFFFF"/>
        <w:spacing w:before="100" w:beforeAutospacing="1" w:after="100" w:afterAutospacing="1" w:line="288" w:lineRule="atLeast"/>
        <w:ind w:left="0"/>
        <w:jc w:val="both"/>
        <w:rPr>
          <w:rFonts w:asciiTheme="minorBidi" w:hAnsiTheme="minorBidi"/>
          <w:color w:val="000000"/>
          <w:sz w:val="24"/>
          <w:szCs w:val="24"/>
        </w:rPr>
      </w:pPr>
      <w:r w:rsidRPr="00CB59D9">
        <w:rPr>
          <w:rFonts w:asciiTheme="minorBidi" w:hAnsiTheme="minorBidi"/>
          <w:color w:val="000000"/>
          <w:sz w:val="24"/>
          <w:szCs w:val="24"/>
        </w:rPr>
        <w:t>faire preuve de rigueur et d'organisation ;</w:t>
      </w:r>
    </w:p>
    <w:p w:rsidR="00102E9E" w:rsidRPr="00CB59D9" w:rsidRDefault="00102E9E" w:rsidP="00EE776F">
      <w:pPr>
        <w:numPr>
          <w:ilvl w:val="0"/>
          <w:numId w:val="1"/>
        </w:numPr>
        <w:shd w:val="clear" w:color="auto" w:fill="FFFFFF"/>
        <w:spacing w:before="100" w:beforeAutospacing="1" w:after="100" w:afterAutospacing="1" w:line="288" w:lineRule="atLeast"/>
        <w:ind w:left="0"/>
        <w:jc w:val="both"/>
        <w:rPr>
          <w:rFonts w:asciiTheme="minorBidi" w:hAnsiTheme="minorBidi"/>
          <w:color w:val="000000"/>
          <w:sz w:val="24"/>
          <w:szCs w:val="24"/>
        </w:rPr>
      </w:pPr>
      <w:r w:rsidRPr="00CB59D9">
        <w:rPr>
          <w:rFonts w:asciiTheme="minorBidi" w:hAnsiTheme="minorBidi"/>
          <w:color w:val="000000"/>
          <w:sz w:val="24"/>
          <w:szCs w:val="24"/>
        </w:rPr>
        <w:t>être à la fois autonome et savoir travailler en équipe ;</w:t>
      </w:r>
    </w:p>
    <w:p w:rsidR="00102E9E" w:rsidRPr="00CB59D9" w:rsidRDefault="00102E9E" w:rsidP="00EE776F">
      <w:pPr>
        <w:numPr>
          <w:ilvl w:val="0"/>
          <w:numId w:val="1"/>
        </w:numPr>
        <w:shd w:val="clear" w:color="auto" w:fill="FFFFFF"/>
        <w:spacing w:before="100" w:beforeAutospacing="1" w:after="100" w:afterAutospacing="1" w:line="288" w:lineRule="atLeast"/>
        <w:ind w:left="0"/>
        <w:jc w:val="both"/>
        <w:rPr>
          <w:rFonts w:asciiTheme="minorBidi" w:hAnsiTheme="minorBidi"/>
          <w:color w:val="000000"/>
          <w:sz w:val="24"/>
          <w:szCs w:val="24"/>
        </w:rPr>
      </w:pPr>
      <w:r w:rsidRPr="00CB59D9">
        <w:rPr>
          <w:rFonts w:asciiTheme="minorBidi" w:hAnsiTheme="minorBidi"/>
          <w:color w:val="000000"/>
          <w:sz w:val="24"/>
          <w:szCs w:val="24"/>
        </w:rPr>
        <w:t>faire preuve de pédagogie et savoir s'adapter à son interlocuteur.</w:t>
      </w:r>
    </w:p>
    <w:p w:rsidR="00CB59D9" w:rsidRPr="00DA562C" w:rsidRDefault="00CB59D9" w:rsidP="00CB59D9">
      <w:pPr>
        <w:shd w:val="clear" w:color="auto" w:fill="FFFFFF"/>
        <w:spacing w:before="100" w:beforeAutospacing="1" w:after="100" w:afterAutospacing="1" w:line="288" w:lineRule="atLeast"/>
        <w:jc w:val="both"/>
        <w:rPr>
          <w:rFonts w:asciiTheme="minorBidi" w:hAnsiTheme="minorBidi"/>
          <w:b/>
          <w:bCs/>
          <w:color w:val="1F497D" w:themeColor="text2"/>
          <w:sz w:val="28"/>
          <w:szCs w:val="28"/>
        </w:rPr>
      </w:pPr>
      <w:r w:rsidRPr="00DA562C">
        <w:rPr>
          <w:rFonts w:asciiTheme="minorBidi" w:hAnsiTheme="minorBidi"/>
          <w:b/>
          <w:bCs/>
          <w:color w:val="1F497D" w:themeColor="text2"/>
          <w:sz w:val="28"/>
          <w:szCs w:val="28"/>
        </w:rPr>
        <w:t>LA COUCHE D’OZONNE</w:t>
      </w:r>
    </w:p>
    <w:p w:rsidR="00CB59D9" w:rsidRPr="00B52960" w:rsidRDefault="00CB59D9" w:rsidP="00CB59D9">
      <w:pPr>
        <w:jc w:val="both"/>
        <w:rPr>
          <w:rFonts w:asciiTheme="minorBidi" w:hAnsiTheme="minorBidi"/>
          <w:color w:val="000000"/>
          <w:sz w:val="24"/>
          <w:szCs w:val="24"/>
          <w:shd w:val="clear" w:color="auto" w:fill="FFFFFF"/>
        </w:rPr>
      </w:pPr>
      <w:r w:rsidRPr="00B52960">
        <w:rPr>
          <w:rFonts w:asciiTheme="minorBidi" w:hAnsiTheme="minorBidi"/>
          <w:color w:val="000000"/>
          <w:sz w:val="24"/>
          <w:szCs w:val="24"/>
          <w:shd w:val="clear" w:color="auto" w:fill="FFFFFF"/>
        </w:rPr>
        <w:t>Chimiquement parlant, il n'existe qu'une molécule d'ozone. Elle est formée de trois atomes d'oxygène (O</w:t>
      </w:r>
      <w:r w:rsidRPr="00B52960">
        <w:rPr>
          <w:rFonts w:asciiTheme="minorBidi" w:hAnsiTheme="minorBidi"/>
          <w:color w:val="000000"/>
          <w:sz w:val="24"/>
          <w:szCs w:val="24"/>
          <w:shd w:val="clear" w:color="auto" w:fill="FFFFFF"/>
          <w:vertAlign w:val="subscript"/>
        </w:rPr>
        <w:t>3</w:t>
      </w:r>
      <w:r w:rsidRPr="00B52960">
        <w:rPr>
          <w:rFonts w:asciiTheme="minorBidi" w:hAnsiTheme="minorBidi"/>
          <w:color w:val="000000"/>
          <w:sz w:val="24"/>
          <w:szCs w:val="24"/>
          <w:shd w:val="clear" w:color="auto" w:fill="FFFFFF"/>
        </w:rPr>
        <w:t>). Pourtant, l'ozone est un gaz qui peut se révéler aussi bien utile que particulièrement dangereux.</w:t>
      </w:r>
    </w:p>
    <w:p w:rsidR="00CB59D9" w:rsidRPr="00B52960" w:rsidRDefault="00CB59D9" w:rsidP="00CB59D9">
      <w:pPr>
        <w:jc w:val="both"/>
        <w:rPr>
          <w:rFonts w:asciiTheme="minorBidi" w:hAnsiTheme="minorBidi"/>
          <w:color w:val="000000"/>
          <w:sz w:val="24"/>
          <w:szCs w:val="24"/>
          <w:shd w:val="clear" w:color="auto" w:fill="FFFFFF"/>
        </w:rPr>
      </w:pPr>
      <w:proofErr w:type="gramStart"/>
      <w:r w:rsidRPr="00B52960">
        <w:rPr>
          <w:rFonts w:asciiTheme="minorBidi" w:hAnsiTheme="minorBidi"/>
          <w:color w:val="000000"/>
          <w:sz w:val="24"/>
          <w:szCs w:val="24"/>
          <w:shd w:val="clear" w:color="auto" w:fill="FFFFFF"/>
        </w:rPr>
        <w:t>il</w:t>
      </w:r>
      <w:proofErr w:type="gramEnd"/>
      <w:r w:rsidRPr="00B52960">
        <w:rPr>
          <w:rFonts w:asciiTheme="minorBidi" w:hAnsiTheme="minorBidi"/>
          <w:color w:val="000000"/>
          <w:sz w:val="24"/>
          <w:szCs w:val="24"/>
          <w:shd w:val="clear" w:color="auto" w:fill="FFFFFF"/>
        </w:rPr>
        <w:t xml:space="preserve"> sert à absorber le rayonnement </w:t>
      </w:r>
      <w:hyperlink r:id="rId27" w:history="1">
        <w:r w:rsidRPr="00B52960">
          <w:rPr>
            <w:rStyle w:val="link-wrapper"/>
            <w:rFonts w:asciiTheme="minorBidi" w:hAnsiTheme="minorBidi"/>
            <w:sz w:val="24"/>
            <w:szCs w:val="24"/>
            <w:shd w:val="clear" w:color="auto" w:fill="FFFFFF"/>
          </w:rPr>
          <w:t>ultraviolet</w:t>
        </w:r>
      </w:hyperlink>
      <w:r w:rsidRPr="00B52960">
        <w:rPr>
          <w:rFonts w:asciiTheme="minorBidi" w:hAnsiTheme="minorBidi"/>
          <w:color w:val="000000"/>
          <w:sz w:val="24"/>
          <w:szCs w:val="24"/>
          <w:shd w:val="clear" w:color="auto" w:fill="FFFFFF"/>
        </w:rPr>
        <w:t> qui nous arrive du </w:t>
      </w:r>
      <w:hyperlink r:id="rId28" w:history="1">
        <w:r w:rsidRPr="00B52960">
          <w:rPr>
            <w:rStyle w:val="link-wrapper"/>
            <w:rFonts w:asciiTheme="minorBidi" w:hAnsiTheme="minorBidi"/>
            <w:color w:val="000000"/>
            <w:sz w:val="24"/>
            <w:szCs w:val="24"/>
            <w:shd w:val="clear" w:color="auto" w:fill="FFFFFF"/>
          </w:rPr>
          <w:t>Soleil</w:t>
        </w:r>
      </w:hyperlink>
      <w:r w:rsidRPr="00B52960">
        <w:rPr>
          <w:rFonts w:asciiTheme="minorBidi" w:hAnsiTheme="minorBidi"/>
          <w:color w:val="000000"/>
          <w:sz w:val="24"/>
          <w:szCs w:val="24"/>
          <w:shd w:val="clear" w:color="auto" w:fill="FFFFFF"/>
        </w:rPr>
        <w:t>. Un rayonnement particulièrement dangereux pour les êtres vivants</w:t>
      </w:r>
    </w:p>
    <w:p w:rsidR="00CB59D9" w:rsidRPr="00B52960" w:rsidRDefault="00CB59D9" w:rsidP="00CB59D9">
      <w:pPr>
        <w:jc w:val="both"/>
        <w:rPr>
          <w:rFonts w:asciiTheme="minorBidi" w:hAnsiTheme="minorBidi"/>
          <w:sz w:val="24"/>
          <w:szCs w:val="24"/>
        </w:rPr>
      </w:pPr>
      <w:r w:rsidRPr="00B52960">
        <w:rPr>
          <w:rFonts w:asciiTheme="minorBidi" w:hAnsiTheme="minorBidi"/>
          <w:color w:val="000000"/>
          <w:sz w:val="24"/>
          <w:szCs w:val="24"/>
          <w:shd w:val="clear" w:color="auto" w:fill="FFFFFF"/>
        </w:rPr>
        <w:t>Dans les années 1980, des recherches scientifiques ont mis en évidence un </w:t>
      </w:r>
      <w:hyperlink r:id="rId29" w:history="1">
        <w:r w:rsidRPr="00B52960">
          <w:rPr>
            <w:rStyle w:val="link-wrapper"/>
            <w:rFonts w:asciiTheme="minorBidi" w:hAnsiTheme="minorBidi"/>
            <w:color w:val="000000"/>
            <w:sz w:val="24"/>
            <w:szCs w:val="24"/>
            <w:shd w:val="clear" w:color="auto" w:fill="FFFFFF"/>
          </w:rPr>
          <w:t>trou dans la couche d'ozone</w:t>
        </w:r>
      </w:hyperlink>
      <w:r w:rsidRPr="00B52960">
        <w:rPr>
          <w:rFonts w:asciiTheme="minorBidi" w:hAnsiTheme="minorBidi"/>
          <w:sz w:val="24"/>
          <w:szCs w:val="24"/>
        </w:rPr>
        <w:t xml:space="preserve"> </w:t>
      </w:r>
      <w:r w:rsidRPr="00B52960">
        <w:rPr>
          <w:rFonts w:asciiTheme="minorBidi" w:hAnsiTheme="minorBidi"/>
          <w:color w:val="000000"/>
          <w:sz w:val="24"/>
          <w:szCs w:val="24"/>
          <w:shd w:val="clear" w:color="auto" w:fill="FFFFFF"/>
        </w:rPr>
        <w:t>Celui-ci serait dû à l'emploi massif de </w:t>
      </w:r>
      <w:hyperlink r:id="rId30" w:history="1">
        <w:r w:rsidRPr="00B52960">
          <w:rPr>
            <w:rStyle w:val="link-wrapper"/>
            <w:rFonts w:asciiTheme="minorBidi" w:hAnsiTheme="minorBidi"/>
            <w:color w:val="000000"/>
            <w:sz w:val="24"/>
            <w:szCs w:val="24"/>
            <w:shd w:val="clear" w:color="auto" w:fill="FFFFFF"/>
          </w:rPr>
          <w:t>gaz</w:t>
        </w:r>
      </w:hyperlink>
      <w:r w:rsidRPr="00B52960">
        <w:rPr>
          <w:rFonts w:asciiTheme="minorBidi" w:hAnsiTheme="minorBidi"/>
          <w:color w:val="000000"/>
          <w:sz w:val="24"/>
          <w:szCs w:val="24"/>
          <w:shd w:val="clear" w:color="auto" w:fill="FFFFFF"/>
        </w:rPr>
        <w:t> de type </w:t>
      </w:r>
      <w:hyperlink r:id="rId31" w:history="1">
        <w:r w:rsidRPr="00B52960">
          <w:rPr>
            <w:rStyle w:val="link-wrapper"/>
            <w:rFonts w:asciiTheme="minorBidi" w:hAnsiTheme="minorBidi"/>
            <w:color w:val="000000"/>
            <w:sz w:val="24"/>
            <w:szCs w:val="24"/>
            <w:shd w:val="clear" w:color="auto" w:fill="FFFFFF"/>
          </w:rPr>
          <w:t>CFC</w:t>
        </w:r>
      </w:hyperlink>
      <w:r w:rsidRPr="00B52960">
        <w:rPr>
          <w:rFonts w:asciiTheme="minorBidi" w:hAnsiTheme="minorBidi"/>
          <w:color w:val="000000"/>
          <w:sz w:val="24"/>
          <w:szCs w:val="24"/>
          <w:shd w:val="clear" w:color="auto" w:fill="FFFFFF"/>
        </w:rPr>
        <w:t> (chlorofluorocarbures) comme les </w:t>
      </w:r>
      <w:hyperlink r:id="rId32" w:tgtFrame="_blank" w:tooltip="COP21 : les aérosols, ces particules qui favorisent l'effet de serre" w:history="1">
        <w:r w:rsidRPr="00B52960">
          <w:rPr>
            <w:rStyle w:val="link-wrapper"/>
            <w:rFonts w:asciiTheme="minorBidi" w:hAnsiTheme="minorBidi"/>
            <w:color w:val="000000"/>
            <w:sz w:val="24"/>
            <w:szCs w:val="24"/>
            <w:shd w:val="clear" w:color="auto" w:fill="FFFFFF"/>
          </w:rPr>
          <w:t>bombes aérosols</w:t>
        </w:r>
      </w:hyperlink>
      <w:r w:rsidRPr="00B52960">
        <w:rPr>
          <w:rFonts w:asciiTheme="minorBidi" w:hAnsiTheme="minorBidi"/>
          <w:color w:val="000000"/>
          <w:sz w:val="24"/>
          <w:szCs w:val="24"/>
          <w:shd w:val="clear" w:color="auto" w:fill="FFFFFF"/>
        </w:rPr>
        <w:t> par exemple</w:t>
      </w:r>
    </w:p>
    <w:p w:rsidR="00CB59D9" w:rsidRPr="00B52960" w:rsidRDefault="00CB59D9" w:rsidP="00CB59D9">
      <w:pPr>
        <w:jc w:val="both"/>
        <w:rPr>
          <w:rFonts w:asciiTheme="minorBidi" w:hAnsiTheme="minorBidi"/>
          <w:sz w:val="24"/>
          <w:szCs w:val="24"/>
          <w:shd w:val="clear" w:color="auto" w:fill="FFFFFF"/>
        </w:rPr>
      </w:pPr>
      <w:r w:rsidRPr="00B52960">
        <w:rPr>
          <w:rFonts w:asciiTheme="minorBidi" w:hAnsiTheme="minorBidi"/>
          <w:color w:val="000000"/>
          <w:sz w:val="24"/>
          <w:szCs w:val="24"/>
          <w:shd w:val="clear" w:color="auto" w:fill="FFFFFF"/>
        </w:rPr>
        <w:t>Les effets néfastes de l'ozone sur les êtres vivants sont nombreux : picotements des </w:t>
      </w:r>
      <w:hyperlink r:id="rId33" w:history="1">
        <w:r w:rsidRPr="00B52960">
          <w:rPr>
            <w:rStyle w:val="link-wrapper"/>
            <w:rFonts w:asciiTheme="minorBidi" w:hAnsiTheme="minorBidi"/>
            <w:color w:val="000000"/>
            <w:sz w:val="24"/>
            <w:szCs w:val="24"/>
            <w:shd w:val="clear" w:color="auto" w:fill="FFFFFF"/>
          </w:rPr>
          <w:t>yeux</w:t>
        </w:r>
      </w:hyperlink>
      <w:r w:rsidRPr="00B52960">
        <w:rPr>
          <w:rFonts w:asciiTheme="minorBidi" w:hAnsiTheme="minorBidi"/>
          <w:color w:val="000000"/>
          <w:sz w:val="24"/>
          <w:szCs w:val="24"/>
          <w:shd w:val="clear" w:color="auto" w:fill="FFFFFF"/>
        </w:rPr>
        <w:t>, toux, difficultés à respirer, migraines, affaiblissement du </w:t>
      </w:r>
      <w:hyperlink r:id="rId34" w:tgtFrame="_blank" w:tooltip="Interview : le microbiote intestinal, allié indispensable du système immunitaire" w:history="1">
        <w:r w:rsidRPr="00B52960">
          <w:rPr>
            <w:rStyle w:val="link-wrapper"/>
            <w:rFonts w:asciiTheme="minorBidi" w:hAnsiTheme="minorBidi"/>
            <w:sz w:val="24"/>
            <w:szCs w:val="24"/>
            <w:shd w:val="clear" w:color="auto" w:fill="FFFFFF"/>
          </w:rPr>
          <w:t>système immunitaire</w:t>
        </w:r>
      </w:hyperlink>
      <w:r w:rsidRPr="00B52960">
        <w:rPr>
          <w:rFonts w:asciiTheme="minorBidi" w:hAnsiTheme="minorBidi"/>
          <w:sz w:val="24"/>
          <w:szCs w:val="24"/>
          <w:shd w:val="clear" w:color="auto" w:fill="FFFFFF"/>
        </w:rPr>
        <w:t>, etc.</w:t>
      </w:r>
    </w:p>
    <w:p w:rsidR="00CB59D9" w:rsidRPr="00B52960" w:rsidRDefault="00CB59D9" w:rsidP="00CB59D9">
      <w:pPr>
        <w:jc w:val="both"/>
        <w:rPr>
          <w:rFonts w:asciiTheme="minorBidi" w:hAnsiTheme="minorBidi"/>
          <w:color w:val="000000"/>
          <w:sz w:val="24"/>
          <w:szCs w:val="24"/>
          <w:shd w:val="clear" w:color="auto" w:fill="FFFFFF"/>
        </w:rPr>
      </w:pPr>
      <w:r w:rsidRPr="00B52960">
        <w:rPr>
          <w:rFonts w:asciiTheme="minorBidi" w:hAnsiTheme="minorBidi"/>
          <w:color w:val="000000"/>
          <w:sz w:val="24"/>
          <w:szCs w:val="24"/>
          <w:shd w:val="clear" w:color="auto" w:fill="FFFFFF"/>
        </w:rPr>
        <w:t>De plus, des études ont montré que l'</w:t>
      </w:r>
      <w:hyperlink r:id="rId35" w:history="1">
        <w:r w:rsidRPr="00B52960">
          <w:rPr>
            <w:rStyle w:val="link-wrapper"/>
            <w:rFonts w:asciiTheme="minorBidi" w:hAnsiTheme="minorBidi"/>
            <w:color w:val="000000"/>
            <w:sz w:val="24"/>
            <w:szCs w:val="24"/>
            <w:shd w:val="clear" w:color="auto" w:fill="FFFFFF"/>
          </w:rPr>
          <w:t>ozone</w:t>
        </w:r>
      </w:hyperlink>
      <w:r w:rsidRPr="00B52960">
        <w:rPr>
          <w:rFonts w:asciiTheme="minorBidi" w:hAnsiTheme="minorBidi"/>
          <w:color w:val="000000"/>
          <w:sz w:val="24"/>
          <w:szCs w:val="24"/>
          <w:shd w:val="clear" w:color="auto" w:fill="FFFFFF"/>
        </w:rPr>
        <w:t xml:space="preserve"> faisait chuter le rendement de certaines cultures agricoles. </w:t>
      </w:r>
    </w:p>
    <w:p w:rsidR="00CB59D9" w:rsidRPr="00DA562C" w:rsidRDefault="00CB59D9" w:rsidP="00CB59D9">
      <w:pPr>
        <w:jc w:val="both"/>
        <w:rPr>
          <w:rFonts w:asciiTheme="minorBidi" w:hAnsiTheme="minorBidi"/>
          <w:b/>
          <w:bCs/>
          <w:color w:val="1F497D" w:themeColor="text2"/>
          <w:sz w:val="30"/>
          <w:szCs w:val="30"/>
          <w:shd w:val="clear" w:color="auto" w:fill="FFFFFF"/>
        </w:rPr>
      </w:pPr>
      <w:r w:rsidRPr="00DA562C">
        <w:rPr>
          <w:rFonts w:asciiTheme="minorBidi" w:hAnsiTheme="minorBidi"/>
          <w:b/>
          <w:bCs/>
          <w:color w:val="1F497D" w:themeColor="text2"/>
          <w:sz w:val="30"/>
          <w:szCs w:val="30"/>
          <w:shd w:val="clear" w:color="auto" w:fill="FFFFFF"/>
        </w:rPr>
        <w:t>LES PLUIES ACIDES</w:t>
      </w:r>
    </w:p>
    <w:p w:rsidR="00CB59D9" w:rsidRPr="00CB59D9" w:rsidRDefault="00CB59D9" w:rsidP="00CB59D9">
      <w:pPr>
        <w:jc w:val="both"/>
        <w:rPr>
          <w:rFonts w:asciiTheme="minorBidi" w:hAnsiTheme="minorBidi"/>
          <w:color w:val="000000"/>
          <w:sz w:val="24"/>
          <w:szCs w:val="24"/>
          <w:shd w:val="clear" w:color="auto" w:fill="FFFFFF"/>
        </w:rPr>
      </w:pPr>
      <w:r w:rsidRPr="00CB59D9">
        <w:rPr>
          <w:rFonts w:asciiTheme="minorBidi" w:hAnsiTheme="minorBidi"/>
          <w:color w:val="000000"/>
          <w:sz w:val="24"/>
          <w:szCs w:val="24"/>
          <w:shd w:val="clear" w:color="auto" w:fill="FFFFFF"/>
        </w:rPr>
        <w:t>Les pluies, les neiges et les </w:t>
      </w:r>
      <w:hyperlink r:id="rId36" w:history="1">
        <w:r w:rsidRPr="00CB59D9">
          <w:rPr>
            <w:rStyle w:val="link-wrapper"/>
            <w:rFonts w:asciiTheme="minorBidi" w:hAnsiTheme="minorBidi"/>
            <w:color w:val="000000"/>
            <w:sz w:val="24"/>
            <w:szCs w:val="24"/>
            <w:shd w:val="clear" w:color="auto" w:fill="FFFFFF"/>
          </w:rPr>
          <w:t>brouillards</w:t>
        </w:r>
      </w:hyperlink>
      <w:r w:rsidRPr="00CB59D9">
        <w:rPr>
          <w:rFonts w:asciiTheme="minorBidi" w:hAnsiTheme="minorBidi"/>
          <w:color w:val="000000"/>
          <w:sz w:val="24"/>
          <w:szCs w:val="24"/>
          <w:shd w:val="clear" w:color="auto" w:fill="FFFFFF"/>
        </w:rPr>
        <w:t> acides qui, eux aussi, causent de nombreux dommages. Les pluies </w:t>
      </w:r>
      <w:hyperlink r:id="rId37" w:history="1">
        <w:r w:rsidRPr="00CB59D9">
          <w:rPr>
            <w:rStyle w:val="link-wrapper"/>
            <w:rFonts w:asciiTheme="minorBidi" w:hAnsiTheme="minorBidi"/>
            <w:color w:val="000000"/>
            <w:sz w:val="24"/>
            <w:szCs w:val="24"/>
            <w:shd w:val="clear" w:color="auto" w:fill="FFFFFF"/>
          </w:rPr>
          <w:t>acides</w:t>
        </w:r>
      </w:hyperlink>
      <w:r w:rsidRPr="00CB59D9">
        <w:rPr>
          <w:rFonts w:asciiTheme="minorBidi" w:hAnsiTheme="minorBidi"/>
          <w:color w:val="000000"/>
          <w:sz w:val="24"/>
          <w:szCs w:val="24"/>
          <w:shd w:val="clear" w:color="auto" w:fill="FFFFFF"/>
        </w:rPr>
        <w:t> sont le fruit d'une rencontre entre un </w:t>
      </w:r>
      <w:hyperlink r:id="rId38" w:history="1">
        <w:r w:rsidRPr="00CB59D9">
          <w:rPr>
            <w:rStyle w:val="link-wrapper"/>
            <w:rFonts w:asciiTheme="minorBidi" w:hAnsiTheme="minorBidi"/>
            <w:color w:val="000000"/>
            <w:sz w:val="24"/>
            <w:szCs w:val="24"/>
            <w:shd w:val="clear" w:color="auto" w:fill="FFFFFF"/>
          </w:rPr>
          <w:t>nuage</w:t>
        </w:r>
      </w:hyperlink>
      <w:r w:rsidRPr="00CB59D9">
        <w:rPr>
          <w:rFonts w:asciiTheme="minorBidi" w:hAnsiTheme="minorBidi"/>
          <w:color w:val="000000"/>
          <w:sz w:val="24"/>
          <w:szCs w:val="24"/>
          <w:shd w:val="clear" w:color="auto" w:fill="FFFFFF"/>
        </w:rPr>
        <w:t> de pluie et un nuage de pollution. Le dioxyde de </w:t>
      </w:r>
      <w:hyperlink r:id="rId39" w:history="1">
        <w:r w:rsidRPr="00CB59D9">
          <w:rPr>
            <w:rStyle w:val="link-wrapper"/>
            <w:rFonts w:asciiTheme="minorBidi" w:hAnsiTheme="minorBidi"/>
            <w:color w:val="000000"/>
            <w:sz w:val="24"/>
            <w:szCs w:val="24"/>
            <w:shd w:val="clear" w:color="auto" w:fill="FFFFFF"/>
          </w:rPr>
          <w:t>soufre</w:t>
        </w:r>
      </w:hyperlink>
      <w:r w:rsidRPr="00CB59D9">
        <w:rPr>
          <w:rFonts w:asciiTheme="minorBidi" w:hAnsiTheme="minorBidi"/>
          <w:color w:val="000000"/>
          <w:sz w:val="24"/>
          <w:szCs w:val="24"/>
          <w:shd w:val="clear" w:color="auto" w:fill="FFFFFF"/>
        </w:rPr>
        <w:t> et les </w:t>
      </w:r>
      <w:hyperlink r:id="rId40" w:history="1">
        <w:r w:rsidRPr="00CB59D9">
          <w:rPr>
            <w:rStyle w:val="link-wrapper"/>
            <w:rFonts w:asciiTheme="minorBidi" w:hAnsiTheme="minorBidi"/>
            <w:color w:val="000000"/>
            <w:sz w:val="24"/>
            <w:szCs w:val="24"/>
            <w:shd w:val="clear" w:color="auto" w:fill="FFFFFF"/>
          </w:rPr>
          <w:t>oxydes d'azote</w:t>
        </w:r>
      </w:hyperlink>
      <w:r w:rsidRPr="00CB59D9">
        <w:rPr>
          <w:rFonts w:asciiTheme="minorBidi" w:hAnsiTheme="minorBidi"/>
          <w:color w:val="000000"/>
          <w:sz w:val="24"/>
          <w:szCs w:val="24"/>
          <w:shd w:val="clear" w:color="auto" w:fill="FFFFFF"/>
        </w:rPr>
        <w:t> vont se dissoudre dans l'eau. Une fois dissous, ils se changent en acides. </w:t>
      </w:r>
      <w:hyperlink r:id="rId41" w:history="1">
        <w:r w:rsidRPr="00CB59D9">
          <w:rPr>
            <w:rStyle w:val="link-wrapper"/>
            <w:rFonts w:asciiTheme="minorBidi" w:hAnsiTheme="minorBidi"/>
            <w:color w:val="000000"/>
            <w:sz w:val="24"/>
            <w:szCs w:val="24"/>
            <w:shd w:val="clear" w:color="auto" w:fill="FFFFFF"/>
          </w:rPr>
          <w:t>Acide sulfurique</w:t>
        </w:r>
      </w:hyperlink>
      <w:r w:rsidRPr="00CB59D9">
        <w:rPr>
          <w:rFonts w:asciiTheme="minorBidi" w:hAnsiTheme="minorBidi"/>
          <w:color w:val="000000"/>
          <w:sz w:val="24"/>
          <w:szCs w:val="24"/>
          <w:shd w:val="clear" w:color="auto" w:fill="FFFFFF"/>
        </w:rPr>
        <w:t> pour le soufre et acide nitrique pour l'azote. Ces acides sont particulièrement corrosifs : les feuilles sont brûlées et le sol perd de sa fertilité.</w:t>
      </w:r>
    </w:p>
    <w:p w:rsidR="00970B5E" w:rsidRPr="00EE776F" w:rsidRDefault="00970B5E" w:rsidP="00EE776F">
      <w:pPr>
        <w:pStyle w:val="Titre3"/>
        <w:pBdr>
          <w:bottom w:val="dotted" w:sz="6" w:space="0" w:color="AAAAAA"/>
        </w:pBdr>
        <w:shd w:val="clear" w:color="auto" w:fill="FFFFFF"/>
        <w:spacing w:before="72" w:beforeAutospacing="0" w:after="0" w:afterAutospacing="0"/>
        <w:jc w:val="both"/>
        <w:rPr>
          <w:rFonts w:asciiTheme="minorBidi" w:hAnsiTheme="minorBidi" w:cstheme="minorBidi"/>
          <w:color w:val="000000"/>
          <w:sz w:val="29"/>
          <w:szCs w:val="29"/>
        </w:rPr>
      </w:pPr>
    </w:p>
    <w:p w:rsidR="007645D2" w:rsidRDefault="007645D2" w:rsidP="007645D2">
      <w:pPr>
        <w:pStyle w:val="Default"/>
      </w:pPr>
    </w:p>
    <w:p w:rsidR="007645D2" w:rsidRDefault="007645D2" w:rsidP="007645D2">
      <w:pPr>
        <w:pStyle w:val="Default"/>
      </w:pPr>
      <w:r>
        <w:t xml:space="preserve"> </w:t>
      </w:r>
    </w:p>
    <w:p w:rsidR="007645D2" w:rsidRPr="00DA562C" w:rsidRDefault="007645D2" w:rsidP="007645D2">
      <w:pPr>
        <w:pStyle w:val="Default"/>
        <w:ind w:left="720"/>
        <w:rPr>
          <w:b/>
          <w:bCs/>
          <w:color w:val="C00000"/>
          <w:sz w:val="28"/>
          <w:szCs w:val="28"/>
        </w:rPr>
      </w:pPr>
      <w:r w:rsidRPr="00DA562C">
        <w:rPr>
          <w:b/>
          <w:bCs/>
          <w:color w:val="C00000"/>
          <w:sz w:val="28"/>
          <w:szCs w:val="28"/>
        </w:rPr>
        <w:t xml:space="preserve">IMPACT DES POLLUANTS SUR LES VEGETAUX </w:t>
      </w:r>
    </w:p>
    <w:p w:rsidR="00F036C5" w:rsidRPr="007645D2" w:rsidRDefault="00F036C5" w:rsidP="00B52960">
      <w:pPr>
        <w:pStyle w:val="Default"/>
        <w:ind w:left="360"/>
        <w:jc w:val="both"/>
        <w:rPr>
          <w:sz w:val="23"/>
          <w:szCs w:val="23"/>
        </w:rPr>
      </w:pPr>
    </w:p>
    <w:p w:rsidR="007645D2" w:rsidRPr="007645D2" w:rsidRDefault="007645D2" w:rsidP="00B52960">
      <w:pPr>
        <w:pStyle w:val="bold"/>
        <w:shd w:val="clear" w:color="auto" w:fill="FFFFFF"/>
        <w:spacing w:before="0" w:beforeAutospacing="0" w:after="0" w:afterAutospacing="0"/>
        <w:jc w:val="both"/>
        <w:rPr>
          <w:rFonts w:asciiTheme="minorBidi" w:hAnsiTheme="minorBidi" w:cstheme="minorBidi"/>
          <w:b/>
          <w:bCs/>
          <w:color w:val="000000"/>
        </w:rPr>
      </w:pPr>
    </w:p>
    <w:p w:rsidR="00F036C5" w:rsidRPr="007645D2" w:rsidRDefault="00F036C5" w:rsidP="00B52960">
      <w:pPr>
        <w:pStyle w:val="bold"/>
        <w:shd w:val="clear" w:color="auto" w:fill="FFFFFF"/>
        <w:spacing w:before="0" w:beforeAutospacing="0" w:after="0" w:afterAutospacing="0"/>
        <w:jc w:val="both"/>
        <w:rPr>
          <w:rFonts w:asciiTheme="minorBidi" w:hAnsiTheme="minorBidi" w:cstheme="minorBidi"/>
          <w:b/>
          <w:bCs/>
          <w:color w:val="000000"/>
        </w:rPr>
      </w:pPr>
      <w:r w:rsidRPr="007645D2">
        <w:rPr>
          <w:rFonts w:asciiTheme="minorBidi" w:hAnsiTheme="minorBidi" w:cstheme="minorBidi"/>
          <w:b/>
          <w:bCs/>
          <w:color w:val="000000"/>
        </w:rPr>
        <w:t xml:space="preserve">Il existe des plantes sensibles  </w:t>
      </w:r>
    </w:p>
    <w:p w:rsidR="00F036C5" w:rsidRPr="007645D2" w:rsidRDefault="00F036C5" w:rsidP="00B52960">
      <w:pPr>
        <w:pStyle w:val="bold"/>
        <w:shd w:val="clear" w:color="auto" w:fill="FFFFFF"/>
        <w:spacing w:before="0" w:beforeAutospacing="0" w:after="0" w:afterAutospacing="0"/>
        <w:jc w:val="both"/>
        <w:rPr>
          <w:rFonts w:asciiTheme="minorBidi" w:hAnsiTheme="minorBidi" w:cstheme="minorBidi"/>
          <w:color w:val="000000"/>
        </w:rPr>
      </w:pPr>
    </w:p>
    <w:p w:rsidR="00F036C5" w:rsidRPr="007645D2" w:rsidRDefault="00F036C5" w:rsidP="00B52960">
      <w:pPr>
        <w:pStyle w:val="bold"/>
        <w:shd w:val="clear" w:color="auto" w:fill="FFFFFF"/>
        <w:spacing w:before="0" w:beforeAutospacing="0" w:after="0" w:afterAutospacing="0"/>
        <w:jc w:val="both"/>
        <w:rPr>
          <w:rFonts w:asciiTheme="minorBidi" w:hAnsiTheme="minorBidi" w:cstheme="minorBidi"/>
          <w:b/>
          <w:bCs/>
          <w:color w:val="000000"/>
        </w:rPr>
      </w:pPr>
      <w:r w:rsidRPr="007645D2">
        <w:rPr>
          <w:rFonts w:asciiTheme="minorBidi" w:hAnsiTheme="minorBidi" w:cstheme="minorBidi"/>
          <w:color w:val="000000"/>
        </w:rPr>
        <w:t>Souffrent de l'encrassement du feuillage ou des attaques des composés chimiques : les chênes à feuilles caduques</w:t>
      </w:r>
      <w:proofErr w:type="gramStart"/>
      <w:r w:rsidRPr="007645D2">
        <w:rPr>
          <w:rFonts w:asciiTheme="minorBidi" w:hAnsiTheme="minorBidi" w:cstheme="minorBidi"/>
          <w:color w:val="000000"/>
        </w:rPr>
        <w:t>, ,</w:t>
      </w:r>
      <w:proofErr w:type="gramEnd"/>
      <w:r w:rsidRPr="007645D2">
        <w:rPr>
          <w:rFonts w:asciiTheme="minorBidi" w:hAnsiTheme="minorBidi" w:cstheme="minorBidi"/>
          <w:color w:val="000000"/>
        </w:rPr>
        <w:t xml:space="preserve"> les conifères (les pins surtout), les fougères, les hêtres, les lavandes, et les romarins.</w:t>
      </w:r>
    </w:p>
    <w:p w:rsidR="00F036C5" w:rsidRPr="007645D2" w:rsidRDefault="00F036C5" w:rsidP="00B52960">
      <w:pPr>
        <w:pStyle w:val="NormalWeb"/>
        <w:shd w:val="clear" w:color="auto" w:fill="FFFFFF"/>
        <w:spacing w:before="150" w:beforeAutospacing="0" w:after="0" w:afterAutospacing="0"/>
        <w:jc w:val="both"/>
        <w:rPr>
          <w:rFonts w:asciiTheme="minorBidi" w:hAnsiTheme="minorBidi" w:cstheme="minorBidi"/>
          <w:color w:val="000000"/>
        </w:rPr>
      </w:pPr>
      <w:r w:rsidRPr="007645D2">
        <w:rPr>
          <w:rFonts w:asciiTheme="minorBidi" w:hAnsiTheme="minorBidi" w:cstheme="minorBidi"/>
          <w:b/>
          <w:bCs/>
          <w:color w:val="000000"/>
        </w:rPr>
        <w:t>Des plantes résistantes</w:t>
      </w:r>
      <w:r w:rsidRPr="007645D2">
        <w:rPr>
          <w:rFonts w:asciiTheme="minorBidi" w:hAnsiTheme="minorBidi" w:cstheme="minorBidi"/>
          <w:color w:val="000000"/>
        </w:rPr>
        <w:t xml:space="preserve"> </w:t>
      </w:r>
    </w:p>
    <w:p w:rsidR="00F036C5" w:rsidRPr="007645D2" w:rsidRDefault="00F036C5" w:rsidP="00B52960">
      <w:pPr>
        <w:pStyle w:val="NormalWeb"/>
        <w:shd w:val="clear" w:color="auto" w:fill="FFFFFF"/>
        <w:spacing w:before="150" w:beforeAutospacing="0" w:after="0" w:afterAutospacing="0"/>
        <w:jc w:val="both"/>
        <w:rPr>
          <w:rFonts w:asciiTheme="minorBidi" w:hAnsiTheme="minorBidi" w:cstheme="minorBidi"/>
          <w:color w:val="000000"/>
        </w:rPr>
      </w:pPr>
      <w:r w:rsidRPr="007645D2">
        <w:rPr>
          <w:rFonts w:asciiTheme="minorBidi" w:hAnsiTheme="minorBidi" w:cstheme="minorBidi"/>
          <w:color w:val="000000"/>
        </w:rPr>
        <w:t xml:space="preserve">Les plantes résistantes à la pollution de l'air, en revanche, ont des feuilles épaisses et recouvertes d'une couche protectrice. Ce sont par exemple les bambous, les cerisiers à fleurs, les </w:t>
      </w:r>
      <w:r w:rsidR="007645D2" w:rsidRPr="007645D2">
        <w:rPr>
          <w:rFonts w:asciiTheme="minorBidi" w:hAnsiTheme="minorBidi" w:cstheme="minorBidi"/>
          <w:color w:val="000000"/>
        </w:rPr>
        <w:t>figuiers,</w:t>
      </w:r>
      <w:r w:rsidR="007645D2">
        <w:rPr>
          <w:rFonts w:asciiTheme="minorBidi" w:hAnsiTheme="minorBidi" w:cstheme="minorBidi"/>
          <w:color w:val="000000"/>
        </w:rPr>
        <w:t>…</w:t>
      </w:r>
    </w:p>
    <w:p w:rsidR="007645D2" w:rsidRDefault="007645D2" w:rsidP="00B52960">
      <w:pPr>
        <w:pStyle w:val="Default"/>
        <w:jc w:val="both"/>
        <w:rPr>
          <w:rFonts w:asciiTheme="minorBidi" w:hAnsiTheme="minorBidi"/>
          <w:b/>
          <w:bCs/>
        </w:rPr>
      </w:pPr>
    </w:p>
    <w:p w:rsidR="00F036C5" w:rsidRDefault="00C86569" w:rsidP="00B52960">
      <w:pPr>
        <w:pStyle w:val="Default"/>
        <w:jc w:val="both"/>
        <w:rPr>
          <w:rFonts w:asciiTheme="minorBidi" w:hAnsiTheme="minorBidi"/>
          <w:b/>
          <w:bCs/>
        </w:rPr>
      </w:pPr>
      <w:r w:rsidRPr="007645D2">
        <w:rPr>
          <w:rFonts w:asciiTheme="minorBidi" w:hAnsiTheme="minorBidi"/>
          <w:b/>
          <w:bCs/>
        </w:rPr>
        <w:t>Dommages</w:t>
      </w:r>
    </w:p>
    <w:p w:rsidR="007645D2" w:rsidRPr="007645D2" w:rsidRDefault="007645D2" w:rsidP="00B52960">
      <w:pPr>
        <w:pStyle w:val="Default"/>
        <w:jc w:val="both"/>
        <w:rPr>
          <w:b/>
          <w:bCs/>
        </w:rPr>
      </w:pPr>
    </w:p>
    <w:p w:rsidR="00C86569" w:rsidRPr="007645D2" w:rsidRDefault="00C86569" w:rsidP="00B52960">
      <w:pPr>
        <w:shd w:val="clear" w:color="auto" w:fill="FFFFFF"/>
        <w:spacing w:after="225" w:line="240" w:lineRule="auto"/>
        <w:textAlignment w:val="baseline"/>
        <w:rPr>
          <w:rFonts w:asciiTheme="minorBidi" w:eastAsia="Times New Roman" w:hAnsiTheme="minorBidi"/>
          <w:color w:val="474747"/>
          <w:sz w:val="24"/>
          <w:szCs w:val="24"/>
          <w:lang w:eastAsia="fr-FR"/>
        </w:rPr>
      </w:pPr>
      <w:r w:rsidRPr="007645D2">
        <w:rPr>
          <w:rFonts w:asciiTheme="minorBidi" w:eastAsia="Times New Roman" w:hAnsiTheme="minorBidi"/>
          <w:color w:val="474747"/>
          <w:sz w:val="24"/>
          <w:szCs w:val="24"/>
          <w:lang w:eastAsia="fr-FR"/>
        </w:rPr>
        <w:t>Ce sont des perturbations du métabolisme sans dégâts apparents</w:t>
      </w:r>
      <w:r w:rsidR="007645D2">
        <w:rPr>
          <w:rFonts w:asciiTheme="minorBidi" w:eastAsia="Times New Roman" w:hAnsiTheme="minorBidi"/>
          <w:color w:val="474747"/>
          <w:sz w:val="24"/>
          <w:szCs w:val="24"/>
          <w:lang w:eastAsia="fr-FR"/>
        </w:rPr>
        <w:t xml:space="preserve">, mais qui conduisent à une </w:t>
      </w:r>
      <w:r w:rsidRPr="007645D2">
        <w:rPr>
          <w:rFonts w:asciiTheme="minorBidi" w:eastAsia="Times New Roman" w:hAnsiTheme="minorBidi"/>
          <w:color w:val="474747"/>
          <w:sz w:val="24"/>
          <w:szCs w:val="24"/>
          <w:lang w:eastAsia="fr-FR"/>
        </w:rPr>
        <w:t>diminution de la croissance ou de la productivité des cultures.</w:t>
      </w:r>
      <w:r w:rsidRPr="007645D2">
        <w:rPr>
          <w:rFonts w:asciiTheme="minorBidi" w:eastAsia="Times New Roman" w:hAnsiTheme="minorBidi"/>
          <w:color w:val="474747"/>
          <w:sz w:val="24"/>
          <w:szCs w:val="24"/>
          <w:lang w:eastAsia="fr-FR"/>
        </w:rPr>
        <w:br/>
      </w:r>
      <w:r w:rsidRPr="007645D2">
        <w:rPr>
          <w:rFonts w:asciiTheme="minorBidi" w:eastAsia="Times New Roman" w:hAnsiTheme="minorBidi"/>
          <w:color w:val="474747"/>
          <w:sz w:val="24"/>
          <w:szCs w:val="24"/>
          <w:lang w:eastAsia="fr-FR"/>
        </w:rPr>
        <w:br/>
        <w:t>Les principaux dommages sont dus à :</w:t>
      </w:r>
    </w:p>
    <w:p w:rsidR="00C86569" w:rsidRPr="007645D2" w:rsidRDefault="00C86569" w:rsidP="00B52960">
      <w:pPr>
        <w:numPr>
          <w:ilvl w:val="0"/>
          <w:numId w:val="2"/>
        </w:numPr>
        <w:spacing w:after="0" w:line="240" w:lineRule="auto"/>
        <w:ind w:left="0"/>
        <w:textAlignment w:val="baseline"/>
        <w:rPr>
          <w:rFonts w:asciiTheme="minorBidi" w:eastAsia="Times New Roman" w:hAnsiTheme="minorBidi"/>
          <w:color w:val="474747"/>
          <w:sz w:val="24"/>
          <w:szCs w:val="24"/>
          <w:lang w:eastAsia="fr-FR"/>
        </w:rPr>
      </w:pPr>
      <w:r w:rsidRPr="007645D2">
        <w:rPr>
          <w:rFonts w:asciiTheme="minorBidi" w:eastAsia="Times New Roman" w:hAnsiTheme="minorBidi"/>
          <w:b/>
          <w:bCs/>
          <w:color w:val="474747"/>
          <w:sz w:val="24"/>
          <w:szCs w:val="24"/>
          <w:lang w:eastAsia="fr-FR"/>
        </w:rPr>
        <w:t>la réduction de la photosynthèse</w:t>
      </w:r>
      <w:r w:rsidRPr="007645D2">
        <w:rPr>
          <w:rFonts w:asciiTheme="minorBidi" w:eastAsia="Times New Roman" w:hAnsiTheme="minorBidi"/>
          <w:color w:val="474747"/>
          <w:sz w:val="24"/>
          <w:szCs w:val="24"/>
          <w:lang w:eastAsia="fr-FR"/>
        </w:rPr>
        <w:br/>
        <w:t>La photosynthèse est le phénomène par lequel les plantes utilisent l'énergie du soleil pour fabriquer une partie de leur biomasse (des sucres) à partir du gaz carbonique de l'air (CO2) et de l'eau prélevée dans le sol par les racines.</w:t>
      </w:r>
    </w:p>
    <w:p w:rsidR="00C86569" w:rsidRDefault="00C86569" w:rsidP="00B52960">
      <w:pPr>
        <w:numPr>
          <w:ilvl w:val="0"/>
          <w:numId w:val="2"/>
        </w:numPr>
        <w:spacing w:after="0" w:line="240" w:lineRule="auto"/>
        <w:ind w:left="0"/>
        <w:textAlignment w:val="baseline"/>
        <w:rPr>
          <w:rFonts w:asciiTheme="minorBidi" w:eastAsia="Times New Roman" w:hAnsiTheme="minorBidi"/>
          <w:color w:val="474747"/>
          <w:sz w:val="24"/>
          <w:szCs w:val="24"/>
          <w:lang w:eastAsia="fr-FR"/>
        </w:rPr>
      </w:pPr>
      <w:r w:rsidRPr="007645D2">
        <w:rPr>
          <w:rFonts w:asciiTheme="minorBidi" w:eastAsia="Times New Roman" w:hAnsiTheme="minorBidi"/>
          <w:b/>
          <w:bCs/>
          <w:color w:val="474747"/>
          <w:sz w:val="24"/>
          <w:szCs w:val="24"/>
          <w:lang w:eastAsia="fr-FR"/>
        </w:rPr>
        <w:t>l'augmentation de la respiration</w:t>
      </w:r>
      <w:r w:rsidRPr="007645D2">
        <w:rPr>
          <w:rFonts w:asciiTheme="minorBidi" w:eastAsia="Times New Roman" w:hAnsiTheme="minorBidi"/>
          <w:color w:val="474747"/>
          <w:sz w:val="24"/>
          <w:szCs w:val="24"/>
          <w:lang w:eastAsia="fr-FR"/>
        </w:rPr>
        <w:br/>
        <w:t>Une partie des sucres élaborés par la photosynthèse est consommée par la respiration pour fournir l'énergie nécessaire à la réparation des tissus abîmés par l'ozone.</w:t>
      </w:r>
    </w:p>
    <w:p w:rsidR="00B52960" w:rsidRPr="007645D2" w:rsidRDefault="00B52960" w:rsidP="00B52960">
      <w:pPr>
        <w:numPr>
          <w:ilvl w:val="0"/>
          <w:numId w:val="2"/>
        </w:numPr>
        <w:spacing w:after="0" w:line="240" w:lineRule="auto"/>
        <w:ind w:left="0"/>
        <w:textAlignment w:val="baseline"/>
        <w:rPr>
          <w:rFonts w:asciiTheme="minorBidi" w:eastAsia="Times New Roman" w:hAnsiTheme="minorBidi"/>
          <w:color w:val="474747"/>
          <w:sz w:val="24"/>
          <w:szCs w:val="24"/>
          <w:lang w:eastAsia="fr-FR"/>
        </w:rPr>
      </w:pPr>
    </w:p>
    <w:p w:rsidR="00B52960" w:rsidRDefault="00B52960" w:rsidP="00B52960">
      <w:pPr>
        <w:pStyle w:val="Default"/>
        <w:ind w:left="720"/>
      </w:pPr>
    </w:p>
    <w:p w:rsidR="00B52960" w:rsidRPr="00DA562C" w:rsidRDefault="00B52960" w:rsidP="00B52960">
      <w:pPr>
        <w:pStyle w:val="Default"/>
        <w:ind w:left="720"/>
        <w:rPr>
          <w:b/>
          <w:bCs/>
          <w:color w:val="C00000"/>
          <w:sz w:val="28"/>
          <w:szCs w:val="28"/>
        </w:rPr>
      </w:pPr>
      <w:r w:rsidRPr="00DA562C">
        <w:rPr>
          <w:b/>
          <w:bCs/>
          <w:color w:val="C00000"/>
          <w:sz w:val="28"/>
          <w:szCs w:val="28"/>
        </w:rPr>
        <w:t xml:space="preserve">IMPACT DES POLLUANTS SUR LES ANIMAUX  </w:t>
      </w:r>
      <w:r w:rsidR="00B90E3E" w:rsidRPr="00DA562C">
        <w:rPr>
          <w:b/>
          <w:bCs/>
          <w:color w:val="C00000"/>
          <w:sz w:val="28"/>
          <w:szCs w:val="28"/>
        </w:rPr>
        <w:t>ET LES ETRES HUMAINS</w:t>
      </w:r>
    </w:p>
    <w:p w:rsidR="00C86569" w:rsidRPr="00DA562C" w:rsidRDefault="00C86569" w:rsidP="00EE776F">
      <w:pPr>
        <w:spacing w:after="0" w:line="240" w:lineRule="auto"/>
        <w:jc w:val="both"/>
        <w:textAlignment w:val="baseline"/>
        <w:rPr>
          <w:rFonts w:asciiTheme="minorBidi" w:eastAsia="Times New Roman" w:hAnsiTheme="minorBidi"/>
          <w:color w:val="C00000"/>
          <w:sz w:val="24"/>
          <w:szCs w:val="24"/>
          <w:lang w:eastAsia="fr-FR"/>
        </w:rPr>
      </w:pPr>
    </w:p>
    <w:p w:rsidR="00B52960" w:rsidRDefault="00B52960" w:rsidP="00EE776F">
      <w:pPr>
        <w:spacing w:after="0" w:line="240" w:lineRule="auto"/>
        <w:jc w:val="both"/>
        <w:textAlignment w:val="baseline"/>
        <w:rPr>
          <w:rFonts w:asciiTheme="minorBidi" w:eastAsia="Times New Roman" w:hAnsiTheme="minorBidi"/>
          <w:color w:val="474747"/>
          <w:sz w:val="24"/>
          <w:szCs w:val="24"/>
          <w:lang w:eastAsia="fr-FR"/>
        </w:rPr>
      </w:pPr>
    </w:p>
    <w:p w:rsidR="00B52960" w:rsidRPr="007645D2" w:rsidRDefault="00B52960" w:rsidP="00EE776F">
      <w:pPr>
        <w:spacing w:after="0" w:line="240" w:lineRule="auto"/>
        <w:jc w:val="both"/>
        <w:textAlignment w:val="baseline"/>
        <w:rPr>
          <w:rFonts w:asciiTheme="minorBidi" w:eastAsia="Times New Roman" w:hAnsiTheme="minorBidi"/>
          <w:color w:val="474747"/>
          <w:sz w:val="24"/>
          <w:szCs w:val="24"/>
          <w:lang w:eastAsia="fr-FR"/>
        </w:rPr>
      </w:pPr>
    </w:p>
    <w:p w:rsidR="005D1935" w:rsidRPr="00EE776F" w:rsidRDefault="005D1935" w:rsidP="00EE776F">
      <w:pPr>
        <w:jc w:val="both"/>
        <w:rPr>
          <w:rFonts w:asciiTheme="minorBidi" w:hAnsiTheme="minorBidi"/>
        </w:rPr>
      </w:pPr>
      <w:r w:rsidRPr="00EE776F">
        <w:rPr>
          <w:rFonts w:asciiTheme="minorBidi" w:hAnsiTheme="minorBidi"/>
          <w:sz w:val="28"/>
          <w:szCs w:val="28"/>
        </w:rPr>
        <w:t>Les « Substances déchets » dans l'environnement. Impacts sur les animaux et les chaînes alimentaires</w:t>
      </w:r>
      <w:r w:rsidRPr="00EE776F">
        <w:rPr>
          <w:rFonts w:asciiTheme="minorBidi" w:hAnsiTheme="minorBidi"/>
        </w:rPr>
        <w:t>.</w:t>
      </w:r>
    </w:p>
    <w:p w:rsidR="005D1935" w:rsidRPr="00DA562C" w:rsidRDefault="005D1935" w:rsidP="00B52960">
      <w:pPr>
        <w:jc w:val="both"/>
        <w:rPr>
          <w:rFonts w:asciiTheme="minorBidi" w:hAnsiTheme="minorBidi"/>
          <w:sz w:val="24"/>
          <w:szCs w:val="24"/>
        </w:rPr>
      </w:pPr>
      <w:r w:rsidRPr="00DA562C">
        <w:rPr>
          <w:rFonts w:asciiTheme="minorBidi" w:hAnsiTheme="minorBidi"/>
          <w:sz w:val="24"/>
          <w:szCs w:val="24"/>
        </w:rPr>
        <w:t xml:space="preserve">Les risques chimiques sont sans nul doute </w:t>
      </w:r>
      <w:r w:rsidR="00B52960" w:rsidRPr="00DA562C">
        <w:rPr>
          <w:rFonts w:asciiTheme="minorBidi" w:hAnsiTheme="minorBidi"/>
          <w:sz w:val="24"/>
          <w:szCs w:val="24"/>
        </w:rPr>
        <w:t>ceux</w:t>
      </w:r>
      <w:r w:rsidRPr="00DA562C">
        <w:rPr>
          <w:rFonts w:asciiTheme="minorBidi" w:hAnsiTheme="minorBidi"/>
          <w:sz w:val="24"/>
          <w:szCs w:val="24"/>
        </w:rPr>
        <w:t xml:space="preserve"> des déchets et ce, suivant deux approches complémentaires :</w:t>
      </w:r>
    </w:p>
    <w:p w:rsidR="005D1935" w:rsidRPr="00DA562C" w:rsidRDefault="005D1935" w:rsidP="00B52960">
      <w:pPr>
        <w:pStyle w:val="Paragraphedeliste"/>
        <w:numPr>
          <w:ilvl w:val="0"/>
          <w:numId w:val="9"/>
        </w:numPr>
        <w:jc w:val="both"/>
        <w:rPr>
          <w:rFonts w:asciiTheme="minorBidi" w:hAnsiTheme="minorBidi"/>
          <w:sz w:val="24"/>
          <w:szCs w:val="24"/>
        </w:rPr>
      </w:pPr>
      <w:r w:rsidRPr="00DA562C">
        <w:rPr>
          <w:rFonts w:asciiTheme="minorBidi" w:hAnsiTheme="minorBidi"/>
          <w:sz w:val="24"/>
          <w:szCs w:val="24"/>
        </w:rPr>
        <w:t xml:space="preserve"> Les déchets dans leur globalité : décharges d'ordures ménagères ou industrielles, incinérateurs</w:t>
      </w:r>
    </w:p>
    <w:p w:rsidR="005D1935" w:rsidRPr="00DA562C" w:rsidRDefault="005D1935" w:rsidP="00B52960">
      <w:pPr>
        <w:pStyle w:val="Paragraphedeliste"/>
        <w:numPr>
          <w:ilvl w:val="0"/>
          <w:numId w:val="9"/>
        </w:numPr>
        <w:jc w:val="both"/>
        <w:rPr>
          <w:rFonts w:asciiTheme="minorBidi" w:hAnsiTheme="minorBidi"/>
          <w:sz w:val="24"/>
          <w:szCs w:val="24"/>
        </w:rPr>
      </w:pPr>
      <w:r w:rsidRPr="00DA562C">
        <w:rPr>
          <w:rFonts w:asciiTheme="minorBidi" w:hAnsiTheme="minorBidi"/>
          <w:sz w:val="24"/>
          <w:szCs w:val="24"/>
        </w:rPr>
        <w:t>Les « substances-déchets », c'est-à-dire les agents chimiques typiques de nos déchets industriels ou domestiques.</w:t>
      </w:r>
    </w:p>
    <w:p w:rsidR="005D1935" w:rsidRPr="00DA562C" w:rsidRDefault="005D1935" w:rsidP="00EE776F">
      <w:pPr>
        <w:ind w:firstLine="390"/>
        <w:jc w:val="both"/>
        <w:rPr>
          <w:rFonts w:asciiTheme="minorBidi" w:hAnsiTheme="minorBidi"/>
          <w:sz w:val="24"/>
          <w:szCs w:val="24"/>
        </w:rPr>
      </w:pPr>
      <w:r w:rsidRPr="00DA562C">
        <w:rPr>
          <w:rFonts w:asciiTheme="minorBidi" w:hAnsiTheme="minorBidi"/>
          <w:sz w:val="24"/>
          <w:szCs w:val="24"/>
        </w:rPr>
        <w:lastRenderedPageBreak/>
        <w:t>Ces impactes nous interpellent à :</w:t>
      </w:r>
    </w:p>
    <w:p w:rsidR="003C5C96" w:rsidRPr="00DA562C" w:rsidRDefault="005D1935" w:rsidP="00EE776F">
      <w:pPr>
        <w:ind w:firstLine="390"/>
        <w:jc w:val="both"/>
        <w:rPr>
          <w:rFonts w:asciiTheme="minorBidi" w:hAnsiTheme="minorBidi"/>
          <w:sz w:val="24"/>
          <w:szCs w:val="24"/>
        </w:rPr>
      </w:pPr>
      <w:r w:rsidRPr="00DA562C">
        <w:rPr>
          <w:rFonts w:asciiTheme="minorBidi" w:hAnsiTheme="minorBidi"/>
          <w:sz w:val="24"/>
          <w:szCs w:val="24"/>
        </w:rPr>
        <w:t xml:space="preserve">— </w:t>
      </w:r>
      <w:r w:rsidR="00B52960" w:rsidRPr="00DA562C">
        <w:rPr>
          <w:rFonts w:asciiTheme="minorBidi" w:hAnsiTheme="minorBidi"/>
          <w:sz w:val="24"/>
          <w:szCs w:val="24"/>
        </w:rPr>
        <w:t xml:space="preserve"> </w:t>
      </w:r>
      <w:r w:rsidRPr="00DA562C">
        <w:rPr>
          <w:rFonts w:asciiTheme="minorBidi" w:hAnsiTheme="minorBidi"/>
          <w:sz w:val="24"/>
          <w:szCs w:val="24"/>
        </w:rPr>
        <w:t xml:space="preserve">améliorer les connaissances cliniques et épidémiologiques en toxicologie animale </w:t>
      </w:r>
    </w:p>
    <w:p w:rsidR="00B90E3E" w:rsidRPr="00DA562C" w:rsidRDefault="005D1935" w:rsidP="00B52960">
      <w:pPr>
        <w:pStyle w:val="NormalWeb"/>
        <w:ind w:firstLine="390"/>
        <w:jc w:val="both"/>
        <w:rPr>
          <w:rFonts w:asciiTheme="minorBidi" w:hAnsiTheme="minorBidi" w:cstheme="minorBidi"/>
        </w:rPr>
      </w:pPr>
      <w:r w:rsidRPr="00DA562C">
        <w:rPr>
          <w:rFonts w:asciiTheme="minorBidi" w:hAnsiTheme="minorBidi" w:cstheme="minorBidi"/>
        </w:rPr>
        <w:t>— participer à la prévention des risques chimiques pour les animaux domestiques et sauvages, mais aussi à la protection de la santé de l'homme et de l'environnement.</w:t>
      </w:r>
      <w:r w:rsidR="003C5C96" w:rsidRPr="00DA562C">
        <w:rPr>
          <w:rFonts w:asciiTheme="minorBidi" w:hAnsiTheme="minorBidi" w:cstheme="minorBidi"/>
        </w:rPr>
        <w:t xml:space="preserve"> </w:t>
      </w:r>
    </w:p>
    <w:p w:rsidR="00B90E3E" w:rsidRDefault="003C5C96" w:rsidP="00B52960">
      <w:pPr>
        <w:pStyle w:val="NormalWeb"/>
        <w:ind w:firstLine="390"/>
        <w:jc w:val="both"/>
        <w:rPr>
          <w:rFonts w:asciiTheme="minorBidi" w:hAnsiTheme="minorBidi" w:cstheme="minorBidi"/>
        </w:rPr>
      </w:pPr>
      <w:r w:rsidRPr="00EE776F">
        <w:rPr>
          <w:rFonts w:asciiTheme="minorBidi" w:hAnsiTheme="minorBidi" w:cstheme="minorBidi"/>
        </w:rPr>
        <w:t>Les incendies de décharges constituent une circonstance relativement courante où le risque aigu peut affecter les animaux pâturant alentours, notamment sous le vent. Par combustion, des déchets anodins peuvent dégager des substances très toxiques : par exemple, les mousses de siège de voiture dégagent des quantifiés importantes d'acide cyanhydrique ; les PVC dégagent du chlore gazeux, de l'acide chlorhydrique, du phosgène. Du fait de leur présence permanente sur la zone exposée, les bovins peuvent inhaler des flux non négligeables et, du fait de leur régime herbivore, ingérer des substances qui se déposent. En outre, les particularités anatomiques et physiologiques de leur appareil respiratoire les prédisposent aux insuffisances respiratoires</w:t>
      </w:r>
    </w:p>
    <w:p w:rsidR="003C5C96" w:rsidRPr="00DA562C" w:rsidRDefault="003C5C96" w:rsidP="00B52960">
      <w:pPr>
        <w:pStyle w:val="NormalWeb"/>
        <w:ind w:firstLine="390"/>
        <w:jc w:val="both"/>
        <w:rPr>
          <w:rFonts w:asciiTheme="minorBidi" w:hAnsiTheme="minorBidi" w:cstheme="minorBidi"/>
          <w:color w:val="1F497D" w:themeColor="text2"/>
          <w:sz w:val="27"/>
          <w:szCs w:val="27"/>
        </w:rPr>
      </w:pPr>
      <w:r w:rsidRPr="00DA562C">
        <w:rPr>
          <w:rFonts w:asciiTheme="minorBidi" w:hAnsiTheme="minorBidi" w:cstheme="minorBidi"/>
          <w:b/>
          <w:bCs/>
          <w:color w:val="1F497D" w:themeColor="text2"/>
          <w:sz w:val="27"/>
          <w:szCs w:val="27"/>
        </w:rPr>
        <w:t>Modification de l'équilibre écologique</w:t>
      </w:r>
    </w:p>
    <w:p w:rsidR="003C5C96" w:rsidRPr="00DA562C" w:rsidRDefault="003C5C96" w:rsidP="00EE776F">
      <w:pPr>
        <w:pStyle w:val="NormalWeb"/>
        <w:jc w:val="both"/>
        <w:rPr>
          <w:rFonts w:asciiTheme="minorBidi" w:hAnsiTheme="minorBidi" w:cstheme="minorBidi"/>
          <w:color w:val="000000"/>
        </w:rPr>
      </w:pPr>
      <w:r w:rsidRPr="00DA562C">
        <w:rPr>
          <w:rFonts w:asciiTheme="minorBidi" w:hAnsiTheme="minorBidi" w:cstheme="minorBidi"/>
          <w:color w:val="000000"/>
        </w:rPr>
        <w:t>Il arrive fréquemment que la diminution du nombre d'individus d'une espèce dans une zone donnée entraîne des conséquences inattendues pour l'environnement en raison d'un impact sur des espèces non ciblées. L'application des mesures de lutte contre la maladie peut parfois aussi avoir des conséquences imprévues:</w:t>
      </w:r>
    </w:p>
    <w:p w:rsidR="003C5C96" w:rsidRPr="00DA562C" w:rsidRDefault="003C5C96" w:rsidP="00EE776F">
      <w:pPr>
        <w:pStyle w:val="NormalWeb"/>
        <w:jc w:val="both"/>
        <w:rPr>
          <w:rFonts w:asciiTheme="minorBidi" w:hAnsiTheme="minorBidi" w:cstheme="minorBidi"/>
          <w:color w:val="000000"/>
        </w:rPr>
      </w:pPr>
      <w:r w:rsidRPr="00DA562C">
        <w:rPr>
          <w:rFonts w:asciiTheme="minorBidi" w:hAnsiTheme="minorBidi" w:cstheme="minorBidi"/>
          <w:color w:val="000000"/>
        </w:rPr>
        <w:t>• L'utilisation généralisée et excessive des antibiotiques et des antiparasites tels que les anthelminthiques et les acaricides a fait apparaître des souches d'agents pathogènes résistant au produit utilisé, ce qui complique encore la lutte.</w:t>
      </w:r>
    </w:p>
    <w:p w:rsidR="003C5C96" w:rsidRDefault="003C5C96" w:rsidP="00EE776F">
      <w:pPr>
        <w:pStyle w:val="NormalWeb"/>
        <w:jc w:val="both"/>
        <w:rPr>
          <w:rFonts w:asciiTheme="minorBidi" w:hAnsiTheme="minorBidi" w:cstheme="minorBidi"/>
          <w:color w:val="000000"/>
        </w:rPr>
      </w:pPr>
      <w:r w:rsidRPr="00DA562C">
        <w:rPr>
          <w:rFonts w:asciiTheme="minorBidi" w:hAnsiTheme="minorBidi" w:cstheme="minorBidi"/>
          <w:color w:val="000000"/>
        </w:rPr>
        <w:t>• Au Mexique, l'empoisonnement des coyotes (prédateurs) pour lutter contre la rage a entraîné une prolifération catastrophique du lapin de garenne qui est devenu un danger pour l'agriculture.</w:t>
      </w:r>
    </w:p>
    <w:p w:rsidR="00DA562C" w:rsidRPr="00DA562C" w:rsidRDefault="00DA562C" w:rsidP="00EE776F">
      <w:pPr>
        <w:pStyle w:val="NormalWeb"/>
        <w:jc w:val="both"/>
        <w:rPr>
          <w:rFonts w:asciiTheme="minorBidi" w:hAnsiTheme="minorBidi" w:cstheme="minorBidi"/>
          <w:color w:val="000000"/>
        </w:rPr>
      </w:pPr>
    </w:p>
    <w:p w:rsidR="003C5C96" w:rsidRPr="00DA562C" w:rsidRDefault="00B90E3E" w:rsidP="00EE776F">
      <w:pPr>
        <w:spacing w:before="100" w:beforeAutospacing="1" w:after="100" w:afterAutospacing="1" w:line="240" w:lineRule="auto"/>
        <w:jc w:val="both"/>
        <w:outlineLvl w:val="1"/>
        <w:rPr>
          <w:rFonts w:asciiTheme="minorBidi" w:eastAsia="Times New Roman" w:hAnsiTheme="minorBidi"/>
          <w:b/>
          <w:bCs/>
          <w:color w:val="1F497D" w:themeColor="text2"/>
          <w:sz w:val="28"/>
          <w:szCs w:val="28"/>
          <w:lang w:eastAsia="fr-FR"/>
        </w:rPr>
      </w:pPr>
      <w:bookmarkStart w:id="0" w:name="présence_de_résidus_toxiques_dans_les_pr"/>
      <w:r w:rsidRPr="00DA562C">
        <w:rPr>
          <w:rFonts w:asciiTheme="minorBidi" w:eastAsia="Times New Roman" w:hAnsiTheme="minorBidi"/>
          <w:b/>
          <w:bCs/>
          <w:color w:val="1F497D" w:themeColor="text2"/>
          <w:sz w:val="28"/>
          <w:szCs w:val="28"/>
          <w:lang w:eastAsia="fr-FR"/>
        </w:rPr>
        <w:t>PRESENCE DE RESIDUS TOXIQUES DANS LES PRODUITS ANIMAUX</w:t>
      </w:r>
      <w:bookmarkEnd w:id="0"/>
    </w:p>
    <w:p w:rsidR="00612E6A" w:rsidRPr="00B90E3E" w:rsidRDefault="00612E6A" w:rsidP="00B90E3E">
      <w:pPr>
        <w:rPr>
          <w:rFonts w:asciiTheme="minorBidi" w:hAnsiTheme="minorBidi"/>
          <w:color w:val="000000"/>
          <w:sz w:val="24"/>
          <w:szCs w:val="24"/>
          <w:shd w:val="clear" w:color="auto" w:fill="FFFFFF"/>
        </w:rPr>
      </w:pPr>
      <w:r w:rsidRPr="00B90E3E">
        <w:rPr>
          <w:rFonts w:asciiTheme="minorBidi" w:hAnsiTheme="minorBidi"/>
          <w:color w:val="000000"/>
          <w:sz w:val="24"/>
          <w:szCs w:val="24"/>
          <w:shd w:val="clear" w:color="auto" w:fill="FFFFFF"/>
        </w:rPr>
        <w:t>Des</w:t>
      </w:r>
      <w:r w:rsidR="003C5C96" w:rsidRPr="00B90E3E">
        <w:rPr>
          <w:rFonts w:asciiTheme="minorBidi" w:hAnsiTheme="minorBidi"/>
          <w:color w:val="000000"/>
          <w:sz w:val="24"/>
          <w:szCs w:val="24"/>
          <w:shd w:val="clear" w:color="auto" w:fill="FFFFFF"/>
        </w:rPr>
        <w:t xml:space="preserve"> produits chimiques sont utilisés pour l'élevage, dont des additifs tels que les antioxydants ou les produits antifongiques utilisés pour conserver la qualité des aliments pour animaux, des colorants, des désinfectants et des pesticides. Ces produits constituent également des risques potentiels pour la santé publique.</w:t>
      </w:r>
      <w:r w:rsidRPr="00B90E3E">
        <w:rPr>
          <w:rFonts w:asciiTheme="minorBidi" w:hAnsiTheme="minorBidi"/>
          <w:color w:val="000000"/>
          <w:sz w:val="24"/>
          <w:szCs w:val="24"/>
          <w:shd w:val="clear" w:color="auto" w:fill="FFFFFF"/>
        </w:rPr>
        <w:t xml:space="preserve"> </w:t>
      </w:r>
    </w:p>
    <w:p w:rsidR="009572F3" w:rsidRDefault="00612E6A" w:rsidP="00EE776F">
      <w:pPr>
        <w:pStyle w:val="Titre1"/>
        <w:shd w:val="clear" w:color="auto" w:fill="FFFFFF"/>
        <w:spacing w:before="0"/>
        <w:jc w:val="both"/>
        <w:rPr>
          <w:rFonts w:asciiTheme="minorBidi" w:hAnsiTheme="minorBidi" w:cstheme="minorBidi"/>
          <w:b w:val="0"/>
          <w:bCs w:val="0"/>
          <w:color w:val="333333"/>
          <w:sz w:val="24"/>
          <w:szCs w:val="24"/>
        </w:rPr>
      </w:pPr>
      <w:r w:rsidRPr="00B90E3E">
        <w:rPr>
          <w:rFonts w:asciiTheme="minorBidi" w:hAnsiTheme="minorBidi" w:cstheme="minorBidi"/>
          <w:b w:val="0"/>
          <w:bCs w:val="0"/>
          <w:color w:val="000000"/>
          <w:sz w:val="24"/>
          <w:szCs w:val="24"/>
          <w:shd w:val="clear" w:color="auto" w:fill="FFFFFF"/>
        </w:rPr>
        <w:t>La présence de résidus de pesticides, de médicaments et d'hormones dans les viandes, le lait, les œufs et autres produits animaux ne fait pas encore l'objet de contrôles généralisés,</w:t>
      </w:r>
      <w:r w:rsidR="009572F3" w:rsidRPr="00B90E3E">
        <w:rPr>
          <w:rFonts w:asciiTheme="minorBidi" w:hAnsiTheme="minorBidi" w:cstheme="minorBidi"/>
          <w:b w:val="0"/>
          <w:bCs w:val="0"/>
          <w:color w:val="000000"/>
          <w:sz w:val="24"/>
          <w:szCs w:val="24"/>
          <w:shd w:val="clear" w:color="auto" w:fill="FFFFFF"/>
        </w:rPr>
        <w:t xml:space="preserve"> </w:t>
      </w:r>
      <w:r w:rsidRPr="00B90E3E">
        <w:rPr>
          <w:rFonts w:asciiTheme="minorBidi" w:hAnsiTheme="minorBidi" w:cstheme="minorBidi"/>
          <w:b w:val="0"/>
          <w:bCs w:val="0"/>
          <w:color w:val="000000"/>
          <w:sz w:val="24"/>
          <w:szCs w:val="24"/>
          <w:shd w:val="clear" w:color="auto" w:fill="FFFFFF"/>
        </w:rPr>
        <w:t>il conviendrait de renforcer ces contrôles.</w:t>
      </w:r>
      <w:r w:rsidR="009572F3" w:rsidRPr="00B90E3E">
        <w:rPr>
          <w:rFonts w:asciiTheme="minorBidi" w:hAnsiTheme="minorBidi" w:cstheme="minorBidi"/>
          <w:b w:val="0"/>
          <w:bCs w:val="0"/>
          <w:color w:val="333333"/>
          <w:sz w:val="24"/>
          <w:szCs w:val="24"/>
        </w:rPr>
        <w:t xml:space="preserve"> </w:t>
      </w:r>
    </w:p>
    <w:p w:rsidR="00B90E3E" w:rsidRPr="00B90E3E" w:rsidRDefault="00B90E3E" w:rsidP="00B90E3E"/>
    <w:p w:rsidR="009572F3" w:rsidRPr="00DA562C" w:rsidRDefault="00B90E3E" w:rsidP="00EE776F">
      <w:pPr>
        <w:pStyle w:val="Titre1"/>
        <w:shd w:val="clear" w:color="auto" w:fill="FFFFFF"/>
        <w:spacing w:before="0"/>
        <w:jc w:val="both"/>
        <w:rPr>
          <w:rFonts w:asciiTheme="minorBidi" w:hAnsiTheme="minorBidi" w:cstheme="minorBidi"/>
          <w:color w:val="C00000"/>
        </w:rPr>
      </w:pPr>
      <w:r w:rsidRPr="00DA562C">
        <w:rPr>
          <w:rFonts w:asciiTheme="minorBidi" w:hAnsiTheme="minorBidi" w:cstheme="minorBidi"/>
          <w:color w:val="C00000"/>
        </w:rPr>
        <w:lastRenderedPageBreak/>
        <w:t>EFFETS DES OGM SUR LA SANTE ANIMALE</w:t>
      </w:r>
    </w:p>
    <w:p w:rsidR="00B90E3E" w:rsidRPr="00DA562C" w:rsidRDefault="00B90E3E" w:rsidP="00B90E3E">
      <w:pPr>
        <w:rPr>
          <w:color w:val="C00000"/>
        </w:rPr>
      </w:pPr>
    </w:p>
    <w:p w:rsidR="009572F3" w:rsidRPr="00B90E3E" w:rsidRDefault="00D526CE" w:rsidP="00EE776F">
      <w:pPr>
        <w:jc w:val="both"/>
        <w:rPr>
          <w:rFonts w:asciiTheme="minorBidi" w:hAnsiTheme="minorBidi"/>
          <w:color w:val="333333"/>
          <w:sz w:val="24"/>
          <w:szCs w:val="24"/>
          <w:shd w:val="clear" w:color="auto" w:fill="FFFFFF"/>
        </w:rPr>
      </w:pPr>
      <w:r>
        <w:rPr>
          <w:rFonts w:asciiTheme="minorBidi" w:hAnsiTheme="minorBidi"/>
          <w:color w:val="333333"/>
          <w:sz w:val="24"/>
          <w:szCs w:val="24"/>
          <w:shd w:val="clear" w:color="auto" w:fill="FFFFFF"/>
        </w:rPr>
        <w:t xml:space="preserve">D’après </w:t>
      </w:r>
      <w:proofErr w:type="gramStart"/>
      <w:r>
        <w:rPr>
          <w:rFonts w:asciiTheme="minorBidi" w:hAnsiTheme="minorBidi"/>
          <w:color w:val="333333"/>
          <w:sz w:val="24"/>
          <w:szCs w:val="24"/>
          <w:shd w:val="clear" w:color="auto" w:fill="FFFFFF"/>
        </w:rPr>
        <w:t xml:space="preserve">les </w:t>
      </w:r>
      <w:r w:rsidR="009572F3" w:rsidRPr="00B90E3E">
        <w:rPr>
          <w:rFonts w:asciiTheme="minorBidi" w:hAnsiTheme="minorBidi"/>
          <w:color w:val="333333"/>
          <w:sz w:val="24"/>
          <w:szCs w:val="24"/>
          <w:shd w:val="clear" w:color="auto" w:fill="FFFFFF"/>
        </w:rPr>
        <w:t>étude</w:t>
      </w:r>
      <w:proofErr w:type="gramEnd"/>
      <w:r w:rsidR="009572F3" w:rsidRPr="00B90E3E">
        <w:rPr>
          <w:rFonts w:asciiTheme="minorBidi" w:hAnsiTheme="minorBidi"/>
          <w:color w:val="333333"/>
          <w:sz w:val="24"/>
          <w:szCs w:val="24"/>
          <w:shd w:val="clear" w:color="auto" w:fill="FFFFFF"/>
        </w:rPr>
        <w:t xml:space="preserve"> </w:t>
      </w:r>
      <w:r>
        <w:rPr>
          <w:rFonts w:asciiTheme="minorBidi" w:hAnsiTheme="minorBidi"/>
          <w:color w:val="333333"/>
          <w:sz w:val="24"/>
          <w:szCs w:val="24"/>
          <w:shd w:val="clear" w:color="auto" w:fill="FFFFFF"/>
        </w:rPr>
        <w:t>sur l</w:t>
      </w:r>
      <w:r w:rsidR="009572F3" w:rsidRPr="00B90E3E">
        <w:rPr>
          <w:rFonts w:asciiTheme="minorBidi" w:hAnsiTheme="minorBidi"/>
          <w:color w:val="333333"/>
          <w:sz w:val="24"/>
          <w:szCs w:val="24"/>
          <w:shd w:val="clear" w:color="auto" w:fill="FFFFFF"/>
        </w:rPr>
        <w:t>es effets des aliments génétiquement modifiés sur la santé des mammifères, les chercheurs ont associé des lésions organiques à la consommation du maïs modifié génétiquement de Monsanto.</w:t>
      </w:r>
    </w:p>
    <w:p w:rsidR="009572F3" w:rsidRPr="00B90E3E" w:rsidRDefault="009572F3" w:rsidP="00B90E3E">
      <w:pPr>
        <w:jc w:val="both"/>
        <w:rPr>
          <w:rFonts w:asciiTheme="minorBidi" w:hAnsiTheme="minorBidi"/>
          <w:color w:val="333333"/>
          <w:sz w:val="24"/>
          <w:szCs w:val="24"/>
          <w:shd w:val="clear" w:color="auto" w:fill="FFFFFF"/>
        </w:rPr>
      </w:pPr>
      <w:r w:rsidRPr="00B90E3E">
        <w:rPr>
          <w:rFonts w:asciiTheme="minorBidi" w:hAnsiTheme="minorBidi"/>
          <w:color w:val="333333"/>
          <w:sz w:val="24"/>
          <w:szCs w:val="24"/>
          <w:shd w:val="clear" w:color="auto" w:fill="FFFFFF"/>
        </w:rPr>
        <w:t xml:space="preserve">Les OGM </w:t>
      </w:r>
      <w:r w:rsidR="00B90E3E">
        <w:rPr>
          <w:rFonts w:asciiTheme="minorBidi" w:hAnsiTheme="minorBidi"/>
          <w:color w:val="333333"/>
          <w:sz w:val="24"/>
          <w:szCs w:val="24"/>
          <w:shd w:val="clear" w:color="auto" w:fill="FFFFFF"/>
        </w:rPr>
        <w:t>sont l’objet</w:t>
      </w:r>
      <w:r w:rsidRPr="00B90E3E">
        <w:rPr>
          <w:rFonts w:asciiTheme="minorBidi" w:hAnsiTheme="minorBidi"/>
          <w:color w:val="333333"/>
          <w:sz w:val="24"/>
          <w:szCs w:val="24"/>
          <w:shd w:val="clear" w:color="auto" w:fill="FFFFFF"/>
        </w:rPr>
        <w:t xml:space="preserve"> des </w:t>
      </w:r>
      <w:r w:rsidR="003D4204" w:rsidRPr="00B90E3E">
        <w:rPr>
          <w:rFonts w:asciiTheme="minorBidi" w:hAnsiTheme="minorBidi"/>
          <w:color w:val="333333"/>
          <w:sz w:val="24"/>
          <w:szCs w:val="24"/>
          <w:shd w:val="clear" w:color="auto" w:fill="FFFFFF"/>
        </w:rPr>
        <w:t>questionnements</w:t>
      </w:r>
      <w:r w:rsidRPr="00B90E3E">
        <w:rPr>
          <w:rFonts w:asciiTheme="minorBidi" w:hAnsiTheme="minorBidi"/>
          <w:color w:val="333333"/>
          <w:sz w:val="24"/>
          <w:szCs w:val="24"/>
          <w:shd w:val="clear" w:color="auto" w:fill="FFFFFF"/>
        </w:rPr>
        <w:t xml:space="preserve"> sur les risques potentiels qu’ils </w:t>
      </w:r>
      <w:r w:rsidR="003D4204" w:rsidRPr="00B90E3E">
        <w:rPr>
          <w:rFonts w:asciiTheme="minorBidi" w:hAnsiTheme="minorBidi"/>
          <w:color w:val="333333"/>
          <w:sz w:val="24"/>
          <w:szCs w:val="24"/>
          <w:shd w:val="clear" w:color="auto" w:fill="FFFFFF"/>
        </w:rPr>
        <w:t xml:space="preserve">peuvent occasionner </w:t>
      </w:r>
      <w:r w:rsidR="00D526CE" w:rsidRPr="00B90E3E">
        <w:rPr>
          <w:rFonts w:asciiTheme="minorBidi" w:hAnsiTheme="minorBidi"/>
          <w:color w:val="333333"/>
          <w:sz w:val="24"/>
          <w:szCs w:val="24"/>
          <w:shd w:val="clear" w:color="auto" w:fill="FFFFFF"/>
        </w:rPr>
        <w:t>à</w:t>
      </w:r>
      <w:r w:rsidR="003D4204" w:rsidRPr="00B90E3E">
        <w:rPr>
          <w:rFonts w:asciiTheme="minorBidi" w:hAnsiTheme="minorBidi"/>
          <w:color w:val="333333"/>
          <w:sz w:val="24"/>
          <w:szCs w:val="24"/>
          <w:shd w:val="clear" w:color="auto" w:fill="FFFFFF"/>
        </w:rPr>
        <w:t xml:space="preserve"> la santé animale et humaine.</w:t>
      </w:r>
    </w:p>
    <w:p w:rsidR="003D4204" w:rsidRPr="00D526CE" w:rsidRDefault="003D4204" w:rsidP="00D526CE">
      <w:pPr>
        <w:jc w:val="both"/>
        <w:rPr>
          <w:rFonts w:asciiTheme="minorBidi" w:hAnsiTheme="minorBidi"/>
          <w:color w:val="333333"/>
          <w:sz w:val="24"/>
          <w:szCs w:val="24"/>
          <w:shd w:val="clear" w:color="auto" w:fill="FFFFFF"/>
        </w:rPr>
      </w:pPr>
      <w:r w:rsidRPr="00B90E3E">
        <w:rPr>
          <w:rFonts w:asciiTheme="minorBidi" w:hAnsiTheme="minorBidi"/>
          <w:color w:val="333333"/>
          <w:sz w:val="24"/>
          <w:szCs w:val="24"/>
          <w:shd w:val="clear" w:color="auto" w:fill="FFFFFF"/>
        </w:rPr>
        <w:t>Selon une étude : Quatre-vingt-neuf pour cent des cultures d'OGM soit tolèrent, soit produisent des insecticides. Cela pourrait être la raison pour laquelle nous constatons le </w:t>
      </w:r>
      <w:hyperlink r:id="rId42" w:tgtFrame="_blank" w:history="1">
        <w:r w:rsidRPr="00B90E3E">
          <w:rPr>
            <w:rStyle w:val="Lienhypertexte"/>
            <w:rFonts w:asciiTheme="minorBidi" w:hAnsiTheme="minorBidi"/>
            <w:color w:val="000000"/>
            <w:sz w:val="24"/>
            <w:szCs w:val="24"/>
            <w:u w:val="none"/>
            <w:shd w:val="clear" w:color="auto" w:fill="FFFFFF"/>
          </w:rPr>
          <w:t>syndrome d'effondrement des colonies d'abeilles</w:t>
        </w:r>
      </w:hyperlink>
      <w:r w:rsidRPr="00B90E3E">
        <w:rPr>
          <w:rFonts w:asciiTheme="minorBidi" w:hAnsiTheme="minorBidi"/>
          <w:color w:val="333333"/>
          <w:sz w:val="24"/>
          <w:szCs w:val="24"/>
          <w:shd w:val="clear" w:color="auto" w:fill="FFFFFF"/>
        </w:rPr>
        <w:t> et la </w:t>
      </w:r>
      <w:hyperlink r:id="rId43" w:anchor="monarch" w:tgtFrame="_blank" w:history="1">
        <w:r w:rsidRPr="00B90E3E">
          <w:rPr>
            <w:rStyle w:val="Lienhypertexte"/>
            <w:rFonts w:asciiTheme="minorBidi" w:hAnsiTheme="minorBidi"/>
            <w:color w:val="000000"/>
            <w:sz w:val="24"/>
            <w:szCs w:val="24"/>
            <w:u w:val="none"/>
            <w:shd w:val="clear" w:color="auto" w:fill="FFFFFF"/>
          </w:rPr>
          <w:t>mort en masse des papillons</w:t>
        </w:r>
      </w:hyperlink>
      <w:r w:rsidRPr="00B90E3E">
        <w:rPr>
          <w:rFonts w:asciiTheme="minorBidi" w:hAnsiTheme="minorBidi"/>
          <w:color w:val="333333"/>
          <w:sz w:val="24"/>
          <w:szCs w:val="24"/>
          <w:shd w:val="clear" w:color="auto" w:fill="FFFFFF"/>
        </w:rPr>
        <w:t>. Si les OGM exterminent les pollinisateurs de la Terre, leur menace est bien plus désastreuse que le risque qu'ils représentent pour les humains et les autres mammifères.</w:t>
      </w:r>
    </w:p>
    <w:p w:rsidR="003D4204" w:rsidRPr="00EE776F" w:rsidRDefault="003D4204" w:rsidP="00EE776F">
      <w:pPr>
        <w:jc w:val="both"/>
        <w:rPr>
          <w:rFonts w:asciiTheme="minorBidi" w:hAnsiTheme="minorBidi"/>
        </w:rPr>
      </w:pPr>
      <w:r w:rsidRPr="00EE776F">
        <w:rPr>
          <w:rFonts w:asciiTheme="minorBidi" w:hAnsiTheme="minorBidi"/>
          <w:color w:val="333333"/>
          <w:sz w:val="23"/>
          <w:szCs w:val="23"/>
          <w:shd w:val="clear" w:color="auto" w:fill="FFFFFF"/>
        </w:rPr>
        <w:t xml:space="preserve"> </w:t>
      </w:r>
    </w:p>
    <w:p w:rsidR="003D4204" w:rsidRPr="00DA562C" w:rsidRDefault="00D526CE" w:rsidP="00EE776F">
      <w:pPr>
        <w:pStyle w:val="Titre1"/>
        <w:shd w:val="clear" w:color="auto" w:fill="FFFFFF"/>
        <w:spacing w:before="0" w:after="300"/>
        <w:jc w:val="both"/>
        <w:rPr>
          <w:rFonts w:asciiTheme="minorBidi" w:hAnsiTheme="minorBidi" w:cstheme="minorBidi"/>
          <w:color w:val="C00000"/>
        </w:rPr>
      </w:pPr>
      <w:r w:rsidRPr="00DA562C">
        <w:rPr>
          <w:rFonts w:asciiTheme="minorBidi" w:hAnsiTheme="minorBidi" w:cstheme="minorBidi"/>
          <w:color w:val="C00000"/>
        </w:rPr>
        <w:t>LES EFFETS DE LA DIOXINE SUR LA SANTE HUMAINE</w:t>
      </w:r>
    </w:p>
    <w:p w:rsidR="00664845" w:rsidRPr="00D526CE" w:rsidRDefault="00664845" w:rsidP="00D526CE">
      <w:pPr>
        <w:ind w:firstLine="390"/>
        <w:jc w:val="both"/>
        <w:rPr>
          <w:rFonts w:asciiTheme="minorBidi" w:hAnsiTheme="minorBidi"/>
          <w:color w:val="222222"/>
          <w:sz w:val="24"/>
          <w:szCs w:val="24"/>
          <w:shd w:val="clear" w:color="auto" w:fill="FFFFFF"/>
        </w:rPr>
      </w:pPr>
      <w:r w:rsidRPr="00D526CE">
        <w:rPr>
          <w:rFonts w:asciiTheme="minorBidi" w:hAnsiTheme="minorBidi"/>
          <w:color w:val="000000"/>
          <w:sz w:val="24"/>
          <w:szCs w:val="24"/>
          <w:shd w:val="clear" w:color="auto" w:fill="FFFFFF"/>
        </w:rPr>
        <w:t xml:space="preserve">Les dioxines </w:t>
      </w:r>
      <w:r w:rsidR="00D526CE" w:rsidRPr="00D526CE">
        <w:rPr>
          <w:rFonts w:asciiTheme="minorBidi" w:hAnsiTheme="minorBidi"/>
          <w:color w:val="222222"/>
          <w:sz w:val="24"/>
          <w:szCs w:val="24"/>
          <w:shd w:val="clear" w:color="auto" w:fill="FFFFFF"/>
        </w:rPr>
        <w:t>Sous-produit d'un dérivé chloré du phénol, très toxique (polluant de l'atmosphère)</w:t>
      </w:r>
      <w:r w:rsidR="00D526CE">
        <w:rPr>
          <w:rFonts w:asciiTheme="minorBidi" w:hAnsiTheme="minorBidi"/>
          <w:color w:val="222222"/>
          <w:sz w:val="24"/>
          <w:szCs w:val="24"/>
          <w:shd w:val="clear" w:color="auto" w:fill="FFFFFF"/>
        </w:rPr>
        <w:t xml:space="preserve"> </w:t>
      </w:r>
      <w:r w:rsidRPr="00D526CE">
        <w:rPr>
          <w:rFonts w:asciiTheme="minorBidi" w:hAnsiTheme="minorBidi"/>
          <w:color w:val="000000"/>
          <w:sz w:val="24"/>
          <w:szCs w:val="24"/>
          <w:shd w:val="clear" w:color="auto" w:fill="FFFFFF"/>
        </w:rPr>
        <w:t>forment un groupe de substances chimiques organiques persistantes dont les effets réels sur la santé sont particulièrement difficiles à cerner.</w:t>
      </w:r>
      <w:r w:rsidRPr="00D526CE">
        <w:rPr>
          <w:rFonts w:asciiTheme="minorBidi" w:hAnsiTheme="minorBidi"/>
          <w:color w:val="000000"/>
          <w:sz w:val="24"/>
          <w:szCs w:val="24"/>
        </w:rPr>
        <w:t xml:space="preserve"> </w:t>
      </w:r>
    </w:p>
    <w:p w:rsidR="00664845" w:rsidRPr="00EE776F" w:rsidRDefault="00664845" w:rsidP="00EE776F">
      <w:pPr>
        <w:pStyle w:val="Titre2"/>
        <w:shd w:val="clear" w:color="auto" w:fill="FFFFFF"/>
        <w:spacing w:before="0" w:beforeAutospacing="0" w:after="0" w:afterAutospacing="0"/>
        <w:jc w:val="both"/>
        <w:rPr>
          <w:rFonts w:asciiTheme="minorBidi" w:hAnsiTheme="minorBidi" w:cstheme="minorBidi"/>
          <w:b w:val="0"/>
          <w:bCs w:val="0"/>
          <w:color w:val="000000"/>
        </w:rPr>
      </w:pPr>
    </w:p>
    <w:p w:rsidR="00664845" w:rsidRPr="00DA562C" w:rsidRDefault="00664845" w:rsidP="00EE776F">
      <w:pPr>
        <w:pStyle w:val="Titre2"/>
        <w:shd w:val="clear" w:color="auto" w:fill="FFFFFF"/>
        <w:spacing w:before="0" w:beforeAutospacing="0" w:after="0" w:afterAutospacing="0"/>
        <w:jc w:val="both"/>
        <w:rPr>
          <w:rFonts w:asciiTheme="minorBidi" w:hAnsiTheme="minorBidi" w:cstheme="minorBidi"/>
          <w:b w:val="0"/>
          <w:bCs w:val="0"/>
          <w:color w:val="4F81BD" w:themeColor="accent1"/>
        </w:rPr>
      </w:pPr>
      <w:r w:rsidRPr="00DA562C">
        <w:rPr>
          <w:rFonts w:asciiTheme="minorBidi" w:hAnsiTheme="minorBidi" w:cstheme="minorBidi"/>
          <w:b w:val="0"/>
          <w:bCs w:val="0"/>
          <w:color w:val="4F81BD" w:themeColor="accent1"/>
        </w:rPr>
        <w:t>Origine des dioxines</w:t>
      </w:r>
    </w:p>
    <w:p w:rsidR="00664845" w:rsidRPr="00EE776F" w:rsidRDefault="00664845" w:rsidP="00EE776F">
      <w:pPr>
        <w:pStyle w:val="Titre2"/>
        <w:shd w:val="clear" w:color="auto" w:fill="FFFFFF"/>
        <w:spacing w:before="0" w:beforeAutospacing="0" w:after="0" w:afterAutospacing="0"/>
        <w:jc w:val="both"/>
        <w:rPr>
          <w:rFonts w:asciiTheme="minorBidi" w:hAnsiTheme="minorBidi" w:cstheme="minorBidi"/>
          <w:b w:val="0"/>
          <w:bCs w:val="0"/>
          <w:color w:val="000000"/>
        </w:rPr>
      </w:pPr>
    </w:p>
    <w:p w:rsidR="00664845" w:rsidRPr="00EE776F" w:rsidRDefault="00664845" w:rsidP="00EE776F">
      <w:pPr>
        <w:shd w:val="clear" w:color="auto" w:fill="FFFFFF"/>
        <w:spacing w:after="0" w:line="288" w:lineRule="atLeast"/>
        <w:jc w:val="both"/>
        <w:rPr>
          <w:rFonts w:asciiTheme="minorBidi" w:eastAsia="Times New Roman" w:hAnsiTheme="minorBidi"/>
          <w:color w:val="000000"/>
          <w:sz w:val="24"/>
          <w:szCs w:val="24"/>
          <w:lang w:eastAsia="fr-FR"/>
        </w:rPr>
      </w:pPr>
      <w:r w:rsidRPr="00664845">
        <w:rPr>
          <w:rFonts w:asciiTheme="minorBidi" w:eastAsia="Times New Roman" w:hAnsiTheme="minorBidi"/>
          <w:color w:val="000000"/>
          <w:sz w:val="24"/>
          <w:szCs w:val="24"/>
          <w:lang w:eastAsia="fr-FR"/>
        </w:rPr>
        <w:t>Ces substances sont omniprésentes dans le sol, les </w:t>
      </w:r>
      <w:hyperlink r:id="rId44" w:history="1">
        <w:r w:rsidRPr="00EE776F">
          <w:rPr>
            <w:rFonts w:asciiTheme="minorBidi" w:eastAsia="Times New Roman" w:hAnsiTheme="minorBidi"/>
            <w:color w:val="000000"/>
            <w:sz w:val="24"/>
            <w:szCs w:val="24"/>
            <w:lang w:eastAsia="fr-FR"/>
          </w:rPr>
          <w:t>sédiments</w:t>
        </w:r>
      </w:hyperlink>
      <w:r w:rsidRPr="00664845">
        <w:rPr>
          <w:rFonts w:asciiTheme="minorBidi" w:eastAsia="Times New Roman" w:hAnsiTheme="minorBidi"/>
          <w:color w:val="000000"/>
          <w:sz w:val="24"/>
          <w:szCs w:val="24"/>
          <w:lang w:eastAsia="fr-FR"/>
        </w:rPr>
        <w:t> et l'</w:t>
      </w:r>
      <w:hyperlink r:id="rId45" w:history="1">
        <w:r w:rsidRPr="00EE776F">
          <w:rPr>
            <w:rFonts w:asciiTheme="minorBidi" w:eastAsia="Times New Roman" w:hAnsiTheme="minorBidi"/>
            <w:color w:val="000000"/>
            <w:sz w:val="24"/>
            <w:szCs w:val="24"/>
            <w:lang w:eastAsia="fr-FR"/>
          </w:rPr>
          <w:t>air</w:t>
        </w:r>
      </w:hyperlink>
      <w:r w:rsidRPr="00664845">
        <w:rPr>
          <w:rFonts w:asciiTheme="minorBidi" w:eastAsia="Times New Roman" w:hAnsiTheme="minorBidi"/>
          <w:color w:val="000000"/>
          <w:sz w:val="24"/>
          <w:szCs w:val="24"/>
          <w:lang w:eastAsia="fr-FR"/>
        </w:rPr>
        <w:t>. Elles sont produites involontairement lors de processus thermiques mettant en présence du </w:t>
      </w:r>
      <w:hyperlink r:id="rId46" w:history="1">
        <w:r w:rsidRPr="00EE776F">
          <w:rPr>
            <w:rFonts w:asciiTheme="minorBidi" w:eastAsia="Times New Roman" w:hAnsiTheme="minorBidi"/>
            <w:color w:val="000000"/>
            <w:sz w:val="24"/>
            <w:szCs w:val="24"/>
            <w:lang w:eastAsia="fr-FR"/>
          </w:rPr>
          <w:t>chlore</w:t>
        </w:r>
      </w:hyperlink>
      <w:r w:rsidRPr="00664845">
        <w:rPr>
          <w:rFonts w:asciiTheme="minorBidi" w:eastAsia="Times New Roman" w:hAnsiTheme="minorBidi"/>
          <w:color w:val="000000"/>
          <w:sz w:val="24"/>
          <w:szCs w:val="24"/>
          <w:lang w:eastAsia="fr-FR"/>
        </w:rPr>
        <w:t> et des substances organiques. Elles peuvent aussi être produites par l'activité des </w:t>
      </w:r>
      <w:hyperlink r:id="rId47" w:tgtFrame="_blank" w:tooltip="Dossier : le volcanisme de A à Z" w:history="1">
        <w:r w:rsidRPr="00EE776F">
          <w:rPr>
            <w:rFonts w:asciiTheme="minorBidi" w:eastAsia="Times New Roman" w:hAnsiTheme="minorBidi"/>
            <w:color w:val="000000"/>
            <w:sz w:val="24"/>
            <w:szCs w:val="24"/>
            <w:lang w:eastAsia="fr-FR"/>
          </w:rPr>
          <w:t>volcans</w:t>
        </w:r>
      </w:hyperlink>
      <w:r w:rsidRPr="00664845">
        <w:rPr>
          <w:rFonts w:asciiTheme="minorBidi" w:eastAsia="Times New Roman" w:hAnsiTheme="minorBidi"/>
          <w:color w:val="000000"/>
          <w:sz w:val="24"/>
          <w:szCs w:val="24"/>
          <w:lang w:eastAsia="fr-FR"/>
        </w:rPr>
        <w:t xml:space="preserve">, les incendies de forêts, </w:t>
      </w:r>
      <w:r w:rsidRPr="00EE776F">
        <w:rPr>
          <w:rFonts w:asciiTheme="minorBidi" w:eastAsia="Times New Roman" w:hAnsiTheme="minorBidi"/>
          <w:color w:val="000000"/>
          <w:sz w:val="24"/>
          <w:szCs w:val="24"/>
          <w:lang w:eastAsia="fr-FR"/>
        </w:rPr>
        <w:t>et principalement par les</w:t>
      </w:r>
      <w:r w:rsidRPr="00664845">
        <w:rPr>
          <w:rFonts w:asciiTheme="minorBidi" w:eastAsia="Times New Roman" w:hAnsiTheme="minorBidi"/>
          <w:color w:val="000000"/>
          <w:sz w:val="24"/>
          <w:szCs w:val="24"/>
          <w:lang w:eastAsia="fr-FR"/>
        </w:rPr>
        <w:t xml:space="preserve"> incinérateurs de </w:t>
      </w:r>
      <w:hyperlink r:id="rId48" w:history="1">
        <w:r w:rsidRPr="00EE776F">
          <w:rPr>
            <w:rFonts w:asciiTheme="minorBidi" w:eastAsia="Times New Roman" w:hAnsiTheme="minorBidi"/>
            <w:color w:val="000000"/>
            <w:sz w:val="24"/>
            <w:szCs w:val="24"/>
            <w:lang w:eastAsia="fr-FR"/>
          </w:rPr>
          <w:t>déchets</w:t>
        </w:r>
      </w:hyperlink>
      <w:r w:rsidRPr="00664845">
        <w:rPr>
          <w:rFonts w:asciiTheme="minorBidi" w:eastAsia="Times New Roman" w:hAnsiTheme="minorBidi"/>
          <w:color w:val="000000"/>
          <w:sz w:val="24"/>
          <w:szCs w:val="24"/>
          <w:lang w:eastAsia="fr-FR"/>
        </w:rPr>
        <w:t>. Véhiculées par l'air, elles se déposent dans les champs et les rivières et se fixent particulièrement sur les graisses, les viandes, </w:t>
      </w:r>
      <w:hyperlink r:id="rId49" w:history="1">
        <w:r w:rsidRPr="00EE776F">
          <w:rPr>
            <w:rFonts w:asciiTheme="minorBidi" w:eastAsia="Times New Roman" w:hAnsiTheme="minorBidi"/>
            <w:color w:val="000000"/>
            <w:sz w:val="24"/>
            <w:szCs w:val="24"/>
            <w:lang w:eastAsia="fr-FR"/>
          </w:rPr>
          <w:t>poissons</w:t>
        </w:r>
      </w:hyperlink>
      <w:r w:rsidRPr="00664845">
        <w:rPr>
          <w:rFonts w:asciiTheme="minorBidi" w:eastAsia="Times New Roman" w:hAnsiTheme="minorBidi"/>
          <w:color w:val="000000"/>
          <w:sz w:val="24"/>
          <w:szCs w:val="24"/>
          <w:lang w:eastAsia="fr-FR"/>
        </w:rPr>
        <w:t>, œufs et produits laitiers (y compris le </w:t>
      </w:r>
      <w:hyperlink r:id="rId50" w:history="1">
        <w:r w:rsidRPr="00EE776F">
          <w:rPr>
            <w:rFonts w:asciiTheme="minorBidi" w:eastAsia="Times New Roman" w:hAnsiTheme="minorBidi"/>
            <w:color w:val="000000"/>
            <w:sz w:val="24"/>
            <w:szCs w:val="24"/>
            <w:lang w:eastAsia="fr-FR"/>
          </w:rPr>
          <w:t>lait maternel</w:t>
        </w:r>
      </w:hyperlink>
      <w:r w:rsidRPr="00664845">
        <w:rPr>
          <w:rFonts w:asciiTheme="minorBidi" w:eastAsia="Times New Roman" w:hAnsiTheme="minorBidi"/>
          <w:color w:val="000000"/>
          <w:sz w:val="24"/>
          <w:szCs w:val="24"/>
          <w:lang w:eastAsia="fr-FR"/>
        </w:rPr>
        <w:t>).</w:t>
      </w:r>
    </w:p>
    <w:p w:rsidR="00664845" w:rsidRPr="00664845" w:rsidRDefault="00664845" w:rsidP="00EE776F">
      <w:pPr>
        <w:shd w:val="clear" w:color="auto" w:fill="FFFFFF"/>
        <w:spacing w:after="0" w:line="288" w:lineRule="atLeast"/>
        <w:jc w:val="both"/>
        <w:rPr>
          <w:rFonts w:asciiTheme="minorBidi" w:eastAsia="Times New Roman" w:hAnsiTheme="minorBidi"/>
          <w:color w:val="000000"/>
          <w:sz w:val="24"/>
          <w:szCs w:val="24"/>
          <w:lang w:eastAsia="fr-FR"/>
        </w:rPr>
      </w:pPr>
    </w:p>
    <w:p w:rsidR="00664845" w:rsidRPr="00DA562C" w:rsidRDefault="00664845" w:rsidP="00EE776F">
      <w:pPr>
        <w:shd w:val="clear" w:color="auto" w:fill="FFFFFF"/>
        <w:spacing w:after="0" w:line="240" w:lineRule="auto"/>
        <w:jc w:val="both"/>
        <w:outlineLvl w:val="1"/>
        <w:rPr>
          <w:rFonts w:asciiTheme="minorBidi" w:eastAsia="Times New Roman" w:hAnsiTheme="minorBidi"/>
          <w:color w:val="4F81BD" w:themeColor="accent1"/>
          <w:sz w:val="36"/>
          <w:szCs w:val="36"/>
          <w:lang w:eastAsia="fr-FR"/>
        </w:rPr>
      </w:pPr>
      <w:r w:rsidRPr="00DA562C">
        <w:rPr>
          <w:rFonts w:asciiTheme="minorBidi" w:eastAsia="Times New Roman" w:hAnsiTheme="minorBidi"/>
          <w:color w:val="4F81BD" w:themeColor="accent1"/>
          <w:sz w:val="36"/>
          <w:szCs w:val="36"/>
          <w:lang w:eastAsia="fr-FR"/>
        </w:rPr>
        <w:t>Effet des dioxines sur la santé humaine</w:t>
      </w:r>
    </w:p>
    <w:p w:rsidR="00D526CE" w:rsidRPr="00664845" w:rsidRDefault="00D526CE" w:rsidP="00EE776F">
      <w:pPr>
        <w:shd w:val="clear" w:color="auto" w:fill="FFFFFF"/>
        <w:spacing w:after="0" w:line="240" w:lineRule="auto"/>
        <w:jc w:val="both"/>
        <w:outlineLvl w:val="1"/>
        <w:rPr>
          <w:rFonts w:asciiTheme="minorBidi" w:eastAsia="Times New Roman" w:hAnsiTheme="minorBidi"/>
          <w:color w:val="000000"/>
          <w:sz w:val="36"/>
          <w:szCs w:val="36"/>
          <w:lang w:eastAsia="fr-FR"/>
        </w:rPr>
      </w:pPr>
    </w:p>
    <w:p w:rsidR="00664845" w:rsidRDefault="00664845" w:rsidP="00D526CE">
      <w:pPr>
        <w:shd w:val="clear" w:color="auto" w:fill="FFFFFF"/>
        <w:spacing w:after="0" w:line="288" w:lineRule="atLeast"/>
        <w:jc w:val="both"/>
        <w:rPr>
          <w:rFonts w:asciiTheme="minorBidi" w:eastAsia="Times New Roman" w:hAnsiTheme="minorBidi"/>
          <w:color w:val="000000"/>
          <w:sz w:val="24"/>
          <w:szCs w:val="24"/>
          <w:lang w:eastAsia="fr-FR"/>
        </w:rPr>
      </w:pPr>
      <w:r w:rsidRPr="00664845">
        <w:rPr>
          <w:rFonts w:asciiTheme="minorBidi" w:eastAsia="Times New Roman" w:hAnsiTheme="minorBidi"/>
          <w:color w:val="000000"/>
          <w:sz w:val="24"/>
          <w:szCs w:val="24"/>
          <w:lang w:eastAsia="fr-FR"/>
        </w:rPr>
        <w:t>Les dioxines s'accumulent dans l'organisme et peuvent dérégler</w:t>
      </w:r>
      <w:r w:rsidR="00D526CE">
        <w:rPr>
          <w:rFonts w:asciiTheme="minorBidi" w:eastAsia="Times New Roman" w:hAnsiTheme="minorBidi"/>
          <w:color w:val="000000"/>
          <w:sz w:val="24"/>
          <w:szCs w:val="24"/>
          <w:lang w:eastAsia="fr-FR"/>
        </w:rPr>
        <w:t xml:space="preserve"> </w:t>
      </w:r>
      <w:r w:rsidRPr="00664845">
        <w:rPr>
          <w:rFonts w:asciiTheme="minorBidi" w:eastAsia="Times New Roman" w:hAnsiTheme="minorBidi"/>
          <w:color w:val="000000"/>
          <w:sz w:val="24"/>
          <w:szCs w:val="24"/>
          <w:lang w:eastAsia="fr-FR"/>
        </w:rPr>
        <w:t>les systèmes hormonaux, provoquer des maladies de peau, réduire les défenses immunitaires et, à terme, provoquer des </w:t>
      </w:r>
      <w:hyperlink r:id="rId51" w:history="1">
        <w:r w:rsidRPr="00EE776F">
          <w:rPr>
            <w:rFonts w:asciiTheme="minorBidi" w:eastAsia="Times New Roman" w:hAnsiTheme="minorBidi"/>
            <w:color w:val="000000"/>
            <w:sz w:val="24"/>
            <w:szCs w:val="24"/>
            <w:lang w:eastAsia="fr-FR"/>
          </w:rPr>
          <w:t>cancers</w:t>
        </w:r>
      </w:hyperlink>
      <w:r w:rsidRPr="00664845">
        <w:rPr>
          <w:rFonts w:asciiTheme="minorBidi" w:eastAsia="Times New Roman" w:hAnsiTheme="minorBidi"/>
          <w:color w:val="000000"/>
          <w:sz w:val="24"/>
          <w:szCs w:val="24"/>
          <w:lang w:eastAsia="fr-FR"/>
        </w:rPr>
        <w:t>.</w:t>
      </w:r>
    </w:p>
    <w:p w:rsidR="00D526CE" w:rsidRDefault="00D526CE" w:rsidP="00EE776F">
      <w:pPr>
        <w:shd w:val="clear" w:color="auto" w:fill="FFFFFF"/>
        <w:spacing w:after="0" w:line="288" w:lineRule="atLeast"/>
        <w:jc w:val="both"/>
        <w:rPr>
          <w:rFonts w:asciiTheme="minorBidi" w:eastAsia="Times New Roman" w:hAnsiTheme="minorBidi"/>
          <w:color w:val="000000"/>
          <w:sz w:val="24"/>
          <w:szCs w:val="24"/>
          <w:lang w:eastAsia="fr-FR"/>
        </w:rPr>
      </w:pPr>
    </w:p>
    <w:p w:rsidR="00D526CE" w:rsidRDefault="00D526CE" w:rsidP="00EE776F">
      <w:pPr>
        <w:shd w:val="clear" w:color="auto" w:fill="FFFFFF"/>
        <w:spacing w:after="0" w:line="288" w:lineRule="atLeast"/>
        <w:jc w:val="both"/>
        <w:rPr>
          <w:rFonts w:asciiTheme="minorBidi" w:eastAsia="Times New Roman" w:hAnsiTheme="minorBidi"/>
          <w:color w:val="000000"/>
          <w:sz w:val="24"/>
          <w:szCs w:val="24"/>
          <w:lang w:eastAsia="fr-FR"/>
        </w:rPr>
      </w:pPr>
    </w:p>
    <w:p w:rsidR="00D526CE" w:rsidRPr="00EE776F" w:rsidRDefault="00D526CE" w:rsidP="00EE776F">
      <w:pPr>
        <w:shd w:val="clear" w:color="auto" w:fill="FFFFFF"/>
        <w:spacing w:after="0" w:line="288" w:lineRule="atLeast"/>
        <w:jc w:val="both"/>
        <w:rPr>
          <w:rFonts w:asciiTheme="minorBidi" w:eastAsia="Times New Roman" w:hAnsiTheme="minorBidi"/>
          <w:color w:val="000000"/>
          <w:sz w:val="24"/>
          <w:szCs w:val="24"/>
          <w:lang w:eastAsia="fr-FR"/>
        </w:rPr>
      </w:pPr>
    </w:p>
    <w:p w:rsidR="00303A5C" w:rsidRPr="00EE776F" w:rsidRDefault="00303A5C" w:rsidP="00EE776F">
      <w:pPr>
        <w:shd w:val="clear" w:color="auto" w:fill="FFFFFF"/>
        <w:spacing w:after="0" w:line="288" w:lineRule="atLeast"/>
        <w:jc w:val="both"/>
        <w:rPr>
          <w:rFonts w:asciiTheme="minorBidi" w:eastAsia="Times New Roman" w:hAnsiTheme="minorBidi"/>
          <w:color w:val="000000"/>
          <w:sz w:val="24"/>
          <w:szCs w:val="24"/>
          <w:lang w:eastAsia="fr-FR"/>
        </w:rPr>
      </w:pPr>
    </w:p>
    <w:p w:rsidR="00303A5C" w:rsidRPr="00DA562C" w:rsidRDefault="00D526CE" w:rsidP="00EE776F">
      <w:pPr>
        <w:pStyle w:val="Titre1"/>
        <w:shd w:val="clear" w:color="auto" w:fill="FFFFFF"/>
        <w:spacing w:before="0"/>
        <w:jc w:val="both"/>
        <w:textAlignment w:val="baseline"/>
        <w:rPr>
          <w:rFonts w:asciiTheme="minorBidi" w:hAnsiTheme="minorBidi" w:cstheme="minorBidi"/>
          <w:color w:val="C00000"/>
        </w:rPr>
      </w:pPr>
      <w:r w:rsidRPr="00DA562C">
        <w:rPr>
          <w:rFonts w:asciiTheme="minorBidi" w:hAnsiTheme="minorBidi" w:cstheme="minorBidi"/>
          <w:color w:val="C00000"/>
        </w:rPr>
        <w:lastRenderedPageBreak/>
        <w:t>QUEL EST L’IMPACT DE LA POLLUTION ATMOSPHERIQUE SUR NOTRE SANTE ?</w:t>
      </w:r>
    </w:p>
    <w:p w:rsidR="00D526CE" w:rsidRPr="00D526CE" w:rsidRDefault="00D526CE" w:rsidP="00D526CE">
      <w:pPr>
        <w:rPr>
          <w:rFonts w:asciiTheme="minorBidi" w:hAnsiTheme="minorBidi"/>
          <w:sz w:val="24"/>
          <w:szCs w:val="24"/>
        </w:rPr>
      </w:pPr>
    </w:p>
    <w:p w:rsidR="00303A5C" w:rsidRDefault="00303A5C" w:rsidP="00D526CE">
      <w:pPr>
        <w:numPr>
          <w:ilvl w:val="0"/>
          <w:numId w:val="5"/>
        </w:numPr>
        <w:shd w:val="clear" w:color="auto" w:fill="FFFFFF"/>
        <w:spacing w:after="0" w:line="240" w:lineRule="auto"/>
        <w:ind w:left="0"/>
        <w:jc w:val="both"/>
        <w:textAlignment w:val="baseline"/>
        <w:rPr>
          <w:rFonts w:asciiTheme="minorBidi" w:eastAsia="Times New Roman" w:hAnsiTheme="minorBidi"/>
          <w:color w:val="999999"/>
          <w:sz w:val="24"/>
          <w:szCs w:val="24"/>
          <w:lang w:eastAsia="fr-FR"/>
        </w:rPr>
      </w:pPr>
      <w:r w:rsidRPr="00D526CE">
        <w:rPr>
          <w:rFonts w:asciiTheme="minorBidi" w:hAnsiTheme="minorBidi"/>
          <w:color w:val="333333"/>
          <w:sz w:val="24"/>
          <w:szCs w:val="24"/>
          <w:shd w:val="clear" w:color="auto" w:fill="FFFFFF"/>
        </w:rPr>
        <w:t>L’impact de la pollution atmosphérique sur notre santé est un fait désormais avéré: selon l’Organisation mondiale de la santé (OMS), </w:t>
      </w:r>
      <w:hyperlink r:id="rId52" w:tgtFrame="_blank" w:history="1">
        <w:r w:rsidRPr="00D526CE">
          <w:rPr>
            <w:rStyle w:val="Lienhypertexte"/>
            <w:rFonts w:asciiTheme="minorBidi" w:hAnsiTheme="minorBidi"/>
            <w:color w:val="333333"/>
            <w:sz w:val="24"/>
            <w:szCs w:val="24"/>
            <w:u w:val="none"/>
            <w:bdr w:val="none" w:sz="0" w:space="0" w:color="auto" w:frame="1"/>
            <w:shd w:val="clear" w:color="auto" w:fill="FFFFFF"/>
          </w:rPr>
          <w:t>la pollution de l’air est à l’origine du décès de 3 millions de personnes</w:t>
        </w:r>
      </w:hyperlink>
      <w:r w:rsidRPr="00D526CE">
        <w:rPr>
          <w:rFonts w:asciiTheme="minorBidi" w:hAnsiTheme="minorBidi"/>
          <w:color w:val="333333"/>
          <w:sz w:val="24"/>
          <w:szCs w:val="24"/>
          <w:shd w:val="clear" w:color="auto" w:fill="FFFFFF"/>
        </w:rPr>
        <w:t>, ce qui représente 5% des décès annuels mondiaux.</w:t>
      </w:r>
      <w:r w:rsidRPr="00D526CE">
        <w:rPr>
          <w:rFonts w:asciiTheme="minorBidi" w:hAnsiTheme="minorBidi"/>
          <w:color w:val="999999"/>
          <w:sz w:val="24"/>
          <w:szCs w:val="24"/>
        </w:rPr>
        <w:t xml:space="preserve"> </w:t>
      </w:r>
      <w:r w:rsidRPr="00D526CE">
        <w:rPr>
          <w:rFonts w:asciiTheme="minorBidi" w:eastAsia="Times New Roman" w:hAnsiTheme="minorBidi"/>
          <w:color w:val="999999"/>
          <w:sz w:val="24"/>
          <w:szCs w:val="24"/>
          <w:lang w:eastAsia="fr-FR"/>
        </w:rPr>
        <w:t>Par  Bruno Housset </w:t>
      </w:r>
      <w:r w:rsidR="00D526CE">
        <w:rPr>
          <w:rFonts w:asciiTheme="minorBidi" w:eastAsia="Times New Roman" w:hAnsiTheme="minorBidi"/>
          <w:color w:val="999999"/>
          <w:sz w:val="24"/>
          <w:szCs w:val="24"/>
          <w:lang w:eastAsia="fr-FR"/>
        </w:rPr>
        <w:t>.</w:t>
      </w:r>
      <w:r w:rsidRPr="00D526CE">
        <w:rPr>
          <w:rFonts w:asciiTheme="minorBidi" w:eastAsia="Times New Roman" w:hAnsiTheme="minorBidi"/>
          <w:color w:val="999999"/>
          <w:sz w:val="24"/>
          <w:szCs w:val="24"/>
          <w:lang w:eastAsia="fr-FR"/>
        </w:rPr>
        <w:t>Publié le 27/01/2018</w:t>
      </w:r>
    </w:p>
    <w:p w:rsidR="00D526CE" w:rsidRPr="00D526CE" w:rsidRDefault="00D526CE" w:rsidP="00D526CE">
      <w:pPr>
        <w:shd w:val="clear" w:color="auto" w:fill="FFFFFF"/>
        <w:spacing w:after="0" w:line="240" w:lineRule="auto"/>
        <w:jc w:val="both"/>
        <w:textAlignment w:val="baseline"/>
        <w:rPr>
          <w:rFonts w:asciiTheme="minorBidi" w:eastAsia="Times New Roman" w:hAnsiTheme="minorBidi"/>
          <w:color w:val="999999"/>
          <w:sz w:val="24"/>
          <w:szCs w:val="24"/>
          <w:lang w:eastAsia="fr-FR"/>
        </w:rPr>
      </w:pPr>
    </w:p>
    <w:p w:rsidR="00303A5C" w:rsidRPr="00D526CE" w:rsidRDefault="00303A5C" w:rsidP="00EE776F">
      <w:pPr>
        <w:pStyle w:val="Titre2"/>
        <w:shd w:val="clear" w:color="auto" w:fill="FFFFFF"/>
        <w:spacing w:before="0" w:beforeAutospacing="0" w:after="180" w:afterAutospacing="0"/>
        <w:jc w:val="both"/>
        <w:textAlignment w:val="baseline"/>
        <w:rPr>
          <w:rFonts w:asciiTheme="minorBidi" w:hAnsiTheme="minorBidi" w:cstheme="minorBidi"/>
          <w:b w:val="0"/>
          <w:bCs w:val="0"/>
          <w:color w:val="333333"/>
          <w:sz w:val="24"/>
          <w:szCs w:val="24"/>
        </w:rPr>
      </w:pPr>
      <w:r w:rsidRPr="00D526CE">
        <w:rPr>
          <w:rFonts w:asciiTheme="minorBidi" w:hAnsiTheme="minorBidi" w:cstheme="minorBidi"/>
          <w:b w:val="0"/>
          <w:bCs w:val="0"/>
          <w:color w:val="333333"/>
          <w:sz w:val="24"/>
          <w:szCs w:val="24"/>
          <w:shd w:val="clear" w:color="auto" w:fill="FFFFFF"/>
        </w:rPr>
        <w:t>Elle provoque des troubles cardio-vasculaires, elle est également la cause de maladies respiratoires, notamment chez les personnes les plus sensibles: femmes enceintes, enfants, population âgée.</w:t>
      </w:r>
      <w:r w:rsidRPr="00D526CE">
        <w:rPr>
          <w:rFonts w:asciiTheme="minorBidi" w:hAnsiTheme="minorBidi" w:cstheme="minorBidi"/>
          <w:b w:val="0"/>
          <w:bCs w:val="0"/>
          <w:color w:val="333333"/>
          <w:sz w:val="24"/>
          <w:szCs w:val="24"/>
        </w:rPr>
        <w:t xml:space="preserve"> Les vagues de chaleur augmentent les cas de problèmes respiratoires</w:t>
      </w:r>
    </w:p>
    <w:p w:rsidR="00303A5C" w:rsidRPr="00D526CE" w:rsidRDefault="00847841" w:rsidP="00EE776F">
      <w:pPr>
        <w:pStyle w:val="NormalWeb"/>
        <w:shd w:val="clear" w:color="auto" w:fill="FFFFFF"/>
        <w:spacing w:before="0" w:beforeAutospacing="0" w:after="0" w:afterAutospacing="0"/>
        <w:jc w:val="both"/>
        <w:textAlignment w:val="baseline"/>
        <w:rPr>
          <w:rFonts w:asciiTheme="minorBidi" w:hAnsiTheme="minorBidi" w:cstheme="minorBidi"/>
          <w:color w:val="333333"/>
        </w:rPr>
      </w:pPr>
      <w:hyperlink r:id="rId53" w:history="1">
        <w:r w:rsidR="00303A5C" w:rsidRPr="00D526CE">
          <w:rPr>
            <w:rStyle w:val="Lienhypertexte"/>
            <w:rFonts w:asciiTheme="minorBidi" w:hAnsiTheme="minorBidi" w:cstheme="minorBidi"/>
            <w:color w:val="333333"/>
            <w:u w:val="none"/>
            <w:bdr w:val="none" w:sz="0" w:space="0" w:color="auto" w:frame="1"/>
          </w:rPr>
          <w:t>Le réchauffement climatique </w:t>
        </w:r>
      </w:hyperlink>
      <w:r w:rsidR="00303A5C" w:rsidRPr="00D526CE">
        <w:rPr>
          <w:rFonts w:asciiTheme="minorBidi" w:hAnsiTheme="minorBidi" w:cstheme="minorBidi"/>
          <w:color w:val="333333"/>
        </w:rPr>
        <w:t>constitue un autre facteur de risque d’exacerbation des maladies respiratoires, avec des pics plus fréquents de pollution à l’ozone, notamment dans les périodes de fort ensoleillement. Parmi les conséquences les plus fréquentes, </w:t>
      </w:r>
      <w:hyperlink r:id="rId54" w:history="1">
        <w:r w:rsidR="00303A5C" w:rsidRPr="00D526CE">
          <w:rPr>
            <w:rStyle w:val="Lienhypertexte"/>
            <w:rFonts w:asciiTheme="minorBidi" w:hAnsiTheme="minorBidi" w:cstheme="minorBidi"/>
            <w:color w:val="333333"/>
            <w:u w:val="none"/>
            <w:bdr w:val="none" w:sz="0" w:space="0" w:color="auto" w:frame="1"/>
          </w:rPr>
          <w:t>on observe une augmentation des crises d’asthme</w:t>
        </w:r>
      </w:hyperlink>
      <w:r w:rsidR="00303A5C" w:rsidRPr="00D526CE">
        <w:rPr>
          <w:rFonts w:asciiTheme="minorBidi" w:hAnsiTheme="minorBidi" w:cstheme="minorBidi"/>
          <w:color w:val="333333"/>
        </w:rPr>
        <w:t> ou/et des allergies respiratoires</w:t>
      </w:r>
      <w:r w:rsidR="00D526CE">
        <w:rPr>
          <w:rFonts w:asciiTheme="minorBidi" w:hAnsiTheme="minorBidi" w:cstheme="minorBidi"/>
          <w:color w:val="333333"/>
        </w:rPr>
        <w:t>.</w:t>
      </w:r>
    </w:p>
    <w:p w:rsidR="00664845" w:rsidRPr="00EE776F" w:rsidRDefault="00664845" w:rsidP="00EE776F">
      <w:pPr>
        <w:ind w:firstLine="390"/>
        <w:jc w:val="both"/>
        <w:rPr>
          <w:rFonts w:asciiTheme="minorBidi" w:hAnsiTheme="minorBidi"/>
          <w:color w:val="333333"/>
          <w:shd w:val="clear" w:color="auto" w:fill="FFFFFF"/>
        </w:rPr>
      </w:pPr>
    </w:p>
    <w:p w:rsidR="00303A5C" w:rsidRPr="00EE776F" w:rsidRDefault="00303A5C" w:rsidP="00EE776F">
      <w:pPr>
        <w:ind w:firstLine="390"/>
        <w:jc w:val="both"/>
        <w:rPr>
          <w:rFonts w:asciiTheme="minorBidi" w:hAnsiTheme="minorBidi"/>
          <w:color w:val="000000"/>
          <w:sz w:val="27"/>
          <w:szCs w:val="27"/>
          <w:shd w:val="clear" w:color="auto" w:fill="FFFFFF"/>
        </w:rPr>
      </w:pPr>
    </w:p>
    <w:p w:rsidR="00664845" w:rsidRPr="00EE776F" w:rsidRDefault="00664845" w:rsidP="00EE776F">
      <w:pPr>
        <w:ind w:firstLine="390"/>
        <w:jc w:val="both"/>
        <w:rPr>
          <w:rFonts w:asciiTheme="minorBidi" w:hAnsiTheme="minorBidi"/>
          <w:color w:val="000000"/>
          <w:sz w:val="27"/>
          <w:szCs w:val="27"/>
          <w:shd w:val="clear" w:color="auto" w:fill="FFFFFF"/>
        </w:rPr>
      </w:pPr>
    </w:p>
    <w:p w:rsidR="009572F3" w:rsidRPr="00EE776F" w:rsidRDefault="009572F3" w:rsidP="00EE776F">
      <w:pPr>
        <w:ind w:firstLine="390"/>
        <w:jc w:val="both"/>
        <w:rPr>
          <w:rFonts w:asciiTheme="minorBidi" w:hAnsiTheme="minorBidi"/>
          <w:color w:val="000000"/>
          <w:sz w:val="27"/>
          <w:szCs w:val="27"/>
          <w:shd w:val="clear" w:color="auto" w:fill="FFFFFF"/>
        </w:rPr>
      </w:pPr>
    </w:p>
    <w:p w:rsidR="009572F3" w:rsidRPr="00EE776F" w:rsidRDefault="009572F3" w:rsidP="00EE776F">
      <w:pPr>
        <w:ind w:firstLine="390"/>
        <w:jc w:val="both"/>
        <w:rPr>
          <w:rFonts w:asciiTheme="minorBidi" w:hAnsiTheme="minorBidi"/>
          <w:color w:val="000000"/>
          <w:sz w:val="27"/>
          <w:szCs w:val="27"/>
          <w:shd w:val="clear" w:color="auto" w:fill="FFFFFF"/>
        </w:rPr>
      </w:pPr>
    </w:p>
    <w:p w:rsidR="009572F3" w:rsidRPr="00EE776F" w:rsidRDefault="009572F3" w:rsidP="00EE776F">
      <w:pPr>
        <w:ind w:firstLine="390"/>
        <w:jc w:val="both"/>
        <w:rPr>
          <w:rFonts w:asciiTheme="minorBidi" w:hAnsiTheme="minorBidi"/>
          <w:color w:val="000000"/>
          <w:sz w:val="27"/>
          <w:szCs w:val="27"/>
          <w:shd w:val="clear" w:color="auto" w:fill="FFFFFF"/>
        </w:rPr>
      </w:pPr>
    </w:p>
    <w:p w:rsidR="00612E6A" w:rsidRPr="00EE776F" w:rsidRDefault="00612E6A" w:rsidP="00EE776F">
      <w:pPr>
        <w:ind w:firstLine="390"/>
        <w:jc w:val="both"/>
        <w:rPr>
          <w:rFonts w:asciiTheme="minorBidi" w:hAnsiTheme="minorBidi"/>
        </w:rPr>
      </w:pPr>
    </w:p>
    <w:p w:rsidR="003C5C96" w:rsidRPr="00EE776F" w:rsidRDefault="003C5C96" w:rsidP="00EE776F">
      <w:pPr>
        <w:ind w:firstLine="390"/>
        <w:jc w:val="both"/>
        <w:rPr>
          <w:rFonts w:asciiTheme="minorBidi" w:hAnsiTheme="minorBidi"/>
        </w:rPr>
      </w:pPr>
    </w:p>
    <w:p w:rsidR="003C5C96" w:rsidRPr="00EE776F" w:rsidRDefault="003C5C96" w:rsidP="00EE776F">
      <w:pPr>
        <w:ind w:firstLine="390"/>
        <w:jc w:val="both"/>
        <w:rPr>
          <w:rFonts w:asciiTheme="minorBidi" w:hAnsiTheme="minorBidi"/>
        </w:rPr>
      </w:pPr>
    </w:p>
    <w:p w:rsidR="005D1935" w:rsidRPr="00EE776F" w:rsidRDefault="005D1935" w:rsidP="00EE776F">
      <w:pPr>
        <w:jc w:val="both"/>
        <w:rPr>
          <w:rFonts w:asciiTheme="minorBidi" w:hAnsiTheme="minorBidi"/>
          <w:color w:val="474747"/>
          <w:sz w:val="18"/>
          <w:szCs w:val="18"/>
          <w:shd w:val="clear" w:color="auto" w:fill="FFFFFF"/>
        </w:rPr>
      </w:pPr>
    </w:p>
    <w:p w:rsidR="00791F21" w:rsidRPr="00EE776F" w:rsidRDefault="00791F21" w:rsidP="00EE776F">
      <w:pPr>
        <w:jc w:val="both"/>
        <w:rPr>
          <w:rFonts w:asciiTheme="minorBidi" w:hAnsiTheme="minorBidi"/>
        </w:rPr>
      </w:pPr>
    </w:p>
    <w:sectPr w:rsidR="00791F21" w:rsidRPr="00EE776F" w:rsidSect="00742C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EFD"/>
    <w:multiLevelType w:val="hybridMultilevel"/>
    <w:tmpl w:val="10FAC1EA"/>
    <w:lvl w:ilvl="0" w:tplc="2B86320A">
      <w:start w:val="1"/>
      <w:numFmt w:val="bullet"/>
      <w:lvlText w:val="-"/>
      <w:lvlJc w:val="left"/>
      <w:pPr>
        <w:ind w:left="750" w:hanging="360"/>
      </w:pPr>
      <w:rPr>
        <w:rFonts w:ascii="Arial" w:eastAsiaTheme="minorHAnsi" w:hAnsi="Arial" w:cs="Aria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
    <w:nsid w:val="46724A2E"/>
    <w:multiLevelType w:val="hybridMultilevel"/>
    <w:tmpl w:val="C7744CE2"/>
    <w:lvl w:ilvl="0" w:tplc="741602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D95671"/>
    <w:multiLevelType w:val="hybridMultilevel"/>
    <w:tmpl w:val="5060FD02"/>
    <w:lvl w:ilvl="0" w:tplc="17522C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F70F55"/>
    <w:multiLevelType w:val="multilevel"/>
    <w:tmpl w:val="B08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763DF"/>
    <w:multiLevelType w:val="hybridMultilevel"/>
    <w:tmpl w:val="F99A28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F016A6E"/>
    <w:multiLevelType w:val="multilevel"/>
    <w:tmpl w:val="A1E6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50CDE"/>
    <w:multiLevelType w:val="multilevel"/>
    <w:tmpl w:val="8100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B567B"/>
    <w:multiLevelType w:val="hybridMultilevel"/>
    <w:tmpl w:val="71A40F6E"/>
    <w:lvl w:ilvl="0" w:tplc="EF2E417A">
      <w:numFmt w:val="bullet"/>
      <w:lvlText w:val="-"/>
      <w:lvlJc w:val="left"/>
      <w:pPr>
        <w:ind w:left="390" w:hanging="360"/>
      </w:pPr>
      <w:rPr>
        <w:rFonts w:ascii="Calibri" w:eastAsiaTheme="minorHAns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8">
    <w:nsid w:val="78261F48"/>
    <w:multiLevelType w:val="multilevel"/>
    <w:tmpl w:val="923C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7"/>
  </w:num>
  <w:num w:numId="5">
    <w:abstractNumId w:val="6"/>
  </w:num>
  <w:num w:numId="6">
    <w:abstractNumId w:val="5"/>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3338"/>
    <w:rsid w:val="00102E9E"/>
    <w:rsid w:val="00167588"/>
    <w:rsid w:val="00227069"/>
    <w:rsid w:val="00303A5C"/>
    <w:rsid w:val="00323338"/>
    <w:rsid w:val="00374FA3"/>
    <w:rsid w:val="003946A5"/>
    <w:rsid w:val="003A13A9"/>
    <w:rsid w:val="003C5C96"/>
    <w:rsid w:val="003D4204"/>
    <w:rsid w:val="004A67CF"/>
    <w:rsid w:val="004F013A"/>
    <w:rsid w:val="005D1935"/>
    <w:rsid w:val="00612E6A"/>
    <w:rsid w:val="00653E13"/>
    <w:rsid w:val="00664845"/>
    <w:rsid w:val="00687BC3"/>
    <w:rsid w:val="00701325"/>
    <w:rsid w:val="00714436"/>
    <w:rsid w:val="00742C58"/>
    <w:rsid w:val="007645D2"/>
    <w:rsid w:val="00791F21"/>
    <w:rsid w:val="00847841"/>
    <w:rsid w:val="00956A40"/>
    <w:rsid w:val="009572F3"/>
    <w:rsid w:val="00970B5E"/>
    <w:rsid w:val="009C1DC6"/>
    <w:rsid w:val="00A60419"/>
    <w:rsid w:val="00B52960"/>
    <w:rsid w:val="00B90E3E"/>
    <w:rsid w:val="00C34057"/>
    <w:rsid w:val="00C86569"/>
    <w:rsid w:val="00CB59D9"/>
    <w:rsid w:val="00D526CE"/>
    <w:rsid w:val="00D557E5"/>
    <w:rsid w:val="00DA562C"/>
    <w:rsid w:val="00DC160B"/>
    <w:rsid w:val="00E068D9"/>
    <w:rsid w:val="00ED5776"/>
    <w:rsid w:val="00EE776F"/>
    <w:rsid w:val="00F036C5"/>
    <w:rsid w:val="00F04C49"/>
    <w:rsid w:val="00F91E16"/>
    <w:rsid w:val="00FA31CD"/>
    <w:rsid w:val="00FE7459"/>
    <w:rsid w:val="00FF01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58"/>
  </w:style>
  <w:style w:type="paragraph" w:styleId="Titre1">
    <w:name w:val="heading 1"/>
    <w:basedOn w:val="Normal"/>
    <w:next w:val="Normal"/>
    <w:link w:val="Titre1Car"/>
    <w:uiPriority w:val="9"/>
    <w:qFormat/>
    <w:rsid w:val="00957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6758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675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eta">
    <w:name w:val="zeta"/>
    <w:basedOn w:val="Normal"/>
    <w:rsid w:val="007144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714436"/>
  </w:style>
  <w:style w:type="character" w:styleId="Lienhypertexte">
    <w:name w:val="Hyperlink"/>
    <w:basedOn w:val="Policepardfaut"/>
    <w:uiPriority w:val="99"/>
    <w:semiHidden/>
    <w:unhideWhenUsed/>
    <w:rsid w:val="00714436"/>
    <w:rPr>
      <w:color w:val="0000FF"/>
      <w:u w:val="single"/>
    </w:rPr>
  </w:style>
  <w:style w:type="paragraph" w:styleId="NormalWeb">
    <w:name w:val="Normal (Web)"/>
    <w:basedOn w:val="Normal"/>
    <w:uiPriority w:val="99"/>
    <w:unhideWhenUsed/>
    <w:rsid w:val="007144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16758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67588"/>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167588"/>
  </w:style>
  <w:style w:type="character" w:customStyle="1" w:styleId="mw-editsection">
    <w:name w:val="mw-editsection"/>
    <w:basedOn w:val="Policepardfaut"/>
    <w:rsid w:val="00167588"/>
  </w:style>
  <w:style w:type="character" w:customStyle="1" w:styleId="mw-editsection-bracket">
    <w:name w:val="mw-editsection-bracket"/>
    <w:basedOn w:val="Policepardfaut"/>
    <w:rsid w:val="00167588"/>
  </w:style>
  <w:style w:type="character" w:customStyle="1" w:styleId="mw-editsection-divider">
    <w:name w:val="mw-editsection-divider"/>
    <w:basedOn w:val="Policepardfaut"/>
    <w:rsid w:val="00167588"/>
  </w:style>
  <w:style w:type="character" w:customStyle="1" w:styleId="tr">
    <w:name w:val="tr"/>
    <w:basedOn w:val="Policepardfaut"/>
    <w:rsid w:val="004F013A"/>
  </w:style>
  <w:style w:type="character" w:styleId="lev">
    <w:name w:val="Strong"/>
    <w:basedOn w:val="Policepardfaut"/>
    <w:uiPriority w:val="22"/>
    <w:qFormat/>
    <w:rsid w:val="004F013A"/>
    <w:rPr>
      <w:b/>
      <w:bCs/>
    </w:rPr>
  </w:style>
  <w:style w:type="character" w:customStyle="1" w:styleId="lsd">
    <w:name w:val="lsd"/>
    <w:basedOn w:val="Policepardfaut"/>
    <w:rsid w:val="003A13A9"/>
  </w:style>
  <w:style w:type="paragraph" w:customStyle="1" w:styleId="bold">
    <w:name w:val="bold"/>
    <w:basedOn w:val="Normal"/>
    <w:rsid w:val="00F036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D1935"/>
    <w:pPr>
      <w:ind w:left="720"/>
      <w:contextualSpacing/>
    </w:pPr>
  </w:style>
  <w:style w:type="character" w:customStyle="1" w:styleId="Titre1Car">
    <w:name w:val="Titre 1 Car"/>
    <w:basedOn w:val="Policepardfaut"/>
    <w:link w:val="Titre1"/>
    <w:uiPriority w:val="9"/>
    <w:rsid w:val="009572F3"/>
    <w:rPr>
      <w:rFonts w:asciiTheme="majorHAnsi" w:eastAsiaTheme="majorEastAsia" w:hAnsiTheme="majorHAnsi" w:cstheme="majorBidi"/>
      <w:b/>
      <w:bCs/>
      <w:color w:val="365F91" w:themeColor="accent1" w:themeShade="BF"/>
      <w:sz w:val="28"/>
      <w:szCs w:val="28"/>
    </w:rPr>
  </w:style>
  <w:style w:type="character" w:customStyle="1" w:styleId="fig-content-metasauthor">
    <w:name w:val="fig-content-metas__author"/>
    <w:basedOn w:val="Policepardfaut"/>
    <w:rsid w:val="00303A5C"/>
  </w:style>
  <w:style w:type="paragraph" w:customStyle="1" w:styleId="cke-normal">
    <w:name w:val="cke-normal"/>
    <w:basedOn w:val="Normal"/>
    <w:rsid w:val="009C1D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C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DC6"/>
    <w:rPr>
      <w:rFonts w:ascii="Tahoma" w:hAnsi="Tahoma" w:cs="Tahoma"/>
      <w:sz w:val="16"/>
      <w:szCs w:val="16"/>
    </w:rPr>
  </w:style>
  <w:style w:type="paragraph" w:customStyle="1" w:styleId="Default">
    <w:name w:val="Default"/>
    <w:rsid w:val="009C1D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5733523">
      <w:bodyDiv w:val="1"/>
      <w:marLeft w:val="0"/>
      <w:marRight w:val="0"/>
      <w:marTop w:val="0"/>
      <w:marBottom w:val="0"/>
      <w:divBdr>
        <w:top w:val="none" w:sz="0" w:space="0" w:color="auto"/>
        <w:left w:val="none" w:sz="0" w:space="0" w:color="auto"/>
        <w:bottom w:val="none" w:sz="0" w:space="0" w:color="auto"/>
        <w:right w:val="none" w:sz="0" w:space="0" w:color="auto"/>
      </w:divBdr>
    </w:div>
    <w:div w:id="122622511">
      <w:bodyDiv w:val="1"/>
      <w:marLeft w:val="0"/>
      <w:marRight w:val="0"/>
      <w:marTop w:val="0"/>
      <w:marBottom w:val="0"/>
      <w:divBdr>
        <w:top w:val="none" w:sz="0" w:space="0" w:color="auto"/>
        <w:left w:val="none" w:sz="0" w:space="0" w:color="auto"/>
        <w:bottom w:val="none" w:sz="0" w:space="0" w:color="auto"/>
        <w:right w:val="none" w:sz="0" w:space="0" w:color="auto"/>
      </w:divBdr>
    </w:div>
    <w:div w:id="142552309">
      <w:bodyDiv w:val="1"/>
      <w:marLeft w:val="0"/>
      <w:marRight w:val="0"/>
      <w:marTop w:val="0"/>
      <w:marBottom w:val="0"/>
      <w:divBdr>
        <w:top w:val="none" w:sz="0" w:space="0" w:color="auto"/>
        <w:left w:val="none" w:sz="0" w:space="0" w:color="auto"/>
        <w:bottom w:val="none" w:sz="0" w:space="0" w:color="auto"/>
        <w:right w:val="none" w:sz="0" w:space="0" w:color="auto"/>
      </w:divBdr>
    </w:div>
    <w:div w:id="431515739">
      <w:bodyDiv w:val="1"/>
      <w:marLeft w:val="0"/>
      <w:marRight w:val="0"/>
      <w:marTop w:val="0"/>
      <w:marBottom w:val="0"/>
      <w:divBdr>
        <w:top w:val="none" w:sz="0" w:space="0" w:color="auto"/>
        <w:left w:val="none" w:sz="0" w:space="0" w:color="auto"/>
        <w:bottom w:val="none" w:sz="0" w:space="0" w:color="auto"/>
        <w:right w:val="none" w:sz="0" w:space="0" w:color="auto"/>
      </w:divBdr>
    </w:div>
    <w:div w:id="473790720">
      <w:bodyDiv w:val="1"/>
      <w:marLeft w:val="0"/>
      <w:marRight w:val="0"/>
      <w:marTop w:val="0"/>
      <w:marBottom w:val="0"/>
      <w:divBdr>
        <w:top w:val="none" w:sz="0" w:space="0" w:color="auto"/>
        <w:left w:val="none" w:sz="0" w:space="0" w:color="auto"/>
        <w:bottom w:val="none" w:sz="0" w:space="0" w:color="auto"/>
        <w:right w:val="none" w:sz="0" w:space="0" w:color="auto"/>
      </w:divBdr>
    </w:div>
    <w:div w:id="473914622">
      <w:bodyDiv w:val="1"/>
      <w:marLeft w:val="0"/>
      <w:marRight w:val="0"/>
      <w:marTop w:val="0"/>
      <w:marBottom w:val="0"/>
      <w:divBdr>
        <w:top w:val="none" w:sz="0" w:space="0" w:color="auto"/>
        <w:left w:val="none" w:sz="0" w:space="0" w:color="auto"/>
        <w:bottom w:val="none" w:sz="0" w:space="0" w:color="auto"/>
        <w:right w:val="none" w:sz="0" w:space="0" w:color="auto"/>
      </w:divBdr>
    </w:div>
    <w:div w:id="527529527">
      <w:bodyDiv w:val="1"/>
      <w:marLeft w:val="0"/>
      <w:marRight w:val="0"/>
      <w:marTop w:val="0"/>
      <w:marBottom w:val="0"/>
      <w:divBdr>
        <w:top w:val="none" w:sz="0" w:space="0" w:color="auto"/>
        <w:left w:val="none" w:sz="0" w:space="0" w:color="auto"/>
        <w:bottom w:val="none" w:sz="0" w:space="0" w:color="auto"/>
        <w:right w:val="none" w:sz="0" w:space="0" w:color="auto"/>
      </w:divBdr>
    </w:div>
    <w:div w:id="583536257">
      <w:bodyDiv w:val="1"/>
      <w:marLeft w:val="0"/>
      <w:marRight w:val="0"/>
      <w:marTop w:val="0"/>
      <w:marBottom w:val="0"/>
      <w:divBdr>
        <w:top w:val="none" w:sz="0" w:space="0" w:color="auto"/>
        <w:left w:val="none" w:sz="0" w:space="0" w:color="auto"/>
        <w:bottom w:val="none" w:sz="0" w:space="0" w:color="auto"/>
        <w:right w:val="none" w:sz="0" w:space="0" w:color="auto"/>
      </w:divBdr>
    </w:div>
    <w:div w:id="643511077">
      <w:bodyDiv w:val="1"/>
      <w:marLeft w:val="0"/>
      <w:marRight w:val="0"/>
      <w:marTop w:val="0"/>
      <w:marBottom w:val="0"/>
      <w:divBdr>
        <w:top w:val="none" w:sz="0" w:space="0" w:color="auto"/>
        <w:left w:val="none" w:sz="0" w:space="0" w:color="auto"/>
        <w:bottom w:val="none" w:sz="0" w:space="0" w:color="auto"/>
        <w:right w:val="none" w:sz="0" w:space="0" w:color="auto"/>
      </w:divBdr>
    </w:div>
    <w:div w:id="676541238">
      <w:bodyDiv w:val="1"/>
      <w:marLeft w:val="0"/>
      <w:marRight w:val="0"/>
      <w:marTop w:val="0"/>
      <w:marBottom w:val="0"/>
      <w:divBdr>
        <w:top w:val="none" w:sz="0" w:space="0" w:color="auto"/>
        <w:left w:val="none" w:sz="0" w:space="0" w:color="auto"/>
        <w:bottom w:val="none" w:sz="0" w:space="0" w:color="auto"/>
        <w:right w:val="none" w:sz="0" w:space="0" w:color="auto"/>
      </w:divBdr>
    </w:div>
    <w:div w:id="781730126">
      <w:bodyDiv w:val="1"/>
      <w:marLeft w:val="0"/>
      <w:marRight w:val="0"/>
      <w:marTop w:val="0"/>
      <w:marBottom w:val="0"/>
      <w:divBdr>
        <w:top w:val="none" w:sz="0" w:space="0" w:color="auto"/>
        <w:left w:val="none" w:sz="0" w:space="0" w:color="auto"/>
        <w:bottom w:val="none" w:sz="0" w:space="0" w:color="auto"/>
        <w:right w:val="none" w:sz="0" w:space="0" w:color="auto"/>
      </w:divBdr>
    </w:div>
    <w:div w:id="828445686">
      <w:bodyDiv w:val="1"/>
      <w:marLeft w:val="0"/>
      <w:marRight w:val="0"/>
      <w:marTop w:val="0"/>
      <w:marBottom w:val="0"/>
      <w:divBdr>
        <w:top w:val="none" w:sz="0" w:space="0" w:color="auto"/>
        <w:left w:val="none" w:sz="0" w:space="0" w:color="auto"/>
        <w:bottom w:val="none" w:sz="0" w:space="0" w:color="auto"/>
        <w:right w:val="none" w:sz="0" w:space="0" w:color="auto"/>
      </w:divBdr>
    </w:div>
    <w:div w:id="866061735">
      <w:bodyDiv w:val="1"/>
      <w:marLeft w:val="0"/>
      <w:marRight w:val="0"/>
      <w:marTop w:val="0"/>
      <w:marBottom w:val="0"/>
      <w:divBdr>
        <w:top w:val="none" w:sz="0" w:space="0" w:color="auto"/>
        <w:left w:val="none" w:sz="0" w:space="0" w:color="auto"/>
        <w:bottom w:val="none" w:sz="0" w:space="0" w:color="auto"/>
        <w:right w:val="none" w:sz="0" w:space="0" w:color="auto"/>
      </w:divBdr>
    </w:div>
    <w:div w:id="909388190">
      <w:bodyDiv w:val="1"/>
      <w:marLeft w:val="0"/>
      <w:marRight w:val="0"/>
      <w:marTop w:val="0"/>
      <w:marBottom w:val="0"/>
      <w:divBdr>
        <w:top w:val="none" w:sz="0" w:space="0" w:color="auto"/>
        <w:left w:val="none" w:sz="0" w:space="0" w:color="auto"/>
        <w:bottom w:val="none" w:sz="0" w:space="0" w:color="auto"/>
        <w:right w:val="none" w:sz="0" w:space="0" w:color="auto"/>
      </w:divBdr>
    </w:div>
    <w:div w:id="1017463947">
      <w:bodyDiv w:val="1"/>
      <w:marLeft w:val="0"/>
      <w:marRight w:val="0"/>
      <w:marTop w:val="0"/>
      <w:marBottom w:val="0"/>
      <w:divBdr>
        <w:top w:val="none" w:sz="0" w:space="0" w:color="auto"/>
        <w:left w:val="none" w:sz="0" w:space="0" w:color="auto"/>
        <w:bottom w:val="none" w:sz="0" w:space="0" w:color="auto"/>
        <w:right w:val="none" w:sz="0" w:space="0" w:color="auto"/>
      </w:divBdr>
    </w:div>
    <w:div w:id="1043213386">
      <w:bodyDiv w:val="1"/>
      <w:marLeft w:val="0"/>
      <w:marRight w:val="0"/>
      <w:marTop w:val="0"/>
      <w:marBottom w:val="0"/>
      <w:divBdr>
        <w:top w:val="none" w:sz="0" w:space="0" w:color="auto"/>
        <w:left w:val="none" w:sz="0" w:space="0" w:color="auto"/>
        <w:bottom w:val="none" w:sz="0" w:space="0" w:color="auto"/>
        <w:right w:val="none" w:sz="0" w:space="0" w:color="auto"/>
      </w:divBdr>
    </w:div>
    <w:div w:id="1061518997">
      <w:bodyDiv w:val="1"/>
      <w:marLeft w:val="0"/>
      <w:marRight w:val="0"/>
      <w:marTop w:val="0"/>
      <w:marBottom w:val="0"/>
      <w:divBdr>
        <w:top w:val="none" w:sz="0" w:space="0" w:color="auto"/>
        <w:left w:val="none" w:sz="0" w:space="0" w:color="auto"/>
        <w:bottom w:val="none" w:sz="0" w:space="0" w:color="auto"/>
        <w:right w:val="none" w:sz="0" w:space="0" w:color="auto"/>
      </w:divBdr>
    </w:div>
    <w:div w:id="1137380425">
      <w:bodyDiv w:val="1"/>
      <w:marLeft w:val="0"/>
      <w:marRight w:val="0"/>
      <w:marTop w:val="0"/>
      <w:marBottom w:val="0"/>
      <w:divBdr>
        <w:top w:val="none" w:sz="0" w:space="0" w:color="auto"/>
        <w:left w:val="none" w:sz="0" w:space="0" w:color="auto"/>
        <w:bottom w:val="none" w:sz="0" w:space="0" w:color="auto"/>
        <w:right w:val="none" w:sz="0" w:space="0" w:color="auto"/>
      </w:divBdr>
    </w:div>
    <w:div w:id="1247812103">
      <w:bodyDiv w:val="1"/>
      <w:marLeft w:val="0"/>
      <w:marRight w:val="0"/>
      <w:marTop w:val="0"/>
      <w:marBottom w:val="0"/>
      <w:divBdr>
        <w:top w:val="none" w:sz="0" w:space="0" w:color="auto"/>
        <w:left w:val="none" w:sz="0" w:space="0" w:color="auto"/>
        <w:bottom w:val="none" w:sz="0" w:space="0" w:color="auto"/>
        <w:right w:val="none" w:sz="0" w:space="0" w:color="auto"/>
      </w:divBdr>
      <w:divsChild>
        <w:div w:id="1960404763">
          <w:marLeft w:val="0"/>
          <w:marRight w:val="0"/>
          <w:marTop w:val="0"/>
          <w:marBottom w:val="326"/>
          <w:divBdr>
            <w:top w:val="none" w:sz="0" w:space="0" w:color="auto"/>
            <w:left w:val="none" w:sz="0" w:space="0" w:color="auto"/>
            <w:bottom w:val="single" w:sz="36" w:space="4" w:color="006AB3"/>
            <w:right w:val="none" w:sz="0" w:space="0" w:color="auto"/>
          </w:divBdr>
        </w:div>
        <w:div w:id="1232155889">
          <w:marLeft w:val="0"/>
          <w:marRight w:val="0"/>
          <w:marTop w:val="171"/>
          <w:marBottom w:val="0"/>
          <w:divBdr>
            <w:top w:val="none" w:sz="0" w:space="0" w:color="auto"/>
            <w:left w:val="none" w:sz="0" w:space="0" w:color="auto"/>
            <w:bottom w:val="none" w:sz="0" w:space="0" w:color="auto"/>
            <w:right w:val="none" w:sz="0" w:space="0" w:color="auto"/>
          </w:divBdr>
          <w:divsChild>
            <w:div w:id="221674617">
              <w:marLeft w:val="0"/>
              <w:marRight w:val="0"/>
              <w:marTop w:val="0"/>
              <w:marBottom w:val="0"/>
              <w:divBdr>
                <w:top w:val="none" w:sz="0" w:space="0" w:color="auto"/>
                <w:left w:val="none" w:sz="0" w:space="0" w:color="auto"/>
                <w:bottom w:val="none" w:sz="0" w:space="0" w:color="auto"/>
                <w:right w:val="none" w:sz="0" w:space="0" w:color="auto"/>
              </w:divBdr>
              <w:divsChild>
                <w:div w:id="770854207">
                  <w:marLeft w:val="0"/>
                  <w:marRight w:val="0"/>
                  <w:marTop w:val="0"/>
                  <w:marBottom w:val="0"/>
                  <w:divBdr>
                    <w:top w:val="none" w:sz="0" w:space="0" w:color="auto"/>
                    <w:left w:val="none" w:sz="0" w:space="0" w:color="auto"/>
                    <w:bottom w:val="none" w:sz="0" w:space="0" w:color="auto"/>
                    <w:right w:val="none" w:sz="0" w:space="0" w:color="auto"/>
                  </w:divBdr>
                  <w:divsChild>
                    <w:div w:id="3278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4118">
          <w:marLeft w:val="0"/>
          <w:marRight w:val="0"/>
          <w:marTop w:val="171"/>
          <w:marBottom w:val="171"/>
          <w:divBdr>
            <w:top w:val="none" w:sz="0" w:space="0" w:color="auto"/>
            <w:left w:val="none" w:sz="0" w:space="0" w:color="auto"/>
            <w:bottom w:val="none" w:sz="0" w:space="0" w:color="auto"/>
            <w:right w:val="none" w:sz="0" w:space="0" w:color="auto"/>
          </w:divBdr>
          <w:divsChild>
            <w:div w:id="198518878">
              <w:marLeft w:val="0"/>
              <w:marRight w:val="0"/>
              <w:marTop w:val="0"/>
              <w:marBottom w:val="0"/>
              <w:divBdr>
                <w:top w:val="none" w:sz="0" w:space="0" w:color="auto"/>
                <w:left w:val="none" w:sz="0" w:space="0" w:color="auto"/>
                <w:bottom w:val="none" w:sz="0" w:space="0" w:color="auto"/>
                <w:right w:val="none" w:sz="0" w:space="0" w:color="auto"/>
              </w:divBdr>
              <w:divsChild>
                <w:div w:id="2104647453">
                  <w:marLeft w:val="0"/>
                  <w:marRight w:val="0"/>
                  <w:marTop w:val="0"/>
                  <w:marBottom w:val="0"/>
                  <w:divBdr>
                    <w:top w:val="none" w:sz="0" w:space="0" w:color="auto"/>
                    <w:left w:val="none" w:sz="0" w:space="0" w:color="auto"/>
                    <w:bottom w:val="none" w:sz="0" w:space="0" w:color="auto"/>
                    <w:right w:val="none" w:sz="0" w:space="0" w:color="auto"/>
                  </w:divBdr>
                  <w:divsChild>
                    <w:div w:id="5282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293">
          <w:marLeft w:val="0"/>
          <w:marRight w:val="0"/>
          <w:marTop w:val="0"/>
          <w:marBottom w:val="0"/>
          <w:divBdr>
            <w:top w:val="none" w:sz="0" w:space="0" w:color="auto"/>
            <w:left w:val="none" w:sz="0" w:space="0" w:color="auto"/>
            <w:bottom w:val="none" w:sz="0" w:space="0" w:color="auto"/>
            <w:right w:val="none" w:sz="0" w:space="0" w:color="auto"/>
          </w:divBdr>
          <w:divsChild>
            <w:div w:id="10961698">
              <w:marLeft w:val="0"/>
              <w:marRight w:val="0"/>
              <w:marTop w:val="0"/>
              <w:marBottom w:val="0"/>
              <w:divBdr>
                <w:top w:val="none" w:sz="0" w:space="0" w:color="auto"/>
                <w:left w:val="none" w:sz="0" w:space="0" w:color="auto"/>
                <w:bottom w:val="none" w:sz="0" w:space="0" w:color="auto"/>
                <w:right w:val="none" w:sz="0" w:space="0" w:color="auto"/>
              </w:divBdr>
              <w:divsChild>
                <w:div w:id="38284898">
                  <w:marLeft w:val="0"/>
                  <w:marRight w:val="0"/>
                  <w:marTop w:val="0"/>
                  <w:marBottom w:val="0"/>
                  <w:divBdr>
                    <w:top w:val="none" w:sz="0" w:space="0" w:color="auto"/>
                    <w:left w:val="none" w:sz="0" w:space="0" w:color="auto"/>
                    <w:bottom w:val="none" w:sz="0" w:space="0" w:color="auto"/>
                    <w:right w:val="none" w:sz="0" w:space="0" w:color="auto"/>
                  </w:divBdr>
                  <w:divsChild>
                    <w:div w:id="1136096918">
                      <w:marLeft w:val="0"/>
                      <w:marRight w:val="0"/>
                      <w:marTop w:val="0"/>
                      <w:marBottom w:val="0"/>
                      <w:divBdr>
                        <w:top w:val="none" w:sz="0" w:space="0" w:color="auto"/>
                        <w:left w:val="none" w:sz="0" w:space="0" w:color="auto"/>
                        <w:bottom w:val="none" w:sz="0" w:space="0" w:color="auto"/>
                        <w:right w:val="none" w:sz="0" w:space="0" w:color="auto"/>
                      </w:divBdr>
                      <w:divsChild>
                        <w:div w:id="783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13433">
      <w:bodyDiv w:val="1"/>
      <w:marLeft w:val="0"/>
      <w:marRight w:val="0"/>
      <w:marTop w:val="0"/>
      <w:marBottom w:val="0"/>
      <w:divBdr>
        <w:top w:val="none" w:sz="0" w:space="0" w:color="auto"/>
        <w:left w:val="none" w:sz="0" w:space="0" w:color="auto"/>
        <w:bottom w:val="none" w:sz="0" w:space="0" w:color="auto"/>
        <w:right w:val="none" w:sz="0" w:space="0" w:color="auto"/>
      </w:divBdr>
    </w:div>
    <w:div w:id="1448550735">
      <w:bodyDiv w:val="1"/>
      <w:marLeft w:val="0"/>
      <w:marRight w:val="0"/>
      <w:marTop w:val="0"/>
      <w:marBottom w:val="0"/>
      <w:divBdr>
        <w:top w:val="none" w:sz="0" w:space="0" w:color="auto"/>
        <w:left w:val="none" w:sz="0" w:space="0" w:color="auto"/>
        <w:bottom w:val="none" w:sz="0" w:space="0" w:color="auto"/>
        <w:right w:val="none" w:sz="0" w:space="0" w:color="auto"/>
      </w:divBdr>
    </w:div>
    <w:div w:id="1601142247">
      <w:bodyDiv w:val="1"/>
      <w:marLeft w:val="0"/>
      <w:marRight w:val="0"/>
      <w:marTop w:val="0"/>
      <w:marBottom w:val="0"/>
      <w:divBdr>
        <w:top w:val="none" w:sz="0" w:space="0" w:color="auto"/>
        <w:left w:val="none" w:sz="0" w:space="0" w:color="auto"/>
        <w:bottom w:val="none" w:sz="0" w:space="0" w:color="auto"/>
        <w:right w:val="none" w:sz="0" w:space="0" w:color="auto"/>
      </w:divBdr>
    </w:div>
    <w:div w:id="1632399427">
      <w:bodyDiv w:val="1"/>
      <w:marLeft w:val="0"/>
      <w:marRight w:val="0"/>
      <w:marTop w:val="0"/>
      <w:marBottom w:val="0"/>
      <w:divBdr>
        <w:top w:val="none" w:sz="0" w:space="0" w:color="auto"/>
        <w:left w:val="none" w:sz="0" w:space="0" w:color="auto"/>
        <w:bottom w:val="none" w:sz="0" w:space="0" w:color="auto"/>
        <w:right w:val="none" w:sz="0" w:space="0" w:color="auto"/>
      </w:divBdr>
    </w:div>
    <w:div w:id="1805350893">
      <w:bodyDiv w:val="1"/>
      <w:marLeft w:val="0"/>
      <w:marRight w:val="0"/>
      <w:marTop w:val="0"/>
      <w:marBottom w:val="0"/>
      <w:divBdr>
        <w:top w:val="none" w:sz="0" w:space="0" w:color="auto"/>
        <w:left w:val="none" w:sz="0" w:space="0" w:color="auto"/>
        <w:bottom w:val="none" w:sz="0" w:space="0" w:color="auto"/>
        <w:right w:val="none" w:sz="0" w:space="0" w:color="auto"/>
      </w:divBdr>
    </w:div>
    <w:div w:id="1806653110">
      <w:bodyDiv w:val="1"/>
      <w:marLeft w:val="0"/>
      <w:marRight w:val="0"/>
      <w:marTop w:val="0"/>
      <w:marBottom w:val="0"/>
      <w:divBdr>
        <w:top w:val="none" w:sz="0" w:space="0" w:color="auto"/>
        <w:left w:val="none" w:sz="0" w:space="0" w:color="auto"/>
        <w:bottom w:val="none" w:sz="0" w:space="0" w:color="auto"/>
        <w:right w:val="none" w:sz="0" w:space="0" w:color="auto"/>
      </w:divBdr>
      <w:divsChild>
        <w:div w:id="157696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515696">
      <w:bodyDiv w:val="1"/>
      <w:marLeft w:val="0"/>
      <w:marRight w:val="0"/>
      <w:marTop w:val="0"/>
      <w:marBottom w:val="0"/>
      <w:divBdr>
        <w:top w:val="none" w:sz="0" w:space="0" w:color="auto"/>
        <w:left w:val="none" w:sz="0" w:space="0" w:color="auto"/>
        <w:bottom w:val="none" w:sz="0" w:space="0" w:color="auto"/>
        <w:right w:val="none" w:sz="0" w:space="0" w:color="auto"/>
      </w:divBdr>
    </w:div>
    <w:div w:id="1895119757">
      <w:bodyDiv w:val="1"/>
      <w:marLeft w:val="0"/>
      <w:marRight w:val="0"/>
      <w:marTop w:val="0"/>
      <w:marBottom w:val="0"/>
      <w:divBdr>
        <w:top w:val="none" w:sz="0" w:space="0" w:color="auto"/>
        <w:left w:val="none" w:sz="0" w:space="0" w:color="auto"/>
        <w:bottom w:val="none" w:sz="0" w:space="0" w:color="auto"/>
        <w:right w:val="none" w:sz="0" w:space="0" w:color="auto"/>
      </w:divBdr>
      <w:divsChild>
        <w:div w:id="608316572">
          <w:marLeft w:val="0"/>
          <w:marRight w:val="0"/>
          <w:marTop w:val="0"/>
          <w:marBottom w:val="0"/>
          <w:divBdr>
            <w:top w:val="none" w:sz="0" w:space="0" w:color="auto"/>
            <w:left w:val="none" w:sz="0" w:space="0" w:color="auto"/>
            <w:bottom w:val="none" w:sz="0" w:space="0" w:color="auto"/>
            <w:right w:val="none" w:sz="0" w:space="0" w:color="auto"/>
          </w:divBdr>
          <w:divsChild>
            <w:div w:id="1916470206">
              <w:marLeft w:val="0"/>
              <w:marRight w:val="0"/>
              <w:marTop w:val="0"/>
              <w:marBottom w:val="0"/>
              <w:divBdr>
                <w:top w:val="none" w:sz="0" w:space="0" w:color="auto"/>
                <w:left w:val="none" w:sz="0" w:space="0" w:color="auto"/>
                <w:bottom w:val="none" w:sz="0" w:space="0" w:color="auto"/>
                <w:right w:val="none" w:sz="0" w:space="0" w:color="auto"/>
              </w:divBdr>
              <w:divsChild>
                <w:div w:id="1275556488">
                  <w:marLeft w:val="0"/>
                  <w:marRight w:val="0"/>
                  <w:marTop w:val="0"/>
                  <w:marBottom w:val="0"/>
                  <w:divBdr>
                    <w:top w:val="none" w:sz="0" w:space="0" w:color="auto"/>
                    <w:left w:val="none" w:sz="0" w:space="0" w:color="auto"/>
                    <w:bottom w:val="none" w:sz="0" w:space="0" w:color="auto"/>
                    <w:right w:val="none" w:sz="0" w:space="0" w:color="auto"/>
                  </w:divBdr>
                  <w:divsChild>
                    <w:div w:id="1760638438">
                      <w:marLeft w:val="336"/>
                      <w:marRight w:val="0"/>
                      <w:marTop w:val="120"/>
                      <w:marBottom w:val="312"/>
                      <w:divBdr>
                        <w:top w:val="none" w:sz="0" w:space="0" w:color="auto"/>
                        <w:left w:val="none" w:sz="0" w:space="0" w:color="auto"/>
                        <w:bottom w:val="none" w:sz="0" w:space="0" w:color="auto"/>
                        <w:right w:val="none" w:sz="0" w:space="0" w:color="auto"/>
                      </w:divBdr>
                      <w:divsChild>
                        <w:div w:id="2093438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936862250">
      <w:bodyDiv w:val="1"/>
      <w:marLeft w:val="0"/>
      <w:marRight w:val="0"/>
      <w:marTop w:val="0"/>
      <w:marBottom w:val="0"/>
      <w:divBdr>
        <w:top w:val="none" w:sz="0" w:space="0" w:color="auto"/>
        <w:left w:val="none" w:sz="0" w:space="0" w:color="auto"/>
        <w:bottom w:val="none" w:sz="0" w:space="0" w:color="auto"/>
        <w:right w:val="none" w:sz="0" w:space="0" w:color="auto"/>
      </w:divBdr>
    </w:div>
    <w:div w:id="1954314359">
      <w:bodyDiv w:val="1"/>
      <w:marLeft w:val="0"/>
      <w:marRight w:val="0"/>
      <w:marTop w:val="0"/>
      <w:marBottom w:val="0"/>
      <w:divBdr>
        <w:top w:val="none" w:sz="0" w:space="0" w:color="auto"/>
        <w:left w:val="none" w:sz="0" w:space="0" w:color="auto"/>
        <w:bottom w:val="none" w:sz="0" w:space="0" w:color="auto"/>
        <w:right w:val="none" w:sz="0" w:space="0" w:color="auto"/>
      </w:divBdr>
    </w:div>
    <w:div w:id="20311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tmosud.org/glossaire" TargetMode="External"/><Relationship Id="rId18" Type="http://schemas.openxmlformats.org/officeDocument/2006/relationships/hyperlink" Target="https://fr.wikipedia.org/wiki/Produit_phytosanitaire" TargetMode="External"/><Relationship Id="rId26" Type="http://schemas.openxmlformats.org/officeDocument/2006/relationships/hyperlink" Target="https://www.futura-sciences.com/sciences/definitions/matiere-matiere-15841/" TargetMode="External"/><Relationship Id="rId39" Type="http://schemas.openxmlformats.org/officeDocument/2006/relationships/hyperlink" Target="https://www.futura-sciences.com/sciences/definitions/chimie-soufre-14521/" TargetMode="External"/><Relationship Id="rId21" Type="http://schemas.openxmlformats.org/officeDocument/2006/relationships/hyperlink" Target="https://www.futura-sciences.com/sciences/definitions/chimie-solvant-2893/" TargetMode="External"/><Relationship Id="rId34" Type="http://schemas.openxmlformats.org/officeDocument/2006/relationships/hyperlink" Target="https://www.futura-sciences.com/sante/videos/interview-microbiote-intestinal-allie-indispensable-systeme-immunitaire-3372/" TargetMode="External"/><Relationship Id="rId42" Type="http://schemas.openxmlformats.org/officeDocument/2006/relationships/hyperlink" Target="http://www.globalresearch.ca/index.php?context=va&amp;aid=8436" TargetMode="External"/><Relationship Id="rId47" Type="http://schemas.openxmlformats.org/officeDocument/2006/relationships/hyperlink" Target="https://www.futura-sciences.com/planete/dossiers/volcanologie-volcanisme-a-z-462/" TargetMode="External"/><Relationship Id="rId50" Type="http://schemas.openxmlformats.org/officeDocument/2006/relationships/hyperlink" Target="https://www.futura-sciences.com/sante/definitions/biologie-lait-maternel-6181/" TargetMode="External"/><Relationship Id="rId55" Type="http://schemas.openxmlformats.org/officeDocument/2006/relationships/fontTable" Target="fontTable.xml"/><Relationship Id="rId7" Type="http://schemas.openxmlformats.org/officeDocument/2006/relationships/hyperlink" Target="https://www.futura-sciences.com/sante/definitions/biologie-toxine-15143/" TargetMode="External"/><Relationship Id="rId12" Type="http://schemas.openxmlformats.org/officeDocument/2006/relationships/hyperlink" Target="http://scholar.google.com/scholar_url?url=http://rocodutibet.free.fr/Bibliographie%2520-%2520techniques%2520de%2520l%27ing%25E9nieur/COV%2520(Composes%2520organiques%2520volatils).pdf&amp;hl=fr&amp;sa=X&amp;scisig=AAGBfm2x3YGnUuaYg7b5Y5EZR3zG9xO4Lw&amp;nossl=1&amp;oi=scholarr" TargetMode="External"/><Relationship Id="rId17" Type="http://schemas.openxmlformats.org/officeDocument/2006/relationships/hyperlink" Target="https://fr.wikipedia.org/wiki/Mar%C3%A9e" TargetMode="External"/><Relationship Id="rId25" Type="http://schemas.openxmlformats.org/officeDocument/2006/relationships/hyperlink" Target="https://www.futura-sciences.com/sciences/definitions/chimie-biochimie-15215/" TargetMode="External"/><Relationship Id="rId33" Type="http://schemas.openxmlformats.org/officeDocument/2006/relationships/hyperlink" Target="https://www.futura-sciences.com/sante/definitions/corps-humain-%C5%93il-14131/" TargetMode="External"/><Relationship Id="rId38" Type="http://schemas.openxmlformats.org/officeDocument/2006/relationships/hyperlink" Target="https://www.futura-sciences.com/planete/definitions/climatologie-nuage-14525/" TargetMode="External"/><Relationship Id="rId46" Type="http://schemas.openxmlformats.org/officeDocument/2006/relationships/hyperlink" Target="https://www.futura-sciences.com/sciences/definitions/chimie-chlore-14523/" TargetMode="External"/><Relationship Id="rId2" Type="http://schemas.openxmlformats.org/officeDocument/2006/relationships/styles" Target="styles.xml"/><Relationship Id="rId16" Type="http://schemas.openxmlformats.org/officeDocument/2006/relationships/hyperlink" Target="https://fr.wikipedia.org/wiki/P%C3%A9trole" TargetMode="External"/><Relationship Id="rId20" Type="http://schemas.openxmlformats.org/officeDocument/2006/relationships/hyperlink" Target="https://www.futura-sciences.com/sciences/definitions/chimie-alcool-640/" TargetMode="External"/><Relationship Id="rId29" Type="http://schemas.openxmlformats.org/officeDocument/2006/relationships/hyperlink" Target="https://www.futura-sciences.com/planete/definitions/climatologie-trou-couche-ozone-13829/" TargetMode="External"/><Relationship Id="rId41" Type="http://schemas.openxmlformats.org/officeDocument/2006/relationships/hyperlink" Target="https://www.futura-sciences.com/sciences/definitions/chimie-acide-sulfurique-15032/" TargetMode="External"/><Relationship Id="rId54" Type="http://schemas.openxmlformats.org/officeDocument/2006/relationships/hyperlink" Target="https://sante.lefigaro.fr/actualite/2015/12/02/24365-rechauffement-climatique-est-aussi-question-sante" TargetMode="External"/><Relationship Id="rId1" Type="http://schemas.openxmlformats.org/officeDocument/2006/relationships/numbering" Target="numbering.xml"/><Relationship Id="rId6" Type="http://schemas.openxmlformats.org/officeDocument/2006/relationships/hyperlink" Target="https://www.futura-sciences.com/sante/definitions/medecine-contamination-3178/" TargetMode="External"/><Relationship Id="rId11" Type="http://schemas.openxmlformats.org/officeDocument/2006/relationships/hyperlink" Target="https://fr.wikipedia.org/wiki/Toxine" TargetMode="External"/><Relationship Id="rId24" Type="http://schemas.openxmlformats.org/officeDocument/2006/relationships/hyperlink" Target="https://www.futura-sciences.com/sciences/definitions/chimie-chimie-15837/" TargetMode="External"/><Relationship Id="rId32" Type="http://schemas.openxmlformats.org/officeDocument/2006/relationships/hyperlink" Target="https://www.futura-sciences.com/planete/videos/aerosols-ces-particules-favorisent-effet-serre-2553/" TargetMode="External"/><Relationship Id="rId37" Type="http://schemas.openxmlformats.org/officeDocument/2006/relationships/hyperlink" Target="https://www.futura-sciences.com/sciences/definitions/chimie-acide-750/" TargetMode="External"/><Relationship Id="rId40" Type="http://schemas.openxmlformats.org/officeDocument/2006/relationships/hyperlink" Target="https://www.futura-sciences.com/planete/definitions/pollution-nox-17036/" TargetMode="External"/><Relationship Id="rId45" Type="http://schemas.openxmlformats.org/officeDocument/2006/relationships/hyperlink" Target="https://www.futura-sciences.com/sciences/definitions/chimie-air-4452/" TargetMode="External"/><Relationship Id="rId53" Type="http://schemas.openxmlformats.org/officeDocument/2006/relationships/hyperlink" Target="http://video.lefigaro.fr/figaro/video/les-trois-dernieres-annees-figurent-parmi-les-plus-chaudes-jamais-enregistrees/5714590998001/" TargetMode="External"/><Relationship Id="rId5" Type="http://schemas.openxmlformats.org/officeDocument/2006/relationships/hyperlink" Target="https://fr.wikipedia.org/wiki/Discipline_(sp%C3%A9cialit%C3%A9)" TargetMode="External"/><Relationship Id="rId15" Type="http://schemas.openxmlformats.org/officeDocument/2006/relationships/hyperlink" Target="https://fr.wikipedia.org/wiki/Catastrophe_environnementale" TargetMode="External"/><Relationship Id="rId23" Type="http://schemas.openxmlformats.org/officeDocument/2006/relationships/hyperlink" Target="https://www.futura-sciences.com/sante/definitions/medecine-toxicite-6517/" TargetMode="External"/><Relationship Id="rId28" Type="http://schemas.openxmlformats.org/officeDocument/2006/relationships/hyperlink" Target="https://www.futura-sciences.com/sciences/definitions/univers-soleil-3727/" TargetMode="External"/><Relationship Id="rId36" Type="http://schemas.openxmlformats.org/officeDocument/2006/relationships/hyperlink" Target="https://www.futura-sciences.com/planete/definitions/meteorologie-brouillard-7397/" TargetMode="External"/><Relationship Id="rId49" Type="http://schemas.openxmlformats.org/officeDocument/2006/relationships/hyperlink" Target="https://www.futura-sciences.com/planete/definitions/zoologie-poisson-10415/" TargetMode="External"/><Relationship Id="rId10" Type="http://schemas.openxmlformats.org/officeDocument/2006/relationships/hyperlink" Target="https://www.futura-sciences.com/sciences/definitions/chimie-solvant-2893/" TargetMode="External"/><Relationship Id="rId19" Type="http://schemas.openxmlformats.org/officeDocument/2006/relationships/hyperlink" Target="https://fr.wikipedia.org/wiki/Venin" TargetMode="External"/><Relationship Id="rId31" Type="http://schemas.openxmlformats.org/officeDocument/2006/relationships/hyperlink" Target="https://www.futura-sciences.com/sciences/definitions/chimie-cfc-5312/" TargetMode="External"/><Relationship Id="rId44" Type="http://schemas.openxmlformats.org/officeDocument/2006/relationships/hyperlink" Target="https://www.futura-sciences.com/planete/definitions/paleontologie-sediment-1045/" TargetMode="External"/><Relationship Id="rId52" Type="http://schemas.openxmlformats.org/officeDocument/2006/relationships/hyperlink" Target="https://sante.lefigaro.fr/actualite/2016/09/27/25445-neuf-humains-sur-dix-respirent-air-trop-pollue" TargetMode="External"/><Relationship Id="rId4" Type="http://schemas.openxmlformats.org/officeDocument/2006/relationships/webSettings" Target="webSettings.xml"/><Relationship Id="rId9" Type="http://schemas.openxmlformats.org/officeDocument/2006/relationships/hyperlink" Target="https://www.futura-sciences.com/sciences/definitions/chimie-molecule-783/" TargetMode="External"/><Relationship Id="rId14" Type="http://schemas.openxmlformats.org/officeDocument/2006/relationships/hyperlink" Target="https://fr.wikipedia.org/wiki/Catastrophe" TargetMode="External"/><Relationship Id="rId22" Type="http://schemas.openxmlformats.org/officeDocument/2006/relationships/hyperlink" Target="https://www.futura-sciences.com/sante/actualites/medecine-substances-toxiques-interdites-vetements-15-marques-33006/" TargetMode="External"/><Relationship Id="rId27" Type="http://schemas.openxmlformats.org/officeDocument/2006/relationships/hyperlink" Target="https://www.futura-sciences.com/sciences/definitions/physique-ultraviolet-1003/" TargetMode="External"/><Relationship Id="rId30" Type="http://schemas.openxmlformats.org/officeDocument/2006/relationships/hyperlink" Target="https://www.futura-sciences.com/sciences/definitions/chimie-gaz-15336/" TargetMode="External"/><Relationship Id="rId35" Type="http://schemas.openxmlformats.org/officeDocument/2006/relationships/hyperlink" Target="https://www.futura-sciences.com/sciences/definitions/chimie-ozone-723/" TargetMode="External"/><Relationship Id="rId43" Type="http://schemas.openxmlformats.org/officeDocument/2006/relationships/hyperlink" Target="http://www.ucsusa.org/food_and_agriculture/science_and_impacts/impacts_genetic_engineering/environmental-effects-of.html" TargetMode="External"/><Relationship Id="rId48" Type="http://schemas.openxmlformats.org/officeDocument/2006/relationships/hyperlink" Target="https://www.futura-sciences.com/planete/definitions/developpement-durable-dechet-5725/" TargetMode="External"/><Relationship Id="rId56" Type="http://schemas.openxmlformats.org/officeDocument/2006/relationships/theme" Target="theme/theme1.xml"/><Relationship Id="rId8" Type="http://schemas.openxmlformats.org/officeDocument/2006/relationships/hyperlink" Target="https://www.futura-sciences.com/sante/definitions/medecine-toxicite-6517/" TargetMode="External"/><Relationship Id="rId51" Type="http://schemas.openxmlformats.org/officeDocument/2006/relationships/hyperlink" Target="https://www.futura-sciences.com/sante/definitions/medecine-cancer-108/"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9</Pages>
  <Words>3482</Words>
  <Characters>19157</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9</cp:revision>
  <dcterms:created xsi:type="dcterms:W3CDTF">2020-04-09T09:58:00Z</dcterms:created>
  <dcterms:modified xsi:type="dcterms:W3CDTF">2020-04-11T22:00:00Z</dcterms:modified>
</cp:coreProperties>
</file>