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10" w:rsidRDefault="00480B10" w:rsidP="00DF779F">
      <w:pPr>
        <w:jc w:val="center"/>
        <w:rPr>
          <w:b/>
          <w:bCs/>
          <w:sz w:val="44"/>
          <w:szCs w:val="44"/>
        </w:rPr>
      </w:pPr>
    </w:p>
    <w:p w:rsidR="00480B10" w:rsidRDefault="00480B10" w:rsidP="00DF779F">
      <w:pPr>
        <w:jc w:val="center"/>
        <w:rPr>
          <w:b/>
          <w:bCs/>
          <w:sz w:val="44"/>
          <w:szCs w:val="44"/>
        </w:rPr>
      </w:pPr>
    </w:p>
    <w:p w:rsidR="00CC68FE" w:rsidRPr="00DF779F" w:rsidRDefault="00DF779F" w:rsidP="00DF779F">
      <w:pPr>
        <w:jc w:val="center"/>
        <w:rPr>
          <w:b/>
          <w:bCs/>
          <w:sz w:val="44"/>
          <w:szCs w:val="44"/>
        </w:rPr>
      </w:pPr>
      <w:r w:rsidRPr="00DF779F">
        <w:rPr>
          <w:b/>
          <w:bCs/>
          <w:sz w:val="44"/>
          <w:szCs w:val="44"/>
        </w:rPr>
        <w:t xml:space="preserve">Information aux étudiant(e)s de la filière </w:t>
      </w:r>
      <w:r w:rsidR="007A10FF">
        <w:rPr>
          <w:b/>
          <w:bCs/>
          <w:sz w:val="44"/>
          <w:szCs w:val="44"/>
        </w:rPr>
        <w:t xml:space="preserve">Science des </w:t>
      </w:r>
      <w:r w:rsidRPr="00DF779F">
        <w:rPr>
          <w:b/>
          <w:bCs/>
          <w:sz w:val="44"/>
          <w:szCs w:val="44"/>
        </w:rPr>
        <w:t>Télécommunications</w:t>
      </w:r>
    </w:p>
    <w:p w:rsidR="00DF779F" w:rsidRPr="00DF779F" w:rsidRDefault="00DF779F" w:rsidP="00DF779F">
      <w:pPr>
        <w:jc w:val="center"/>
        <w:rPr>
          <w:b/>
          <w:bCs/>
          <w:sz w:val="44"/>
          <w:szCs w:val="44"/>
        </w:rPr>
      </w:pPr>
      <w:r w:rsidRPr="00DF779F">
        <w:rPr>
          <w:b/>
          <w:bCs/>
          <w:sz w:val="44"/>
          <w:szCs w:val="44"/>
        </w:rPr>
        <w:t>Master 1</w:t>
      </w:r>
    </w:p>
    <w:p w:rsidR="00DF779F" w:rsidRPr="00DF779F" w:rsidRDefault="00DF779F" w:rsidP="00DF779F">
      <w:pPr>
        <w:jc w:val="center"/>
        <w:rPr>
          <w:b/>
          <w:bCs/>
          <w:sz w:val="36"/>
          <w:szCs w:val="36"/>
        </w:rPr>
      </w:pPr>
      <w:r w:rsidRPr="00DF779F">
        <w:rPr>
          <w:b/>
          <w:bCs/>
          <w:sz w:val="36"/>
          <w:szCs w:val="36"/>
        </w:rPr>
        <w:t>Module : Normes et Protocoles</w:t>
      </w:r>
    </w:p>
    <w:p w:rsidR="00DF779F" w:rsidRPr="00DF779F" w:rsidRDefault="00DF779F" w:rsidP="00DF779F">
      <w:pPr>
        <w:jc w:val="center"/>
        <w:rPr>
          <w:b/>
          <w:bCs/>
          <w:sz w:val="36"/>
          <w:szCs w:val="36"/>
        </w:rPr>
      </w:pPr>
    </w:p>
    <w:p w:rsidR="00DF779F" w:rsidRPr="00DF779F" w:rsidRDefault="00DF779F" w:rsidP="00DF779F">
      <w:pPr>
        <w:jc w:val="center"/>
        <w:rPr>
          <w:b/>
          <w:bCs/>
          <w:sz w:val="36"/>
          <w:szCs w:val="36"/>
        </w:rPr>
      </w:pPr>
    </w:p>
    <w:p w:rsidR="00DF779F" w:rsidRPr="00DF779F" w:rsidRDefault="00DF779F" w:rsidP="00DF779F">
      <w:pPr>
        <w:jc w:val="center"/>
        <w:rPr>
          <w:b/>
          <w:bCs/>
          <w:sz w:val="36"/>
          <w:szCs w:val="36"/>
        </w:rPr>
      </w:pPr>
      <w:r w:rsidRPr="00DF779F">
        <w:rPr>
          <w:b/>
          <w:bCs/>
          <w:sz w:val="36"/>
          <w:szCs w:val="36"/>
        </w:rPr>
        <w:t xml:space="preserve">Le contrôle du module NP aura lieu en ligne le </w:t>
      </w:r>
    </w:p>
    <w:p w:rsidR="00DF779F" w:rsidRPr="00DF779F" w:rsidRDefault="00DF779F" w:rsidP="00DF779F">
      <w:pPr>
        <w:jc w:val="center"/>
        <w:rPr>
          <w:b/>
          <w:bCs/>
          <w:sz w:val="48"/>
          <w:szCs w:val="48"/>
        </w:rPr>
      </w:pPr>
      <w:r w:rsidRPr="00DF779F">
        <w:rPr>
          <w:b/>
          <w:bCs/>
          <w:sz w:val="48"/>
          <w:szCs w:val="48"/>
        </w:rPr>
        <w:t>Mercredi 16/09/2020</w:t>
      </w:r>
    </w:p>
    <w:p w:rsidR="00DF779F" w:rsidRPr="00DF779F" w:rsidRDefault="00DF779F" w:rsidP="00DF779F">
      <w:pPr>
        <w:jc w:val="center"/>
        <w:rPr>
          <w:b/>
          <w:bCs/>
          <w:sz w:val="48"/>
          <w:szCs w:val="48"/>
        </w:rPr>
      </w:pPr>
      <w:r w:rsidRPr="00DF779F">
        <w:rPr>
          <w:b/>
          <w:bCs/>
          <w:sz w:val="48"/>
          <w:szCs w:val="48"/>
        </w:rPr>
        <w:t>De 19h à 21h</w:t>
      </w:r>
    </w:p>
    <w:p w:rsidR="00DF779F" w:rsidRDefault="00DF779F" w:rsidP="00DF779F">
      <w:pPr>
        <w:jc w:val="center"/>
        <w:rPr>
          <w:b/>
          <w:bCs/>
          <w:sz w:val="28"/>
          <w:szCs w:val="28"/>
        </w:rPr>
      </w:pPr>
    </w:p>
    <w:p w:rsidR="007A10FF" w:rsidRDefault="007A10FF" w:rsidP="007A1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 </w:t>
      </w:r>
      <w:r w:rsidRPr="00480B10">
        <w:rPr>
          <w:b/>
          <w:bCs/>
          <w:sz w:val="28"/>
          <w:szCs w:val="28"/>
        </w:rPr>
        <w:t>étudiant(e)s</w:t>
      </w:r>
      <w:r>
        <w:rPr>
          <w:b/>
          <w:bCs/>
          <w:sz w:val="28"/>
          <w:szCs w:val="28"/>
        </w:rPr>
        <w:t xml:space="preserve"> recevront un document au format WORD et la réponse devra être renvoyée de préférence au format PDF dans les délais impartis à l’adresse email suivante</w:t>
      </w:r>
    </w:p>
    <w:p w:rsidR="00DF779F" w:rsidRDefault="00726C0D" w:rsidP="00DF779F">
      <w:pPr>
        <w:jc w:val="center"/>
        <w:rPr>
          <w:b/>
          <w:bCs/>
          <w:sz w:val="28"/>
          <w:szCs w:val="28"/>
        </w:rPr>
      </w:pPr>
      <w:hyperlink r:id="rId4" w:history="1">
        <w:r w:rsidR="00DF779F" w:rsidRPr="00504615">
          <w:rPr>
            <w:rStyle w:val="Lienhypertexte"/>
            <w:b/>
            <w:bCs/>
            <w:sz w:val="28"/>
            <w:szCs w:val="28"/>
          </w:rPr>
          <w:t>mboulemden@gmail.com</w:t>
        </w:r>
      </w:hyperlink>
    </w:p>
    <w:p w:rsidR="00DF779F" w:rsidRDefault="00DF779F" w:rsidP="00DF779F">
      <w:pPr>
        <w:jc w:val="center"/>
        <w:rPr>
          <w:b/>
          <w:bCs/>
          <w:sz w:val="28"/>
          <w:szCs w:val="28"/>
        </w:rPr>
      </w:pPr>
    </w:p>
    <w:p w:rsidR="00DF779F" w:rsidRDefault="00480B10" w:rsidP="00480B10">
      <w:pPr>
        <w:ind w:left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Prof. M. </w:t>
      </w:r>
      <w:proofErr w:type="spellStart"/>
      <w:r>
        <w:rPr>
          <w:b/>
          <w:bCs/>
          <w:sz w:val="28"/>
          <w:szCs w:val="28"/>
        </w:rPr>
        <w:t>Boulemden</w:t>
      </w:r>
      <w:proofErr w:type="spellEnd"/>
    </w:p>
    <w:p w:rsidR="00DF779F" w:rsidRPr="00DF779F" w:rsidRDefault="00DF779F" w:rsidP="00DF779F">
      <w:pPr>
        <w:jc w:val="center"/>
        <w:rPr>
          <w:b/>
          <w:bCs/>
          <w:sz w:val="28"/>
          <w:szCs w:val="28"/>
        </w:rPr>
      </w:pPr>
    </w:p>
    <w:sectPr w:rsidR="00DF779F" w:rsidRPr="00DF779F" w:rsidSect="00CC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F779F"/>
    <w:rsid w:val="00480B10"/>
    <w:rsid w:val="00726C0D"/>
    <w:rsid w:val="007A10FF"/>
    <w:rsid w:val="00CC68FE"/>
    <w:rsid w:val="00DF779F"/>
    <w:rsid w:val="00F9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7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ulemde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2020-09-12T23:29:00Z</dcterms:created>
  <dcterms:modified xsi:type="dcterms:W3CDTF">2020-09-13T22:56:00Z</dcterms:modified>
</cp:coreProperties>
</file>