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B8" w:rsidRPr="004A2909" w:rsidRDefault="00762DB8" w:rsidP="00762DB8">
      <w:pPr>
        <w:pStyle w:val="En-tte"/>
        <w:jc w:val="center"/>
        <w:rPr>
          <w:rFonts w:asciiTheme="majorBidi" w:hAnsiTheme="majorBidi" w:cstheme="majorBidi"/>
          <w:sz w:val="28"/>
          <w:szCs w:val="28"/>
        </w:rPr>
      </w:pPr>
      <w:r w:rsidRPr="004A2909">
        <w:rPr>
          <w:rFonts w:asciiTheme="majorBidi" w:hAnsiTheme="majorBidi" w:cstheme="majorBidi"/>
          <w:sz w:val="28"/>
          <w:szCs w:val="28"/>
        </w:rPr>
        <w:t>Université Batna 2</w:t>
      </w:r>
    </w:p>
    <w:p w:rsidR="00762DB8" w:rsidRPr="004A2909" w:rsidRDefault="00762DB8" w:rsidP="00762DB8">
      <w:pPr>
        <w:pStyle w:val="En-tte"/>
        <w:jc w:val="center"/>
        <w:rPr>
          <w:rFonts w:asciiTheme="majorBidi" w:hAnsiTheme="majorBidi" w:cstheme="majorBidi"/>
          <w:sz w:val="28"/>
          <w:szCs w:val="28"/>
        </w:rPr>
      </w:pPr>
      <w:r w:rsidRPr="004A2909">
        <w:rPr>
          <w:rFonts w:asciiTheme="majorBidi" w:hAnsiTheme="majorBidi" w:cstheme="majorBidi"/>
          <w:sz w:val="28"/>
          <w:szCs w:val="28"/>
        </w:rPr>
        <w:t>Faculté des lettres et langues étrangères</w:t>
      </w:r>
    </w:p>
    <w:p w:rsidR="00762DB8" w:rsidRPr="004A2909" w:rsidRDefault="00762DB8" w:rsidP="00762DB8">
      <w:pPr>
        <w:pStyle w:val="En-tte"/>
        <w:jc w:val="center"/>
        <w:rPr>
          <w:rFonts w:asciiTheme="majorBidi" w:hAnsiTheme="majorBidi" w:cstheme="majorBidi"/>
          <w:sz w:val="28"/>
          <w:szCs w:val="28"/>
        </w:rPr>
      </w:pPr>
      <w:r w:rsidRPr="004A2909">
        <w:rPr>
          <w:rFonts w:asciiTheme="majorBidi" w:hAnsiTheme="majorBidi" w:cstheme="majorBidi"/>
          <w:sz w:val="28"/>
          <w:szCs w:val="28"/>
        </w:rPr>
        <w:t>Département d’anglais</w:t>
      </w:r>
    </w:p>
    <w:p w:rsidR="00762DB8" w:rsidRPr="004A2909" w:rsidRDefault="00762DB8" w:rsidP="00762DB8">
      <w:pPr>
        <w:pStyle w:val="En-tte"/>
        <w:jc w:val="center"/>
        <w:rPr>
          <w:rFonts w:asciiTheme="majorBidi" w:hAnsiTheme="majorBidi" w:cstheme="majorBidi"/>
          <w:sz w:val="28"/>
          <w:szCs w:val="28"/>
        </w:rPr>
      </w:pPr>
    </w:p>
    <w:p w:rsidR="00762DB8" w:rsidRPr="004A2909" w:rsidRDefault="00762DB8" w:rsidP="00762DB8">
      <w:pPr>
        <w:pStyle w:val="En-tte"/>
        <w:jc w:val="center"/>
        <w:rPr>
          <w:rFonts w:ascii="Broadway" w:hAnsi="Broadway" w:cstheme="majorBidi"/>
          <w:sz w:val="24"/>
          <w:szCs w:val="24"/>
        </w:rPr>
      </w:pPr>
    </w:p>
    <w:p w:rsidR="00762DB8" w:rsidRDefault="00762DB8" w:rsidP="00762DB8">
      <w:pPr>
        <w:spacing w:after="0" w:line="240" w:lineRule="auto"/>
        <w:rPr>
          <w:rFonts w:asciiTheme="majorBidi" w:hAnsiTheme="majorBidi" w:cstheme="majorBidi"/>
          <w:sz w:val="24"/>
          <w:szCs w:val="24"/>
        </w:rPr>
      </w:pPr>
      <w:r w:rsidRPr="004A2909">
        <w:rPr>
          <w:rFonts w:asciiTheme="majorBidi" w:hAnsiTheme="majorBidi" w:cstheme="majorBidi"/>
          <w:b/>
          <w:bCs/>
          <w:sz w:val="24"/>
          <w:szCs w:val="24"/>
          <w:u w:val="single"/>
        </w:rPr>
        <w:t>Module :</w:t>
      </w:r>
      <w:r w:rsidRPr="0044151D">
        <w:rPr>
          <w:rFonts w:asciiTheme="majorBidi" w:hAnsiTheme="majorBidi" w:cstheme="majorBidi"/>
          <w:sz w:val="24"/>
          <w:szCs w:val="24"/>
        </w:rPr>
        <w:t xml:space="preserve"> Pl français                    </w:t>
      </w:r>
      <w:r>
        <w:rPr>
          <w:rFonts w:asciiTheme="majorBidi" w:hAnsiTheme="majorBidi" w:cstheme="majorBidi"/>
          <w:sz w:val="24"/>
          <w:szCs w:val="24"/>
        </w:rPr>
        <w:t xml:space="preserve">                   </w:t>
      </w:r>
    </w:p>
    <w:p w:rsidR="00762DB8" w:rsidRPr="0044151D" w:rsidRDefault="00762DB8" w:rsidP="00762DB8">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4A2909">
        <w:rPr>
          <w:rFonts w:asciiTheme="majorBidi" w:hAnsiTheme="majorBidi" w:cstheme="majorBidi"/>
          <w:b/>
          <w:bCs/>
          <w:sz w:val="24"/>
          <w:szCs w:val="24"/>
          <w:u w:val="single"/>
        </w:rPr>
        <w:t>Troisième année licence traduction</w:t>
      </w:r>
    </w:p>
    <w:p w:rsidR="00762DB8" w:rsidRPr="0044151D" w:rsidRDefault="00762DB8" w:rsidP="00762DB8">
      <w:pPr>
        <w:spacing w:after="0" w:line="240" w:lineRule="auto"/>
        <w:rPr>
          <w:rFonts w:asciiTheme="majorBidi" w:hAnsiTheme="majorBidi" w:cstheme="majorBidi"/>
          <w:sz w:val="24"/>
          <w:szCs w:val="24"/>
        </w:rPr>
      </w:pPr>
      <w:r w:rsidRPr="004A2909">
        <w:rPr>
          <w:rFonts w:asciiTheme="majorBidi" w:hAnsiTheme="majorBidi" w:cstheme="majorBidi"/>
          <w:b/>
          <w:bCs/>
          <w:sz w:val="24"/>
          <w:szCs w:val="24"/>
          <w:u w:val="single"/>
        </w:rPr>
        <w:t>Enseignante </w:t>
      </w:r>
      <w:r w:rsidRPr="0044151D">
        <w:rPr>
          <w:rFonts w:asciiTheme="majorBidi" w:hAnsiTheme="majorBidi" w:cstheme="majorBidi"/>
          <w:sz w:val="24"/>
          <w:szCs w:val="24"/>
        </w:rPr>
        <w:t>: Mme Abdelaziz</w:t>
      </w:r>
    </w:p>
    <w:p w:rsidR="00762DB8" w:rsidRPr="0044151D" w:rsidRDefault="00762DB8" w:rsidP="00762DB8">
      <w:pPr>
        <w:spacing w:after="0" w:line="240" w:lineRule="auto"/>
        <w:rPr>
          <w:rFonts w:asciiTheme="majorBidi" w:hAnsiTheme="majorBidi" w:cstheme="majorBidi"/>
          <w:sz w:val="24"/>
          <w:szCs w:val="24"/>
        </w:rPr>
      </w:pPr>
      <w:r w:rsidRPr="0044151D">
        <w:rPr>
          <w:rFonts w:asciiTheme="majorBidi" w:hAnsiTheme="majorBidi" w:cstheme="majorBidi"/>
          <w:sz w:val="24"/>
          <w:szCs w:val="24"/>
        </w:rPr>
        <w:t xml:space="preserve">                                                                  </w:t>
      </w:r>
    </w:p>
    <w:p w:rsidR="00762DB8" w:rsidRDefault="00762DB8" w:rsidP="00762DB8">
      <w:pPr>
        <w:jc w:val="center"/>
        <w:rPr>
          <w:rFonts w:asciiTheme="majorBidi" w:hAnsiTheme="majorBidi" w:cstheme="majorBidi"/>
          <w:b/>
          <w:bCs/>
          <w:sz w:val="28"/>
          <w:szCs w:val="28"/>
          <w:u w:val="single"/>
        </w:rPr>
      </w:pPr>
      <w:r>
        <w:rPr>
          <w:rFonts w:asciiTheme="majorBidi" w:hAnsiTheme="majorBidi" w:cstheme="majorBidi"/>
          <w:b/>
          <w:bCs/>
          <w:sz w:val="28"/>
          <w:szCs w:val="28"/>
          <w:u w:val="single"/>
        </w:rPr>
        <w:t>Cours Pl français (S6)</w:t>
      </w:r>
    </w:p>
    <w:p w:rsidR="00762DB8" w:rsidRPr="00CF71D5" w:rsidRDefault="00CF71D5" w:rsidP="00871821">
      <w:pPr>
        <w:rPr>
          <w:rFonts w:asciiTheme="majorBidi" w:hAnsiTheme="majorBidi" w:cstheme="majorBidi"/>
          <w:b/>
          <w:bCs/>
          <w:sz w:val="28"/>
          <w:szCs w:val="28"/>
        </w:rPr>
      </w:pPr>
      <w:r w:rsidRPr="00CF71D5">
        <w:rPr>
          <w:rFonts w:asciiTheme="majorBidi" w:hAnsiTheme="majorBidi" w:cstheme="majorBidi"/>
          <w:b/>
          <w:bCs/>
          <w:sz w:val="28"/>
          <w:szCs w:val="28"/>
        </w:rPr>
        <w:t>Ces textes sont à ajouter aux deux autres textes (Des sacs enfin dégradables, L’importance de l’imagination chez l’enfant) remis en classe.</w:t>
      </w:r>
    </w:p>
    <w:p w:rsidR="003C0E78" w:rsidRDefault="00C945CC" w:rsidP="00762DB8">
      <w:pP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Texte</w:t>
      </w:r>
      <w:r w:rsidR="003C0E78">
        <w:rPr>
          <w:rFonts w:asciiTheme="majorBidi" w:hAnsiTheme="majorBidi" w:cstheme="majorBidi"/>
          <w:b/>
          <w:bCs/>
          <w:color w:val="943634" w:themeColor="accent2" w:themeShade="BF"/>
          <w:sz w:val="28"/>
          <w:szCs w:val="28"/>
          <w:u w:val="single"/>
        </w:rPr>
        <w:t xml:space="preserve"> 01 :</w:t>
      </w:r>
    </w:p>
    <w:p w:rsidR="00762DB8" w:rsidRDefault="00762DB8" w:rsidP="00762DB8">
      <w:pPr>
        <w:rPr>
          <w:rFonts w:asciiTheme="majorBidi" w:hAnsiTheme="majorBidi" w:cstheme="majorBidi"/>
          <w:b/>
          <w:bCs/>
          <w:color w:val="943634" w:themeColor="accent2" w:themeShade="BF"/>
          <w:sz w:val="28"/>
          <w:szCs w:val="28"/>
          <w:u w:val="single"/>
        </w:rPr>
      </w:pPr>
      <w:r w:rsidRPr="00636C60">
        <w:rPr>
          <w:rFonts w:asciiTheme="majorBidi" w:hAnsiTheme="majorBidi" w:cstheme="majorBidi"/>
          <w:b/>
          <w:bCs/>
          <w:color w:val="943634" w:themeColor="accent2" w:themeShade="BF"/>
          <w:sz w:val="28"/>
          <w:szCs w:val="28"/>
          <w:u w:val="single"/>
        </w:rPr>
        <w:t>Texte à lire et à expliquer :</w:t>
      </w:r>
    </w:p>
    <w:p w:rsidR="00762DB8" w:rsidRDefault="00762DB8" w:rsidP="00762DB8">
      <w:pPr>
        <w:jc w:val="cente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Histoire des stars, histoire des dieux</w:t>
      </w:r>
    </w:p>
    <w:p w:rsidR="00762DB8" w:rsidRPr="00C945CC" w:rsidRDefault="00762DB8" w:rsidP="00762DB8">
      <w:pPr>
        <w:rPr>
          <w:rFonts w:asciiTheme="majorBidi" w:hAnsiTheme="majorBidi" w:cstheme="majorBidi"/>
          <w:b/>
          <w:bCs/>
          <w:i/>
          <w:iCs/>
          <w:sz w:val="24"/>
          <w:szCs w:val="24"/>
        </w:rPr>
      </w:pPr>
      <w:r w:rsidRPr="00636C60">
        <w:rPr>
          <w:rFonts w:asciiTheme="majorBidi" w:hAnsiTheme="majorBidi" w:cstheme="majorBidi"/>
          <w:b/>
          <w:bCs/>
          <w:sz w:val="28"/>
          <w:szCs w:val="28"/>
        </w:rPr>
        <w:t xml:space="preserve"> </w:t>
      </w:r>
      <w:r w:rsidRPr="00636C60">
        <w:rPr>
          <w:rFonts w:asciiTheme="majorBidi" w:hAnsiTheme="majorBidi" w:cstheme="majorBidi"/>
          <w:b/>
          <w:bCs/>
          <w:i/>
          <w:iCs/>
          <w:sz w:val="24"/>
          <w:szCs w:val="24"/>
        </w:rPr>
        <w:t xml:space="preserve"> </w:t>
      </w:r>
      <w:r w:rsidRPr="00C945CC">
        <w:rPr>
          <w:rFonts w:asciiTheme="majorBidi" w:hAnsiTheme="majorBidi" w:cstheme="majorBidi"/>
          <w:b/>
          <w:bCs/>
          <w:i/>
          <w:iCs/>
          <w:sz w:val="24"/>
          <w:szCs w:val="24"/>
        </w:rPr>
        <w:t xml:space="preserve">Notre temps ne cesse de susciter de nouvelles stars. Le phénomène des stars est étudié, ici, dans sa dimension mythique. </w:t>
      </w:r>
    </w:p>
    <w:p w:rsidR="00762DB8" w:rsidRPr="00C945CC" w:rsidRDefault="00762DB8" w:rsidP="00762DB8">
      <w:pPr>
        <w:jc w:val="both"/>
        <w:rPr>
          <w:rFonts w:asciiTheme="majorBidi" w:hAnsiTheme="majorBidi" w:cstheme="majorBidi"/>
          <w:sz w:val="24"/>
          <w:szCs w:val="24"/>
        </w:rPr>
      </w:pPr>
      <w:r w:rsidRPr="00C945CC">
        <w:rPr>
          <w:rFonts w:asciiTheme="majorBidi" w:hAnsiTheme="majorBidi" w:cstheme="majorBidi"/>
          <w:b/>
          <w:bCs/>
          <w:sz w:val="24"/>
          <w:szCs w:val="24"/>
        </w:rPr>
        <w:t xml:space="preserve">   </w:t>
      </w:r>
      <w:r w:rsidRPr="00C945CC">
        <w:rPr>
          <w:rFonts w:asciiTheme="majorBidi" w:hAnsiTheme="majorBidi" w:cstheme="majorBidi"/>
          <w:sz w:val="24"/>
          <w:szCs w:val="24"/>
        </w:rPr>
        <w:t>Sur le plan des phénomènes d’ensemble, l’histoire des stars recommençait à sa mesure l’histoire des dieux. Avant les dieux, avant les stars, l’univers mythique, l’écran, était peuplé de spectres ou fantômes porteurs de prestiges du double. Progressivement quelques-unes de ces présences prennent corps et substance, sont magnifiées, s’épanouissent en dieux et déesses. Et de même que certains grands dieux des panthéons antiques se métamorphosent en dieux-héros-de-salut, de même les stars déesses s’humanisent, deviennent des médiateurs nouveaux entre le monde fantastique des rêves et la vie terre à terre. L’évolution des dieux antiques correspond à une évolution sociologique profonde. L’individualité humaine s’affirme selon un mouvement dans lequel entre en jeu l’aspiration à vivre à limage des dieux, à les égaler si possible (…)</w:t>
      </w:r>
    </w:p>
    <w:p w:rsidR="00762DB8" w:rsidRPr="00C945CC" w:rsidRDefault="00762DB8" w:rsidP="00762DB8">
      <w:pPr>
        <w:jc w:val="both"/>
        <w:rPr>
          <w:rFonts w:asciiTheme="majorBidi" w:hAnsiTheme="majorBidi" w:cstheme="majorBidi"/>
          <w:sz w:val="24"/>
          <w:szCs w:val="24"/>
        </w:rPr>
      </w:pPr>
      <w:r w:rsidRPr="00C945CC">
        <w:rPr>
          <w:rFonts w:asciiTheme="majorBidi" w:hAnsiTheme="majorBidi" w:cstheme="majorBidi"/>
          <w:sz w:val="24"/>
          <w:szCs w:val="24"/>
        </w:rPr>
        <w:t xml:space="preserve">     Les processus de divinisation ne sont pas uniformes : il n’ ya pas, mais plusieurs types de stars, depuis les stars féminines « d’amour » jusqu’aux stars comiques, en passant par les stars de l’héroïsme et de l’aventure virile. Il convient d’examiner les structures les plus frappantes de la divinisation, et c’est avant tout sur le plan de la star féminine, l’héroïne d’amour, que nous saisissons le mieux l’originalité – la spécificité- de l’univers des stars.</w:t>
      </w:r>
    </w:p>
    <w:p w:rsidR="00762DB8" w:rsidRPr="00C945CC" w:rsidRDefault="00762DB8" w:rsidP="00762DB8">
      <w:pPr>
        <w:jc w:val="both"/>
        <w:rPr>
          <w:rFonts w:asciiTheme="majorBidi" w:hAnsiTheme="majorBidi" w:cstheme="majorBidi"/>
          <w:sz w:val="24"/>
          <w:szCs w:val="24"/>
        </w:rPr>
      </w:pPr>
      <w:r w:rsidRPr="00C945CC">
        <w:rPr>
          <w:rFonts w:asciiTheme="majorBidi" w:hAnsiTheme="majorBidi" w:cstheme="majorBidi"/>
          <w:sz w:val="24"/>
          <w:szCs w:val="24"/>
        </w:rPr>
        <w:t xml:space="preserve">    L’amour est en soi un mythe divinisateur : aimer d’amour, c’est idéaliser et adorer. Dans ce sens, tout amour est une fermentation mythique. Les héros des films assument et magnifient le mythe de l’amour. Ils l’épurent des scories de la vie quotidienne et le porte à l’épanouissement. Amoureux et amoureuses règnent sur les écrans, fixent sur eux la magie de l’amour, investissent leurs interprètes de vertus divinisatrices ; ils sont faits pour aimer et être aimés, et happent vers eux cet immense élan affectif qui est la participation du spectateur au film. La star est avant tout une actrice ou un acteur qui devient sujet du mythe de l’amour, et cela jusqu’à susciter un véritable culte.</w:t>
      </w:r>
    </w:p>
    <w:p w:rsidR="00762DB8" w:rsidRPr="00C945CC" w:rsidRDefault="00762DB8" w:rsidP="00762DB8">
      <w:pPr>
        <w:jc w:val="both"/>
        <w:rPr>
          <w:rFonts w:asciiTheme="majorBidi" w:hAnsiTheme="majorBidi" w:cstheme="majorBidi"/>
          <w:sz w:val="24"/>
          <w:szCs w:val="24"/>
        </w:rPr>
      </w:pPr>
      <w:r w:rsidRPr="00C945CC">
        <w:rPr>
          <w:rFonts w:asciiTheme="majorBidi" w:hAnsiTheme="majorBidi" w:cstheme="majorBidi"/>
          <w:sz w:val="24"/>
          <w:szCs w:val="24"/>
        </w:rPr>
        <w:lastRenderedPageBreak/>
        <w:t xml:space="preserve">       L’actrice qui devient star bénéficie des puissances divinisatrices de l’amour ; mais elle apporte aussi un capital : un corps et un visage adorables.</w:t>
      </w:r>
    </w:p>
    <w:p w:rsidR="00762DB8" w:rsidRPr="00C945CC" w:rsidRDefault="00762DB8" w:rsidP="00762DB8">
      <w:pPr>
        <w:jc w:val="both"/>
        <w:rPr>
          <w:rFonts w:asciiTheme="majorBidi" w:hAnsiTheme="majorBidi" w:cstheme="majorBidi"/>
          <w:sz w:val="24"/>
          <w:szCs w:val="24"/>
        </w:rPr>
      </w:pPr>
      <w:r w:rsidRPr="00C945CC">
        <w:rPr>
          <w:rFonts w:asciiTheme="majorBidi" w:hAnsiTheme="majorBidi" w:cstheme="majorBidi"/>
          <w:sz w:val="24"/>
          <w:szCs w:val="24"/>
        </w:rPr>
        <w:t xml:space="preserve">       La star n’est pas seulement idéalisée par son rôle : elle est déjà ; du moins en puissance, idéalement belle. Elle n’est pas seulement magnifiée par son personnage. Elle le magnifie. Les deux supports mythiques, les héros imaginaires et la beauté de l’actrice, s’interpénètrent et se conjuguent.</w:t>
      </w:r>
    </w:p>
    <w:p w:rsidR="00762DB8" w:rsidRDefault="00762DB8" w:rsidP="00762DB8">
      <w:pP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Edgar Morin, </w:t>
      </w:r>
      <w:r>
        <w:rPr>
          <w:rFonts w:asciiTheme="majorBidi" w:hAnsiTheme="majorBidi" w:cstheme="majorBidi"/>
          <w:sz w:val="28"/>
          <w:szCs w:val="28"/>
        </w:rPr>
        <w:t xml:space="preserve">Les Stars, 1972. </w:t>
      </w:r>
    </w:p>
    <w:p w:rsidR="00425F7C" w:rsidRDefault="00425F7C" w:rsidP="00762DB8">
      <w:pPr>
        <w:rPr>
          <w:rFonts w:asciiTheme="majorBidi" w:hAnsiTheme="majorBidi" w:cstheme="majorBidi"/>
          <w:b/>
          <w:bCs/>
          <w:color w:val="C0504D" w:themeColor="accent2"/>
          <w:sz w:val="24"/>
          <w:szCs w:val="24"/>
          <w:u w:val="single"/>
        </w:rPr>
      </w:pPr>
      <w:r w:rsidRPr="00425F7C">
        <w:rPr>
          <w:rFonts w:asciiTheme="majorBidi" w:hAnsiTheme="majorBidi" w:cstheme="majorBidi"/>
          <w:b/>
          <w:bCs/>
          <w:color w:val="C0504D" w:themeColor="accent2"/>
          <w:sz w:val="24"/>
          <w:szCs w:val="24"/>
          <w:u w:val="single"/>
        </w:rPr>
        <w:t>Lire et analyser :</w:t>
      </w:r>
    </w:p>
    <w:p w:rsidR="00425F7C" w:rsidRDefault="00425F7C" w:rsidP="00762DB8">
      <w:pPr>
        <w:rPr>
          <w:rFonts w:asciiTheme="majorBidi" w:hAnsiTheme="majorBidi" w:cstheme="majorBidi"/>
          <w:sz w:val="24"/>
          <w:szCs w:val="24"/>
        </w:rPr>
      </w:pPr>
      <w:r>
        <w:rPr>
          <w:rFonts w:asciiTheme="majorBidi" w:hAnsiTheme="majorBidi" w:cstheme="majorBidi"/>
          <w:sz w:val="24"/>
          <w:szCs w:val="24"/>
        </w:rPr>
        <w:t>1/ Pourquoi, selon Edgar Morin, l’histoire des stars rappelle-t-elle l’histoire des dieux ?</w:t>
      </w:r>
    </w:p>
    <w:p w:rsidR="00425F7C" w:rsidRDefault="00425F7C" w:rsidP="00762DB8">
      <w:pPr>
        <w:rPr>
          <w:rFonts w:asciiTheme="majorBidi" w:hAnsiTheme="majorBidi" w:cstheme="majorBidi"/>
          <w:sz w:val="24"/>
          <w:szCs w:val="24"/>
        </w:rPr>
      </w:pPr>
      <w:r>
        <w:rPr>
          <w:rFonts w:asciiTheme="majorBidi" w:hAnsiTheme="majorBidi" w:cstheme="majorBidi"/>
          <w:sz w:val="24"/>
          <w:szCs w:val="24"/>
        </w:rPr>
        <w:t>2/ Quelle fonction occupent « les stars déesses » dans la vie de l’homme ?</w:t>
      </w:r>
    </w:p>
    <w:p w:rsidR="00425F7C" w:rsidRDefault="00425F7C" w:rsidP="00762DB8">
      <w:pPr>
        <w:rPr>
          <w:rFonts w:asciiTheme="majorBidi" w:hAnsiTheme="majorBidi" w:cstheme="majorBidi"/>
          <w:sz w:val="24"/>
          <w:szCs w:val="24"/>
        </w:rPr>
      </w:pPr>
      <w:r>
        <w:rPr>
          <w:rFonts w:asciiTheme="majorBidi" w:hAnsiTheme="majorBidi" w:cstheme="majorBidi"/>
          <w:sz w:val="24"/>
          <w:szCs w:val="24"/>
        </w:rPr>
        <w:t>3/ Montrez que le phénomène des stars envahit tous les domaines de la vie.</w:t>
      </w:r>
    </w:p>
    <w:p w:rsidR="00871821" w:rsidRDefault="00425F7C" w:rsidP="00762DB8">
      <w:pPr>
        <w:rPr>
          <w:rFonts w:asciiTheme="majorBidi" w:hAnsiTheme="majorBidi" w:cstheme="majorBidi"/>
          <w:sz w:val="24"/>
          <w:szCs w:val="24"/>
        </w:rPr>
      </w:pPr>
      <w:r>
        <w:rPr>
          <w:rFonts w:asciiTheme="majorBidi" w:hAnsiTheme="majorBidi" w:cstheme="majorBidi"/>
          <w:sz w:val="24"/>
          <w:szCs w:val="24"/>
        </w:rPr>
        <w:t>4/ Comment la star féminine devient</w:t>
      </w:r>
      <w:r w:rsidR="00871821">
        <w:rPr>
          <w:rFonts w:asciiTheme="majorBidi" w:hAnsiTheme="majorBidi" w:cstheme="majorBidi"/>
          <w:sz w:val="24"/>
          <w:szCs w:val="24"/>
        </w:rPr>
        <w:t>-elle un mythe ?</w:t>
      </w:r>
    </w:p>
    <w:p w:rsidR="00871821" w:rsidRDefault="00871821" w:rsidP="00871821">
      <w:pPr>
        <w:rPr>
          <w:rFonts w:asciiTheme="majorBidi" w:hAnsiTheme="majorBidi" w:cstheme="majorBidi"/>
          <w:sz w:val="24"/>
          <w:szCs w:val="24"/>
        </w:rPr>
      </w:pPr>
      <w:r w:rsidRPr="00425F7C">
        <w:rPr>
          <w:rFonts w:asciiTheme="majorBidi" w:hAnsiTheme="majorBidi" w:cstheme="majorBidi"/>
          <w:b/>
          <w:bCs/>
          <w:color w:val="C0504D" w:themeColor="accent2"/>
          <w:sz w:val="24"/>
          <w:szCs w:val="24"/>
          <w:u w:val="single"/>
        </w:rPr>
        <w:t xml:space="preserve">Lire et </w:t>
      </w:r>
      <w:r>
        <w:rPr>
          <w:rFonts w:asciiTheme="majorBidi" w:hAnsiTheme="majorBidi" w:cstheme="majorBidi"/>
          <w:b/>
          <w:bCs/>
          <w:color w:val="C0504D" w:themeColor="accent2"/>
          <w:sz w:val="24"/>
          <w:szCs w:val="24"/>
          <w:u w:val="single"/>
        </w:rPr>
        <w:t>écrire</w:t>
      </w:r>
      <w:r w:rsidRPr="00425F7C">
        <w:rPr>
          <w:rFonts w:asciiTheme="majorBidi" w:hAnsiTheme="majorBidi" w:cstheme="majorBidi"/>
          <w:b/>
          <w:bCs/>
          <w:color w:val="C0504D" w:themeColor="accent2"/>
          <w:sz w:val="24"/>
          <w:szCs w:val="24"/>
          <w:u w:val="single"/>
        </w:rPr>
        <w:t> :</w:t>
      </w:r>
    </w:p>
    <w:p w:rsidR="00871821" w:rsidRDefault="00871821" w:rsidP="00762DB8">
      <w:pPr>
        <w:rPr>
          <w:rFonts w:asciiTheme="majorBidi" w:hAnsiTheme="majorBidi" w:cstheme="majorBidi"/>
          <w:sz w:val="24"/>
          <w:szCs w:val="24"/>
        </w:rPr>
      </w:pPr>
      <w:r>
        <w:rPr>
          <w:rFonts w:asciiTheme="majorBidi" w:hAnsiTheme="majorBidi" w:cstheme="majorBidi"/>
          <w:sz w:val="24"/>
          <w:szCs w:val="24"/>
        </w:rPr>
        <w:t xml:space="preserve">5/ Résumez le texte en suivant l’argumentation de Morin. </w:t>
      </w:r>
    </w:p>
    <w:p w:rsidR="00425F7C" w:rsidRPr="00425F7C" w:rsidRDefault="00871821" w:rsidP="00762DB8">
      <w:pPr>
        <w:rPr>
          <w:rFonts w:asciiTheme="majorBidi" w:hAnsiTheme="majorBidi" w:cstheme="majorBidi"/>
          <w:sz w:val="24"/>
          <w:szCs w:val="24"/>
        </w:rPr>
      </w:pPr>
      <w:r>
        <w:rPr>
          <w:rFonts w:asciiTheme="majorBidi" w:hAnsiTheme="majorBidi" w:cstheme="majorBidi"/>
          <w:sz w:val="24"/>
          <w:szCs w:val="24"/>
        </w:rPr>
        <w:t>Traduisez le résumé vers l’arabe.</w:t>
      </w:r>
      <w:r w:rsidR="00425F7C">
        <w:rPr>
          <w:rFonts w:asciiTheme="majorBidi" w:hAnsiTheme="majorBidi" w:cstheme="majorBidi"/>
          <w:sz w:val="24"/>
          <w:szCs w:val="24"/>
        </w:rPr>
        <w:t xml:space="preserve"> </w:t>
      </w:r>
    </w:p>
    <w:p w:rsidR="003C0E78" w:rsidRDefault="00C945CC" w:rsidP="003C0E78">
      <w:pP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Texte</w:t>
      </w:r>
      <w:r w:rsidR="003C0E78">
        <w:rPr>
          <w:rFonts w:asciiTheme="majorBidi" w:hAnsiTheme="majorBidi" w:cstheme="majorBidi"/>
          <w:b/>
          <w:bCs/>
          <w:color w:val="943634" w:themeColor="accent2" w:themeShade="BF"/>
          <w:sz w:val="28"/>
          <w:szCs w:val="28"/>
          <w:u w:val="single"/>
        </w:rPr>
        <w:t xml:space="preserve"> 02 :</w:t>
      </w:r>
    </w:p>
    <w:p w:rsidR="003C0E78" w:rsidRDefault="003C0E78" w:rsidP="003C0E78">
      <w:pPr>
        <w:rPr>
          <w:rFonts w:asciiTheme="majorBidi" w:hAnsiTheme="majorBidi" w:cstheme="majorBidi"/>
          <w:b/>
          <w:bCs/>
          <w:color w:val="943634" w:themeColor="accent2" w:themeShade="BF"/>
          <w:sz w:val="28"/>
          <w:szCs w:val="28"/>
          <w:u w:val="single"/>
        </w:rPr>
      </w:pPr>
      <w:r w:rsidRPr="00636C60">
        <w:rPr>
          <w:rFonts w:asciiTheme="majorBidi" w:hAnsiTheme="majorBidi" w:cstheme="majorBidi"/>
          <w:b/>
          <w:bCs/>
          <w:color w:val="943634" w:themeColor="accent2" w:themeShade="BF"/>
          <w:sz w:val="28"/>
          <w:szCs w:val="28"/>
          <w:u w:val="single"/>
        </w:rPr>
        <w:t>Texte à lire et à expliquer :</w:t>
      </w:r>
    </w:p>
    <w:p w:rsidR="003C0E78" w:rsidRDefault="003C0E78" w:rsidP="003C0E78">
      <w:pPr>
        <w:jc w:val="cente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La joie de la lecture</w:t>
      </w:r>
    </w:p>
    <w:p w:rsidR="00A26FB9" w:rsidRDefault="00B570C3" w:rsidP="00A26FB9">
      <w:pPr>
        <w:jc w:val="both"/>
        <w:rPr>
          <w:rFonts w:asciiTheme="majorBidi" w:hAnsiTheme="majorBidi" w:cstheme="majorBidi"/>
          <w:sz w:val="24"/>
          <w:szCs w:val="24"/>
        </w:rPr>
      </w:pPr>
      <w:r w:rsidRPr="00A26FB9">
        <w:rPr>
          <w:rFonts w:asciiTheme="majorBidi" w:hAnsiTheme="majorBidi" w:cstheme="majorBidi"/>
          <w:b/>
          <w:bCs/>
          <w:i/>
          <w:iCs/>
          <w:sz w:val="24"/>
          <w:szCs w:val="24"/>
        </w:rPr>
        <w:t xml:space="preserve">Sur un terrain vague subsiste un clan de gitans indifférents à la société, à ses </w:t>
      </w:r>
      <w:r w:rsidR="00A26FB9" w:rsidRPr="00A26FB9">
        <w:rPr>
          <w:rFonts w:asciiTheme="majorBidi" w:hAnsiTheme="majorBidi" w:cstheme="majorBidi"/>
          <w:b/>
          <w:bCs/>
          <w:i/>
          <w:iCs/>
          <w:sz w:val="24"/>
          <w:szCs w:val="24"/>
        </w:rPr>
        <w:t>règles</w:t>
      </w:r>
      <w:r w:rsidRPr="00A26FB9">
        <w:rPr>
          <w:rFonts w:asciiTheme="majorBidi" w:hAnsiTheme="majorBidi" w:cstheme="majorBidi"/>
          <w:b/>
          <w:bCs/>
          <w:i/>
          <w:iCs/>
          <w:sz w:val="24"/>
          <w:szCs w:val="24"/>
        </w:rPr>
        <w:t xml:space="preserve"> et à son confort. Leur existence est marquée par les</w:t>
      </w:r>
      <w:r w:rsidR="00A26FB9">
        <w:rPr>
          <w:rFonts w:asciiTheme="majorBidi" w:hAnsiTheme="majorBidi" w:cstheme="majorBidi"/>
          <w:b/>
          <w:bCs/>
          <w:i/>
          <w:iCs/>
          <w:sz w:val="24"/>
          <w:szCs w:val="24"/>
        </w:rPr>
        <w:t xml:space="preserve"> </w:t>
      </w:r>
      <w:r w:rsidRPr="00A26FB9">
        <w:rPr>
          <w:rFonts w:asciiTheme="majorBidi" w:hAnsiTheme="majorBidi" w:cstheme="majorBidi"/>
          <w:b/>
          <w:bCs/>
          <w:i/>
          <w:iCs/>
          <w:sz w:val="24"/>
          <w:szCs w:val="24"/>
        </w:rPr>
        <w:t xml:space="preserve">naissances, les petites et grandes </w:t>
      </w:r>
      <w:r w:rsidR="00A26FB9" w:rsidRPr="00A26FB9">
        <w:rPr>
          <w:rFonts w:asciiTheme="majorBidi" w:hAnsiTheme="majorBidi" w:cstheme="majorBidi"/>
          <w:b/>
          <w:bCs/>
          <w:i/>
          <w:iCs/>
          <w:sz w:val="24"/>
          <w:szCs w:val="24"/>
        </w:rPr>
        <w:t>fêtes</w:t>
      </w:r>
      <w:r w:rsidRPr="00A26FB9">
        <w:rPr>
          <w:rFonts w:asciiTheme="majorBidi" w:hAnsiTheme="majorBidi" w:cstheme="majorBidi"/>
          <w:b/>
          <w:bCs/>
          <w:i/>
          <w:iCs/>
          <w:sz w:val="24"/>
          <w:szCs w:val="24"/>
        </w:rPr>
        <w:t>. Les enfants reçoivent une instruction faible</w:t>
      </w:r>
      <w:r w:rsidR="00A26FB9" w:rsidRPr="00A26FB9">
        <w:rPr>
          <w:rFonts w:asciiTheme="majorBidi" w:hAnsiTheme="majorBidi" w:cstheme="majorBidi"/>
          <w:b/>
          <w:bCs/>
          <w:i/>
          <w:iCs/>
          <w:sz w:val="24"/>
          <w:szCs w:val="24"/>
        </w:rPr>
        <w:t>. Un beau jour, une jeune femme, déterminée et généreuse, mère de trois garçons d’un âge à peu prés semblable à des petits gitans, se met en tête de faire découvrir la joie de la lecture aux enfants…dans l’extrait que nous donnons, Esther revient pour la deuxième fois auprès des roulottes.</w:t>
      </w:r>
    </w:p>
    <w:p w:rsidR="00A26FB9" w:rsidRDefault="00A26FB9" w:rsidP="00A26FB9">
      <w:pPr>
        <w:jc w:val="both"/>
        <w:rPr>
          <w:rFonts w:asciiTheme="majorBidi" w:hAnsiTheme="majorBidi" w:cstheme="majorBidi"/>
          <w:sz w:val="24"/>
          <w:szCs w:val="24"/>
        </w:rPr>
      </w:pPr>
      <w:r>
        <w:rPr>
          <w:rFonts w:asciiTheme="majorBidi" w:hAnsiTheme="majorBidi" w:cstheme="majorBidi"/>
          <w:sz w:val="24"/>
          <w:szCs w:val="24"/>
        </w:rPr>
        <w:t xml:space="preserve">Esther revint le mercredi suivant à la </w:t>
      </w:r>
      <w:r w:rsidR="002A5A17">
        <w:rPr>
          <w:rFonts w:asciiTheme="majorBidi" w:hAnsiTheme="majorBidi" w:cstheme="majorBidi"/>
          <w:sz w:val="24"/>
          <w:szCs w:val="24"/>
        </w:rPr>
        <w:t>même</w:t>
      </w:r>
      <w:r>
        <w:rPr>
          <w:rFonts w:asciiTheme="majorBidi" w:hAnsiTheme="majorBidi" w:cstheme="majorBidi"/>
          <w:sz w:val="24"/>
          <w:szCs w:val="24"/>
        </w:rPr>
        <w:t xml:space="preserve"> heure. Assemblés </w:t>
      </w:r>
      <w:r w:rsidR="00B74F8C">
        <w:rPr>
          <w:rFonts w:asciiTheme="majorBidi" w:hAnsiTheme="majorBidi" w:cstheme="majorBidi"/>
          <w:sz w:val="24"/>
          <w:szCs w:val="24"/>
        </w:rPr>
        <w:t xml:space="preserve">sur le petit trottoir qui bordait le terrain, les enfants regardaient passer les voitures. Les caravanes luisaient de rosée. Les filles parlaient encore d’Esther. Je me souviens jamais la </w:t>
      </w:r>
      <w:r w:rsidR="002A5A17">
        <w:rPr>
          <w:rFonts w:asciiTheme="majorBidi" w:hAnsiTheme="majorBidi" w:cstheme="majorBidi"/>
          <w:sz w:val="24"/>
          <w:szCs w:val="24"/>
        </w:rPr>
        <w:t>tête</w:t>
      </w:r>
      <w:r w:rsidR="00B74F8C">
        <w:rPr>
          <w:rFonts w:asciiTheme="majorBidi" w:hAnsiTheme="majorBidi" w:cstheme="majorBidi"/>
          <w:sz w:val="24"/>
          <w:szCs w:val="24"/>
        </w:rPr>
        <w:t xml:space="preserve"> qu’elle a la femme disait Anita à Mélanie. Mélanie chercha son souvenir. Elle a plein de cheveux, dit-elle. Elle ne parvenait pas à exprimer son idée. Elle </w:t>
      </w:r>
      <w:r w:rsidR="002A5A17">
        <w:rPr>
          <w:rFonts w:asciiTheme="majorBidi" w:hAnsiTheme="majorBidi" w:cstheme="majorBidi"/>
          <w:sz w:val="24"/>
          <w:szCs w:val="24"/>
        </w:rPr>
        <w:t>ressemble</w:t>
      </w:r>
      <w:r w:rsidR="00B74F8C">
        <w:rPr>
          <w:rFonts w:asciiTheme="majorBidi" w:hAnsiTheme="majorBidi" w:cstheme="majorBidi"/>
          <w:sz w:val="24"/>
          <w:szCs w:val="24"/>
        </w:rPr>
        <w:t xml:space="preserve"> à une gadjé quoi, ajouta-t-elle finalement d’un ton bourru. Anita approuva de la tete. La fille ainée d’Héléna </w:t>
      </w:r>
      <w:r w:rsidR="00DE1BBD">
        <w:rPr>
          <w:rFonts w:asciiTheme="majorBidi" w:hAnsiTheme="majorBidi" w:cstheme="majorBidi"/>
          <w:sz w:val="24"/>
          <w:szCs w:val="24"/>
        </w:rPr>
        <w:t xml:space="preserve">et de Simon, qui s’appelait </w:t>
      </w:r>
      <w:proofErr w:type="spellStart"/>
      <w:r w:rsidR="00DE1BBD">
        <w:rPr>
          <w:rFonts w:asciiTheme="majorBidi" w:hAnsiTheme="majorBidi" w:cstheme="majorBidi"/>
          <w:sz w:val="24"/>
          <w:szCs w:val="24"/>
        </w:rPr>
        <w:t>Hana</w:t>
      </w:r>
      <w:proofErr w:type="spellEnd"/>
      <w:r w:rsidR="00DE1BBD">
        <w:rPr>
          <w:rFonts w:asciiTheme="majorBidi" w:hAnsiTheme="majorBidi" w:cstheme="majorBidi"/>
          <w:sz w:val="24"/>
          <w:szCs w:val="24"/>
        </w:rPr>
        <w:t xml:space="preserve">, sautillait d’un pied sur l’autre au-dessus d’un bout de corde. </w:t>
      </w:r>
      <w:proofErr w:type="gramStart"/>
      <w:r w:rsidR="00DE1BBD">
        <w:rPr>
          <w:rFonts w:asciiTheme="majorBidi" w:hAnsiTheme="majorBidi" w:cstheme="majorBidi"/>
          <w:sz w:val="24"/>
          <w:szCs w:val="24"/>
        </w:rPr>
        <w:t>Parlez</w:t>
      </w:r>
      <w:proofErr w:type="gramEnd"/>
      <w:r w:rsidR="00DE1BBD">
        <w:rPr>
          <w:rFonts w:asciiTheme="majorBidi" w:hAnsiTheme="majorBidi" w:cstheme="majorBidi"/>
          <w:sz w:val="24"/>
          <w:szCs w:val="24"/>
        </w:rPr>
        <w:t xml:space="preserve"> pas tout le temps d’elle, j’suis </w:t>
      </w:r>
      <w:r w:rsidR="002A5A17">
        <w:rPr>
          <w:rFonts w:asciiTheme="majorBidi" w:hAnsiTheme="majorBidi" w:cstheme="majorBidi"/>
          <w:sz w:val="24"/>
          <w:szCs w:val="24"/>
        </w:rPr>
        <w:t>sûre</w:t>
      </w:r>
      <w:r w:rsidR="00DE1BBD">
        <w:rPr>
          <w:rFonts w:asciiTheme="majorBidi" w:hAnsiTheme="majorBidi" w:cstheme="majorBidi"/>
          <w:sz w:val="24"/>
          <w:szCs w:val="24"/>
        </w:rPr>
        <w:t xml:space="preserve"> qu’on la verra plus jamais, dit-elle en continuant de regarder ses </w:t>
      </w:r>
      <w:r w:rsidR="002A5A17">
        <w:rPr>
          <w:rFonts w:asciiTheme="majorBidi" w:hAnsiTheme="majorBidi" w:cstheme="majorBidi"/>
          <w:sz w:val="24"/>
          <w:szCs w:val="24"/>
        </w:rPr>
        <w:t>pieds</w:t>
      </w:r>
      <w:r w:rsidR="00DE1BBD">
        <w:rPr>
          <w:rFonts w:asciiTheme="majorBidi" w:hAnsiTheme="majorBidi" w:cstheme="majorBidi"/>
          <w:sz w:val="24"/>
          <w:szCs w:val="24"/>
        </w:rPr>
        <w:t>. On va voir répondit sa petite sœur Priscilla avec cette vox d’oiseau qu’ont les fillettes</w:t>
      </w:r>
      <w:r w:rsidR="00A02514">
        <w:rPr>
          <w:rFonts w:asciiTheme="majorBidi" w:hAnsiTheme="majorBidi" w:cstheme="majorBidi"/>
          <w:sz w:val="24"/>
          <w:szCs w:val="24"/>
        </w:rPr>
        <w:t xml:space="preserve">. Moi j’espère qu’elle reviendra, dit Sandro. Ouais, dit Carla, j’aime bien l’histoire qu’elle a lue. Moi </w:t>
      </w:r>
      <w:proofErr w:type="gramStart"/>
      <w:r w:rsidR="002A5A17">
        <w:rPr>
          <w:rFonts w:asciiTheme="majorBidi" w:hAnsiTheme="majorBidi" w:cstheme="majorBidi"/>
          <w:sz w:val="24"/>
          <w:szCs w:val="24"/>
        </w:rPr>
        <w:t xml:space="preserve">je </w:t>
      </w:r>
      <w:r w:rsidR="00A02514">
        <w:rPr>
          <w:rFonts w:asciiTheme="majorBidi" w:hAnsiTheme="majorBidi" w:cstheme="majorBidi"/>
          <w:sz w:val="24"/>
          <w:szCs w:val="24"/>
        </w:rPr>
        <w:t>comprends</w:t>
      </w:r>
      <w:proofErr w:type="gramEnd"/>
      <w:r w:rsidR="00A02514">
        <w:rPr>
          <w:rFonts w:asciiTheme="majorBidi" w:hAnsiTheme="majorBidi" w:cstheme="majorBidi"/>
          <w:sz w:val="24"/>
          <w:szCs w:val="24"/>
        </w:rPr>
        <w:t xml:space="preserve"> rien de ce qu’elle parle, dit Michael qui </w:t>
      </w:r>
      <w:r w:rsidR="002A5A17">
        <w:rPr>
          <w:rFonts w:asciiTheme="majorBidi" w:hAnsiTheme="majorBidi" w:cstheme="majorBidi"/>
          <w:sz w:val="24"/>
          <w:szCs w:val="24"/>
        </w:rPr>
        <w:t>était</w:t>
      </w:r>
      <w:r w:rsidR="00A02514">
        <w:rPr>
          <w:rFonts w:asciiTheme="majorBidi" w:hAnsiTheme="majorBidi" w:cstheme="majorBidi"/>
          <w:sz w:val="24"/>
          <w:szCs w:val="24"/>
        </w:rPr>
        <w:t xml:space="preserve"> le plus jeune des cousins. Toi t’</w:t>
      </w:r>
      <w:r w:rsidR="00801446">
        <w:rPr>
          <w:rFonts w:asciiTheme="majorBidi" w:hAnsiTheme="majorBidi" w:cstheme="majorBidi"/>
          <w:sz w:val="24"/>
          <w:szCs w:val="24"/>
        </w:rPr>
        <w:t xml:space="preserve">es </w:t>
      </w:r>
      <w:r w:rsidR="002A5A17">
        <w:rPr>
          <w:rFonts w:asciiTheme="majorBidi" w:hAnsiTheme="majorBidi" w:cstheme="majorBidi"/>
          <w:sz w:val="24"/>
          <w:szCs w:val="24"/>
        </w:rPr>
        <w:t>bête</w:t>
      </w:r>
      <w:r w:rsidR="00801446">
        <w:rPr>
          <w:rFonts w:asciiTheme="majorBidi" w:hAnsiTheme="majorBidi" w:cstheme="majorBidi"/>
          <w:sz w:val="24"/>
          <w:szCs w:val="24"/>
        </w:rPr>
        <w:t xml:space="preserve"> ! lui lança sa sœur Carla. Celui qui le dit c’est lui qui l’est ! rétorqua le petit garçon. </w:t>
      </w:r>
      <w:r w:rsidR="002A5A17">
        <w:rPr>
          <w:rFonts w:asciiTheme="majorBidi" w:hAnsiTheme="majorBidi" w:cstheme="majorBidi"/>
          <w:sz w:val="24"/>
          <w:szCs w:val="24"/>
        </w:rPr>
        <w:t>Ils essayaient</w:t>
      </w:r>
      <w:r w:rsidR="00801446">
        <w:rPr>
          <w:rFonts w:asciiTheme="majorBidi" w:hAnsiTheme="majorBidi" w:cstheme="majorBidi"/>
          <w:sz w:val="24"/>
          <w:szCs w:val="24"/>
        </w:rPr>
        <w:t xml:space="preserve"> de se donner des coups de pieds dans les tibias. Brusquement ils se figèrent. La voiture jaune s’</w:t>
      </w:r>
      <w:r w:rsidR="002A5A17">
        <w:rPr>
          <w:rFonts w:asciiTheme="majorBidi" w:hAnsiTheme="majorBidi" w:cstheme="majorBidi"/>
          <w:sz w:val="24"/>
          <w:szCs w:val="24"/>
        </w:rPr>
        <w:t>arrêtait</w:t>
      </w:r>
      <w:r w:rsidR="00801446">
        <w:rPr>
          <w:rFonts w:asciiTheme="majorBidi" w:hAnsiTheme="majorBidi" w:cstheme="majorBidi"/>
          <w:sz w:val="24"/>
          <w:szCs w:val="24"/>
        </w:rPr>
        <w:t xml:space="preserve"> à </w:t>
      </w:r>
      <w:r w:rsidR="002A5A17">
        <w:rPr>
          <w:rFonts w:asciiTheme="majorBidi" w:hAnsiTheme="majorBidi" w:cstheme="majorBidi"/>
          <w:sz w:val="24"/>
          <w:szCs w:val="24"/>
        </w:rPr>
        <w:t>quelques</w:t>
      </w:r>
      <w:r w:rsidR="00801446">
        <w:rPr>
          <w:rFonts w:asciiTheme="majorBidi" w:hAnsiTheme="majorBidi" w:cstheme="majorBidi"/>
          <w:sz w:val="24"/>
          <w:szCs w:val="24"/>
        </w:rPr>
        <w:t xml:space="preserve"> </w:t>
      </w:r>
      <w:proofErr w:type="gramStart"/>
      <w:r w:rsidR="002A5A17">
        <w:rPr>
          <w:rFonts w:asciiTheme="majorBidi" w:hAnsiTheme="majorBidi" w:cstheme="majorBidi"/>
          <w:sz w:val="24"/>
          <w:szCs w:val="24"/>
        </w:rPr>
        <w:t>mètre</w:t>
      </w:r>
      <w:proofErr w:type="gramEnd"/>
      <w:r w:rsidR="00801446">
        <w:rPr>
          <w:rFonts w:asciiTheme="majorBidi" w:hAnsiTheme="majorBidi" w:cstheme="majorBidi"/>
          <w:sz w:val="24"/>
          <w:szCs w:val="24"/>
        </w:rPr>
        <w:t xml:space="preserve"> d’eux. La voilà ! dit Anita dans un </w:t>
      </w:r>
      <w:r w:rsidR="00801446">
        <w:rPr>
          <w:rFonts w:asciiTheme="majorBidi" w:hAnsiTheme="majorBidi" w:cstheme="majorBidi"/>
          <w:sz w:val="24"/>
          <w:szCs w:val="24"/>
        </w:rPr>
        <w:lastRenderedPageBreak/>
        <w:t xml:space="preserve">souffle éteint par la </w:t>
      </w:r>
      <w:r w:rsidR="002A5A17">
        <w:rPr>
          <w:rFonts w:asciiTheme="majorBidi" w:hAnsiTheme="majorBidi" w:cstheme="majorBidi"/>
          <w:sz w:val="24"/>
          <w:szCs w:val="24"/>
        </w:rPr>
        <w:t>stupéfaction</w:t>
      </w:r>
      <w:r w:rsidR="00801446">
        <w:rPr>
          <w:rFonts w:asciiTheme="majorBidi" w:hAnsiTheme="majorBidi" w:cstheme="majorBidi"/>
          <w:sz w:val="24"/>
          <w:szCs w:val="24"/>
        </w:rPr>
        <w:t xml:space="preserve">. Tu t’es gourée ! </w:t>
      </w:r>
      <w:r w:rsidR="002A5A17">
        <w:rPr>
          <w:rFonts w:asciiTheme="majorBidi" w:hAnsiTheme="majorBidi" w:cstheme="majorBidi"/>
          <w:sz w:val="24"/>
          <w:szCs w:val="24"/>
        </w:rPr>
        <w:t>Glissa</w:t>
      </w:r>
      <w:r w:rsidR="00801446">
        <w:rPr>
          <w:rFonts w:asciiTheme="majorBidi" w:hAnsiTheme="majorBidi" w:cstheme="majorBidi"/>
          <w:sz w:val="24"/>
          <w:szCs w:val="24"/>
        </w:rPr>
        <w:t xml:space="preserve"> Priscilla à l’oreille de sa sœur. La </w:t>
      </w:r>
      <w:r w:rsidR="0099366E">
        <w:rPr>
          <w:rFonts w:asciiTheme="majorBidi" w:hAnsiTheme="majorBidi" w:cstheme="majorBidi"/>
          <w:sz w:val="24"/>
          <w:szCs w:val="24"/>
        </w:rPr>
        <w:t>grande ti</w:t>
      </w:r>
      <w:r w:rsidR="00801446">
        <w:rPr>
          <w:rFonts w:asciiTheme="majorBidi" w:hAnsiTheme="majorBidi" w:cstheme="majorBidi"/>
          <w:sz w:val="24"/>
          <w:szCs w:val="24"/>
        </w:rPr>
        <w:t xml:space="preserve">ra la langue </w:t>
      </w:r>
      <w:r w:rsidR="0099366E">
        <w:rPr>
          <w:rFonts w:asciiTheme="majorBidi" w:hAnsiTheme="majorBidi" w:cstheme="majorBidi"/>
          <w:sz w:val="24"/>
          <w:szCs w:val="24"/>
        </w:rPr>
        <w:t>à toute vitesse, plissant tout son visage.</w:t>
      </w:r>
    </w:p>
    <w:p w:rsidR="0099366E" w:rsidRDefault="0099366E" w:rsidP="00A26FB9">
      <w:pPr>
        <w:jc w:val="both"/>
        <w:rPr>
          <w:rFonts w:asciiTheme="majorBidi" w:hAnsiTheme="majorBidi" w:cstheme="majorBidi"/>
          <w:sz w:val="24"/>
          <w:szCs w:val="24"/>
        </w:rPr>
      </w:pPr>
      <w:r>
        <w:rPr>
          <w:rFonts w:asciiTheme="majorBidi" w:hAnsiTheme="majorBidi" w:cstheme="majorBidi"/>
          <w:sz w:val="24"/>
          <w:szCs w:val="24"/>
        </w:rPr>
        <w:t xml:space="preserve">Ils coururent s’agglutiner autour de leur </w:t>
      </w:r>
      <w:r w:rsidR="002A5A17">
        <w:rPr>
          <w:rFonts w:asciiTheme="majorBidi" w:hAnsiTheme="majorBidi" w:cstheme="majorBidi"/>
          <w:sz w:val="24"/>
          <w:szCs w:val="24"/>
        </w:rPr>
        <w:t>grand-mère</w:t>
      </w:r>
      <w:r>
        <w:rPr>
          <w:rFonts w:asciiTheme="majorBidi" w:hAnsiTheme="majorBidi" w:cstheme="majorBidi"/>
          <w:sz w:val="24"/>
          <w:szCs w:val="24"/>
        </w:rPr>
        <w:t xml:space="preserve">. La vieille riait, elle en profitait pour les embrasser. </w:t>
      </w:r>
      <w:proofErr w:type="gramStart"/>
      <w:r>
        <w:rPr>
          <w:rFonts w:asciiTheme="majorBidi" w:hAnsiTheme="majorBidi" w:cstheme="majorBidi"/>
          <w:sz w:val="24"/>
          <w:szCs w:val="24"/>
        </w:rPr>
        <w:t>J’aime</w:t>
      </w:r>
      <w:proofErr w:type="gramEnd"/>
      <w:r>
        <w:rPr>
          <w:rFonts w:asciiTheme="majorBidi" w:hAnsiTheme="majorBidi" w:cstheme="majorBidi"/>
          <w:sz w:val="24"/>
          <w:szCs w:val="24"/>
        </w:rPr>
        <w:t xml:space="preserve"> pas les baisers, disait Sandro. Il s’essuyait la joue en se </w:t>
      </w:r>
      <w:r w:rsidR="002A5A17">
        <w:rPr>
          <w:rFonts w:asciiTheme="majorBidi" w:hAnsiTheme="majorBidi" w:cstheme="majorBidi"/>
          <w:sz w:val="24"/>
          <w:szCs w:val="24"/>
        </w:rPr>
        <w:t>tortillant</w:t>
      </w:r>
      <w:r>
        <w:rPr>
          <w:rFonts w:asciiTheme="majorBidi" w:hAnsiTheme="majorBidi" w:cstheme="majorBidi"/>
          <w:sz w:val="24"/>
          <w:szCs w:val="24"/>
        </w:rPr>
        <w:t xml:space="preserve"> sur ses jambes comme des allumettes. Grand </w:t>
      </w:r>
      <w:r w:rsidR="002A5A17">
        <w:rPr>
          <w:rFonts w:asciiTheme="majorBidi" w:hAnsiTheme="majorBidi" w:cstheme="majorBidi"/>
          <w:sz w:val="24"/>
          <w:szCs w:val="24"/>
        </w:rPr>
        <w:t>bête</w:t>
      </w:r>
      <w:r>
        <w:rPr>
          <w:rFonts w:asciiTheme="majorBidi" w:hAnsiTheme="majorBidi" w:cstheme="majorBidi"/>
          <w:sz w:val="24"/>
          <w:szCs w:val="24"/>
        </w:rPr>
        <w:t> ! dit Angéline et elle lui donne un gros baiser sonore. Idiot ! lui répéta-t-elle. Esther s’approcha du groupe</w:t>
      </w:r>
      <w:r w:rsidR="00871081">
        <w:rPr>
          <w:rFonts w:asciiTheme="majorBidi" w:hAnsiTheme="majorBidi" w:cstheme="majorBidi"/>
          <w:sz w:val="24"/>
          <w:szCs w:val="24"/>
        </w:rPr>
        <w:t xml:space="preserve">. Bonjour, dit-elle. Tu es là, dit la vieille, sacrée fille. Cela ne vous ennuie pas ? demanda Esther. Pouf ! fit la vieille. Son visage – hormis sa couleur dorée- semblait une pleine lune. Tu te débrouilles avec eux, dit-elle en montrant les enfants. Voulez-vous une autre </w:t>
      </w:r>
      <w:r w:rsidR="002A5A17">
        <w:rPr>
          <w:rFonts w:asciiTheme="majorBidi" w:hAnsiTheme="majorBidi" w:cstheme="majorBidi"/>
          <w:sz w:val="24"/>
          <w:szCs w:val="24"/>
        </w:rPr>
        <w:t>histoire</w:t>
      </w:r>
      <w:r w:rsidR="00871081">
        <w:rPr>
          <w:rFonts w:asciiTheme="majorBidi" w:hAnsiTheme="majorBidi" w:cstheme="majorBidi"/>
          <w:sz w:val="24"/>
          <w:szCs w:val="24"/>
        </w:rPr>
        <w:t xml:space="preserve"> du roi des éléphants ? </w:t>
      </w:r>
      <w:r w:rsidR="002A5A17">
        <w:rPr>
          <w:rFonts w:asciiTheme="majorBidi" w:hAnsiTheme="majorBidi" w:cstheme="majorBidi"/>
          <w:sz w:val="24"/>
          <w:szCs w:val="24"/>
        </w:rPr>
        <w:t>Leur</w:t>
      </w:r>
      <w:r w:rsidR="00871081">
        <w:rPr>
          <w:rFonts w:asciiTheme="majorBidi" w:hAnsiTheme="majorBidi" w:cstheme="majorBidi"/>
          <w:sz w:val="24"/>
          <w:szCs w:val="24"/>
        </w:rPr>
        <w:t xml:space="preserve"> demande Esther</w:t>
      </w:r>
      <w:r w:rsidR="002A5A17">
        <w:rPr>
          <w:rFonts w:asciiTheme="majorBidi" w:hAnsiTheme="majorBidi" w:cstheme="majorBidi"/>
          <w:sz w:val="24"/>
          <w:szCs w:val="24"/>
        </w:rPr>
        <w:t>. A</w:t>
      </w:r>
      <w:r w:rsidR="00C82492">
        <w:rPr>
          <w:rFonts w:asciiTheme="majorBidi" w:hAnsiTheme="majorBidi" w:cstheme="majorBidi"/>
          <w:sz w:val="24"/>
          <w:szCs w:val="24"/>
        </w:rPr>
        <w:t>nita et San</w:t>
      </w:r>
      <w:r w:rsidR="002A5A17">
        <w:rPr>
          <w:rFonts w:asciiTheme="majorBidi" w:hAnsiTheme="majorBidi" w:cstheme="majorBidi"/>
          <w:sz w:val="24"/>
          <w:szCs w:val="24"/>
        </w:rPr>
        <w:t>dro approuvèrent de la tête, les autres se cachaient dans les jupes de vieille.</w:t>
      </w:r>
    </w:p>
    <w:p w:rsidR="002A5A17" w:rsidRDefault="002A5A17" w:rsidP="00A26FB9">
      <w:pPr>
        <w:jc w:val="both"/>
        <w:rPr>
          <w:rFonts w:asciiTheme="majorBidi" w:hAnsiTheme="majorBidi" w:cstheme="majorBidi"/>
          <w:sz w:val="24"/>
          <w:szCs w:val="24"/>
        </w:rPr>
      </w:pPr>
      <w:r>
        <w:rPr>
          <w:rFonts w:asciiTheme="majorBidi" w:hAnsiTheme="majorBidi" w:cstheme="majorBidi"/>
          <w:sz w:val="24"/>
          <w:szCs w:val="24"/>
        </w:rPr>
        <w:t xml:space="preserve">Esther </w:t>
      </w:r>
      <w:r w:rsidR="00A867DE">
        <w:rPr>
          <w:rFonts w:asciiTheme="majorBidi" w:hAnsiTheme="majorBidi" w:cstheme="majorBidi"/>
          <w:sz w:val="24"/>
          <w:szCs w:val="24"/>
        </w:rPr>
        <w:t>étendit</w:t>
      </w:r>
      <w:r>
        <w:rPr>
          <w:rFonts w:asciiTheme="majorBidi" w:hAnsiTheme="majorBidi" w:cstheme="majorBidi"/>
          <w:sz w:val="24"/>
          <w:szCs w:val="24"/>
        </w:rPr>
        <w:t xml:space="preserve"> la couverture sur le trottoir</w:t>
      </w:r>
      <w:r w:rsidR="007255EF">
        <w:rPr>
          <w:rFonts w:asciiTheme="majorBidi" w:hAnsiTheme="majorBidi" w:cstheme="majorBidi"/>
          <w:sz w:val="24"/>
          <w:szCs w:val="24"/>
        </w:rPr>
        <w:t>. Ils s’assirent en se battant un peu, se poussant du coude,</w:t>
      </w:r>
      <w:r w:rsidR="00A867DE">
        <w:rPr>
          <w:rFonts w:asciiTheme="majorBidi" w:hAnsiTheme="majorBidi" w:cstheme="majorBidi"/>
          <w:sz w:val="24"/>
          <w:szCs w:val="24"/>
        </w:rPr>
        <w:t xml:space="preserve"> </w:t>
      </w:r>
      <w:r w:rsidR="007255EF">
        <w:rPr>
          <w:rFonts w:asciiTheme="majorBidi" w:hAnsiTheme="majorBidi" w:cstheme="majorBidi"/>
          <w:sz w:val="24"/>
          <w:szCs w:val="24"/>
        </w:rPr>
        <w:t xml:space="preserve">disant </w:t>
      </w:r>
      <w:proofErr w:type="gramStart"/>
      <w:r w:rsidR="007255EF">
        <w:rPr>
          <w:rFonts w:asciiTheme="majorBidi" w:hAnsiTheme="majorBidi" w:cstheme="majorBidi"/>
          <w:sz w:val="24"/>
          <w:szCs w:val="24"/>
        </w:rPr>
        <w:t>je vois</w:t>
      </w:r>
      <w:proofErr w:type="gramEnd"/>
      <w:r w:rsidR="007255EF">
        <w:rPr>
          <w:rFonts w:asciiTheme="majorBidi" w:hAnsiTheme="majorBidi" w:cstheme="majorBidi"/>
          <w:sz w:val="24"/>
          <w:szCs w:val="24"/>
        </w:rPr>
        <w:t xml:space="preserve"> pas, partant de l’autre </w:t>
      </w:r>
      <w:r w:rsidR="00A867DE">
        <w:rPr>
          <w:rFonts w:asciiTheme="majorBidi" w:hAnsiTheme="majorBidi" w:cstheme="majorBidi"/>
          <w:sz w:val="24"/>
          <w:szCs w:val="24"/>
        </w:rPr>
        <w:t>côté</w:t>
      </w:r>
      <w:r w:rsidR="007255EF">
        <w:rPr>
          <w:rFonts w:asciiTheme="majorBidi" w:hAnsiTheme="majorBidi" w:cstheme="majorBidi"/>
          <w:sz w:val="24"/>
          <w:szCs w:val="24"/>
        </w:rPr>
        <w:t xml:space="preserve">, essayant de rassoir plus près. Elle les installa, les petits à </w:t>
      </w:r>
      <w:r w:rsidR="00A867DE">
        <w:rPr>
          <w:rFonts w:asciiTheme="majorBidi" w:hAnsiTheme="majorBidi" w:cstheme="majorBidi"/>
          <w:sz w:val="24"/>
          <w:szCs w:val="24"/>
        </w:rPr>
        <w:t>côté</w:t>
      </w:r>
      <w:r w:rsidR="007255EF">
        <w:rPr>
          <w:rFonts w:asciiTheme="majorBidi" w:hAnsiTheme="majorBidi" w:cstheme="majorBidi"/>
          <w:sz w:val="24"/>
          <w:szCs w:val="24"/>
        </w:rPr>
        <w:t xml:space="preserve"> d’elle, </w:t>
      </w:r>
      <w:proofErr w:type="gramStart"/>
      <w:r w:rsidR="007255EF">
        <w:rPr>
          <w:rFonts w:asciiTheme="majorBidi" w:hAnsiTheme="majorBidi" w:cstheme="majorBidi"/>
          <w:sz w:val="24"/>
          <w:szCs w:val="24"/>
        </w:rPr>
        <w:t>les grands juste</w:t>
      </w:r>
      <w:proofErr w:type="gramEnd"/>
      <w:r w:rsidR="007255EF">
        <w:rPr>
          <w:rFonts w:asciiTheme="majorBidi" w:hAnsiTheme="majorBidi" w:cstheme="majorBidi"/>
          <w:sz w:val="24"/>
          <w:szCs w:val="24"/>
        </w:rPr>
        <w:t xml:space="preserve"> derrière. En elle commença à raconter l’enfance de Babar. Elle lut comme jamais elle ne l’avait jamais fait, </w:t>
      </w:r>
      <w:r w:rsidR="00A867DE">
        <w:rPr>
          <w:rFonts w:asciiTheme="majorBidi" w:hAnsiTheme="majorBidi" w:cstheme="majorBidi"/>
          <w:sz w:val="24"/>
          <w:szCs w:val="24"/>
        </w:rPr>
        <w:t>même</w:t>
      </w:r>
      <w:r w:rsidR="007255EF">
        <w:rPr>
          <w:rFonts w:asciiTheme="majorBidi" w:hAnsiTheme="majorBidi" w:cstheme="majorBidi"/>
          <w:sz w:val="24"/>
          <w:szCs w:val="24"/>
        </w:rPr>
        <w:t xml:space="preserve"> pour ses garçons : elle lut comme si cela pouvait </w:t>
      </w:r>
      <w:r w:rsidR="00CE5C30">
        <w:rPr>
          <w:rFonts w:asciiTheme="majorBidi" w:hAnsiTheme="majorBidi" w:cstheme="majorBidi"/>
          <w:sz w:val="24"/>
          <w:szCs w:val="24"/>
        </w:rPr>
        <w:t>tout changer. « </w:t>
      </w:r>
      <w:proofErr w:type="gramStart"/>
      <w:r w:rsidR="00CE5C30">
        <w:rPr>
          <w:rFonts w:asciiTheme="majorBidi" w:hAnsiTheme="majorBidi" w:cstheme="majorBidi"/>
          <w:sz w:val="24"/>
          <w:szCs w:val="24"/>
        </w:rPr>
        <w:t>dans</w:t>
      </w:r>
      <w:proofErr w:type="gramEnd"/>
      <w:r w:rsidR="00CE5C30">
        <w:rPr>
          <w:rFonts w:asciiTheme="majorBidi" w:hAnsiTheme="majorBidi" w:cstheme="majorBidi"/>
          <w:sz w:val="24"/>
          <w:szCs w:val="24"/>
        </w:rPr>
        <w:t xml:space="preserve"> la grande </w:t>
      </w:r>
      <w:r w:rsidR="00A867DE">
        <w:rPr>
          <w:rFonts w:asciiTheme="majorBidi" w:hAnsiTheme="majorBidi" w:cstheme="majorBidi"/>
          <w:sz w:val="24"/>
          <w:szCs w:val="24"/>
        </w:rPr>
        <w:t>forêt</w:t>
      </w:r>
      <w:r w:rsidR="00CE5C30">
        <w:rPr>
          <w:rFonts w:asciiTheme="majorBidi" w:hAnsiTheme="majorBidi" w:cstheme="majorBidi"/>
          <w:sz w:val="24"/>
          <w:szCs w:val="24"/>
        </w:rPr>
        <w:t xml:space="preserve"> un petit éléphant est né, il s’appelle Babar. Sa maman l’aime beaucoup. Pour l’endormir elle berce avec sa trompe en chantant tout doucement. » </w:t>
      </w:r>
      <w:r w:rsidR="00A867DE">
        <w:rPr>
          <w:rFonts w:asciiTheme="majorBidi" w:hAnsiTheme="majorBidi" w:cstheme="majorBidi"/>
          <w:sz w:val="24"/>
          <w:szCs w:val="24"/>
        </w:rPr>
        <w:t>Ça</w:t>
      </w:r>
      <w:r w:rsidR="00CE5C30">
        <w:rPr>
          <w:rFonts w:asciiTheme="majorBidi" w:hAnsiTheme="majorBidi" w:cstheme="majorBidi"/>
          <w:sz w:val="24"/>
          <w:szCs w:val="24"/>
        </w:rPr>
        <w:t xml:space="preserve"> doit </w:t>
      </w:r>
      <w:r w:rsidR="00A867DE">
        <w:rPr>
          <w:rFonts w:asciiTheme="majorBidi" w:hAnsiTheme="majorBidi" w:cstheme="majorBidi"/>
          <w:sz w:val="24"/>
          <w:szCs w:val="24"/>
        </w:rPr>
        <w:t>être</w:t>
      </w:r>
      <w:r w:rsidR="00CE5C30">
        <w:rPr>
          <w:rFonts w:asciiTheme="majorBidi" w:hAnsiTheme="majorBidi" w:cstheme="majorBidi"/>
          <w:sz w:val="24"/>
          <w:szCs w:val="24"/>
        </w:rPr>
        <w:t xml:space="preserve"> mignon dit l’une des fillettes. Très mignon confirma Esther en souriant avant de reprendre. Entre deux pages elle apercevait les visages sérieux des </w:t>
      </w:r>
      <w:r w:rsidR="00D431A9">
        <w:rPr>
          <w:rFonts w:asciiTheme="majorBidi" w:hAnsiTheme="majorBidi" w:cstheme="majorBidi"/>
          <w:sz w:val="24"/>
          <w:szCs w:val="24"/>
        </w:rPr>
        <w:t>enfants. Ils étaient concentrés, inatteignables.</w:t>
      </w:r>
      <w:r w:rsidR="00A867DE">
        <w:rPr>
          <w:rFonts w:asciiTheme="majorBidi" w:hAnsiTheme="majorBidi" w:cstheme="majorBidi"/>
          <w:sz w:val="24"/>
          <w:szCs w:val="24"/>
        </w:rPr>
        <w:t xml:space="preserve"> Elle lut avec de la tendresse pour eux et de la foi dans les histoires. Et elle n’avait ni crainte ni </w:t>
      </w:r>
      <w:r w:rsidR="001E417D">
        <w:rPr>
          <w:rFonts w:asciiTheme="majorBidi" w:hAnsiTheme="majorBidi" w:cstheme="majorBidi"/>
          <w:sz w:val="24"/>
          <w:szCs w:val="24"/>
        </w:rPr>
        <w:t xml:space="preserve">question, est-ce que c’était artificiel, utile, </w:t>
      </w:r>
      <w:r w:rsidR="00C82492">
        <w:rPr>
          <w:rFonts w:asciiTheme="majorBidi" w:hAnsiTheme="majorBidi" w:cstheme="majorBidi"/>
          <w:sz w:val="24"/>
          <w:szCs w:val="24"/>
        </w:rPr>
        <w:t>naïf</w:t>
      </w:r>
      <w:r w:rsidR="001E417D">
        <w:rPr>
          <w:rFonts w:asciiTheme="majorBidi" w:hAnsiTheme="majorBidi" w:cstheme="majorBidi"/>
          <w:sz w:val="24"/>
          <w:szCs w:val="24"/>
        </w:rPr>
        <w:t>, stupide, da venir ainsi, sans prévenir, sans demander, pour lire des histoires à des enfants. Un élan la p</w:t>
      </w:r>
      <w:r w:rsidR="00DE291B">
        <w:rPr>
          <w:rFonts w:asciiTheme="majorBidi" w:hAnsiTheme="majorBidi" w:cstheme="majorBidi"/>
          <w:sz w:val="24"/>
          <w:szCs w:val="24"/>
        </w:rPr>
        <w:t>o</w:t>
      </w:r>
      <w:r w:rsidR="001E417D">
        <w:rPr>
          <w:rFonts w:asciiTheme="majorBidi" w:hAnsiTheme="majorBidi" w:cstheme="majorBidi"/>
          <w:sz w:val="24"/>
          <w:szCs w:val="24"/>
        </w:rPr>
        <w:t>rtait</w:t>
      </w:r>
      <w:r w:rsidR="00DE291B">
        <w:rPr>
          <w:rFonts w:asciiTheme="majorBidi" w:hAnsiTheme="majorBidi" w:cstheme="majorBidi"/>
          <w:sz w:val="24"/>
          <w:szCs w:val="24"/>
        </w:rPr>
        <w:t xml:space="preserve">, elle lisait en mettant le ton, sans </w:t>
      </w:r>
      <w:r w:rsidR="00C82492">
        <w:rPr>
          <w:rFonts w:asciiTheme="majorBidi" w:hAnsiTheme="majorBidi" w:cstheme="majorBidi"/>
          <w:sz w:val="24"/>
          <w:szCs w:val="24"/>
        </w:rPr>
        <w:t>être</w:t>
      </w:r>
      <w:r w:rsidR="00DE291B">
        <w:rPr>
          <w:rFonts w:asciiTheme="majorBidi" w:hAnsiTheme="majorBidi" w:cstheme="majorBidi"/>
          <w:sz w:val="24"/>
          <w:szCs w:val="24"/>
        </w:rPr>
        <w:t xml:space="preserve"> jamais fatiguée de le mettre, sans se presser de le finir comme elle faisait parfois quand elle couchait ses garçons. (…) Elle lut le livre jusqu’à la fin, et ce jour-là les enfants repartirent </w:t>
      </w:r>
      <w:r w:rsidR="00675481">
        <w:rPr>
          <w:rFonts w:asciiTheme="majorBidi" w:hAnsiTheme="majorBidi" w:cstheme="majorBidi"/>
          <w:sz w:val="24"/>
          <w:szCs w:val="24"/>
        </w:rPr>
        <w:t xml:space="preserve">en criant des mercis. Esther apercevait les silhouettes des </w:t>
      </w:r>
      <w:r w:rsidR="00C82492">
        <w:rPr>
          <w:rFonts w:asciiTheme="majorBidi" w:hAnsiTheme="majorBidi" w:cstheme="majorBidi"/>
          <w:sz w:val="24"/>
          <w:szCs w:val="24"/>
        </w:rPr>
        <w:t>mères</w:t>
      </w:r>
      <w:r w:rsidR="00675481">
        <w:rPr>
          <w:rFonts w:asciiTheme="majorBidi" w:hAnsiTheme="majorBidi" w:cstheme="majorBidi"/>
          <w:sz w:val="24"/>
          <w:szCs w:val="24"/>
        </w:rPr>
        <w:t xml:space="preserve"> derrière les vitres des caravanes vers lesquelles ils couraient.</w:t>
      </w:r>
    </w:p>
    <w:p w:rsidR="00675481" w:rsidRDefault="00675481" w:rsidP="00A26FB9">
      <w:pPr>
        <w:jc w:val="both"/>
        <w:rPr>
          <w:rFonts w:asciiTheme="majorBidi" w:hAnsiTheme="majorBidi" w:cstheme="majorBidi"/>
          <w:sz w:val="24"/>
          <w:szCs w:val="24"/>
        </w:rPr>
      </w:pPr>
      <w:r>
        <w:rPr>
          <w:rFonts w:asciiTheme="majorBidi" w:hAnsiTheme="majorBidi" w:cstheme="majorBidi"/>
          <w:sz w:val="24"/>
          <w:szCs w:val="24"/>
        </w:rPr>
        <w:t xml:space="preserve">A partir de ce jour les parents se mirent à </w:t>
      </w:r>
      <w:r w:rsidR="00C82492">
        <w:rPr>
          <w:rFonts w:asciiTheme="majorBidi" w:hAnsiTheme="majorBidi" w:cstheme="majorBidi"/>
          <w:sz w:val="24"/>
          <w:szCs w:val="24"/>
        </w:rPr>
        <w:t>rôder</w:t>
      </w:r>
      <w:r>
        <w:rPr>
          <w:rFonts w:asciiTheme="majorBidi" w:hAnsiTheme="majorBidi" w:cstheme="majorBidi"/>
          <w:sz w:val="24"/>
          <w:szCs w:val="24"/>
        </w:rPr>
        <w:t xml:space="preserve"> autour d’Esther </w:t>
      </w:r>
      <w:r w:rsidR="00433D2A">
        <w:rPr>
          <w:rFonts w:asciiTheme="majorBidi" w:hAnsiTheme="majorBidi" w:cstheme="majorBidi"/>
          <w:sz w:val="24"/>
          <w:szCs w:val="24"/>
        </w:rPr>
        <w:t xml:space="preserve">quand elle lisait. Les enfants n’y </w:t>
      </w:r>
      <w:r w:rsidR="00C82492">
        <w:rPr>
          <w:rFonts w:asciiTheme="majorBidi" w:hAnsiTheme="majorBidi" w:cstheme="majorBidi"/>
          <w:sz w:val="24"/>
          <w:szCs w:val="24"/>
        </w:rPr>
        <w:t>prêtaient</w:t>
      </w:r>
      <w:r w:rsidR="00433D2A">
        <w:rPr>
          <w:rFonts w:asciiTheme="majorBidi" w:hAnsiTheme="majorBidi" w:cstheme="majorBidi"/>
          <w:sz w:val="24"/>
          <w:szCs w:val="24"/>
        </w:rPr>
        <w:t xml:space="preserve"> pas attention : « …jusque longtemps après minuit, elle dansa et rit avec la pensée de la mort dans le cœur ». L’étrangeté des mots les adultes autant que les petits.</w:t>
      </w:r>
      <w:r w:rsidR="00862234">
        <w:rPr>
          <w:rFonts w:asciiTheme="majorBidi" w:hAnsiTheme="majorBidi" w:cstheme="majorBidi"/>
          <w:sz w:val="24"/>
          <w:szCs w:val="24"/>
        </w:rPr>
        <w:t xml:space="preserve"> Esther ressentait un trouble à </w:t>
      </w:r>
      <w:r w:rsidR="00C82492">
        <w:rPr>
          <w:rFonts w:asciiTheme="majorBidi" w:hAnsiTheme="majorBidi" w:cstheme="majorBidi"/>
          <w:sz w:val="24"/>
          <w:szCs w:val="24"/>
        </w:rPr>
        <w:t>être</w:t>
      </w:r>
      <w:r w:rsidR="00862234">
        <w:rPr>
          <w:rFonts w:asciiTheme="majorBidi" w:hAnsiTheme="majorBidi" w:cstheme="majorBidi"/>
          <w:sz w:val="24"/>
          <w:szCs w:val="24"/>
        </w:rPr>
        <w:t xml:space="preserve"> ainsi observée. (…) Lorsqu’elle s’</w:t>
      </w:r>
      <w:r w:rsidR="00C82492">
        <w:rPr>
          <w:rFonts w:asciiTheme="majorBidi" w:hAnsiTheme="majorBidi" w:cstheme="majorBidi"/>
          <w:sz w:val="24"/>
          <w:szCs w:val="24"/>
        </w:rPr>
        <w:t>interrompait</w:t>
      </w:r>
      <w:r w:rsidR="00862234">
        <w:rPr>
          <w:rFonts w:asciiTheme="majorBidi" w:hAnsiTheme="majorBidi" w:cstheme="majorBidi"/>
          <w:sz w:val="24"/>
          <w:szCs w:val="24"/>
        </w:rPr>
        <w:t xml:space="preserve"> trop longtemps, les enfants lui disaient : Allez ! </w:t>
      </w:r>
      <w:proofErr w:type="gramStart"/>
      <w:r w:rsidR="00862234">
        <w:rPr>
          <w:rFonts w:asciiTheme="majorBidi" w:hAnsiTheme="majorBidi" w:cstheme="majorBidi"/>
          <w:sz w:val="24"/>
          <w:szCs w:val="24"/>
        </w:rPr>
        <w:t>lis</w:t>
      </w:r>
      <w:proofErr w:type="gramEnd"/>
      <w:r w:rsidR="00862234">
        <w:rPr>
          <w:rFonts w:asciiTheme="majorBidi" w:hAnsiTheme="majorBidi" w:cstheme="majorBidi"/>
          <w:sz w:val="24"/>
          <w:szCs w:val="24"/>
        </w:rPr>
        <w:t xml:space="preserve"> ! </w:t>
      </w:r>
      <w:proofErr w:type="gramStart"/>
      <w:r w:rsidR="00862234">
        <w:rPr>
          <w:rFonts w:asciiTheme="majorBidi" w:hAnsiTheme="majorBidi" w:cstheme="majorBidi"/>
          <w:sz w:val="24"/>
          <w:szCs w:val="24"/>
        </w:rPr>
        <w:t>lis</w:t>
      </w:r>
      <w:proofErr w:type="gramEnd"/>
      <w:r w:rsidR="00862234">
        <w:rPr>
          <w:rFonts w:asciiTheme="majorBidi" w:hAnsiTheme="majorBidi" w:cstheme="majorBidi"/>
          <w:sz w:val="24"/>
          <w:szCs w:val="24"/>
        </w:rPr>
        <w:t xml:space="preserve"> ! </w:t>
      </w:r>
      <w:r w:rsidR="00C82492">
        <w:rPr>
          <w:rFonts w:asciiTheme="majorBidi" w:hAnsiTheme="majorBidi" w:cstheme="majorBidi"/>
          <w:sz w:val="24"/>
          <w:szCs w:val="24"/>
        </w:rPr>
        <w:t>Elle</w:t>
      </w:r>
      <w:r w:rsidR="00862234">
        <w:rPr>
          <w:rFonts w:asciiTheme="majorBidi" w:hAnsiTheme="majorBidi" w:cstheme="majorBidi"/>
          <w:sz w:val="24"/>
          <w:szCs w:val="24"/>
        </w:rPr>
        <w:t xml:space="preserve"> ne pouvait jamais savoir si à la fin il aurait lai</w:t>
      </w:r>
      <w:r w:rsidR="00C82492">
        <w:rPr>
          <w:rFonts w:asciiTheme="majorBidi" w:hAnsiTheme="majorBidi" w:cstheme="majorBidi"/>
          <w:sz w:val="24"/>
          <w:szCs w:val="24"/>
        </w:rPr>
        <w:t>ssé leurs regards se croiser. Maintenant tu lis ! disait Michael de sa petite voix. (…)</w:t>
      </w:r>
    </w:p>
    <w:p w:rsidR="00C945CC" w:rsidRDefault="00C945CC" w:rsidP="00A26FB9">
      <w:pPr>
        <w:jc w:val="both"/>
        <w:rPr>
          <w:rFonts w:asciiTheme="majorBidi" w:hAnsiTheme="majorBidi" w:cstheme="majorBidi"/>
          <w:sz w:val="24"/>
          <w:szCs w:val="24"/>
        </w:rPr>
      </w:pPr>
      <w:r>
        <w:rPr>
          <w:rFonts w:asciiTheme="majorBidi" w:hAnsiTheme="majorBidi" w:cstheme="majorBidi"/>
          <w:sz w:val="24"/>
          <w:szCs w:val="24"/>
        </w:rPr>
        <w:t xml:space="preserve">                                                                       Alice Ferney, Grâce et dénuement, Flammarion, 2004.</w:t>
      </w:r>
    </w:p>
    <w:p w:rsidR="00C82492" w:rsidRDefault="00C82492" w:rsidP="00A26FB9">
      <w:pPr>
        <w:jc w:val="both"/>
        <w:rPr>
          <w:rFonts w:asciiTheme="majorBidi" w:hAnsiTheme="majorBidi" w:cstheme="majorBidi"/>
          <w:color w:val="C0504D" w:themeColor="accent2"/>
          <w:sz w:val="24"/>
          <w:szCs w:val="24"/>
        </w:rPr>
      </w:pPr>
      <w:r w:rsidRPr="00C82492">
        <w:rPr>
          <w:rFonts w:asciiTheme="majorBidi" w:hAnsiTheme="majorBidi" w:cstheme="majorBidi"/>
          <w:b/>
          <w:bCs/>
          <w:color w:val="C0504D" w:themeColor="accent2"/>
          <w:sz w:val="24"/>
          <w:szCs w:val="24"/>
          <w:u w:val="single"/>
        </w:rPr>
        <w:t>Compréhension du texte :</w:t>
      </w:r>
    </w:p>
    <w:p w:rsidR="00C82492" w:rsidRDefault="00C82492" w:rsidP="00A26FB9">
      <w:pPr>
        <w:jc w:val="both"/>
        <w:rPr>
          <w:rFonts w:asciiTheme="majorBidi" w:hAnsiTheme="majorBidi" w:cstheme="majorBidi"/>
          <w:sz w:val="24"/>
          <w:szCs w:val="24"/>
        </w:rPr>
      </w:pPr>
      <w:r>
        <w:rPr>
          <w:rFonts w:asciiTheme="majorBidi" w:hAnsiTheme="majorBidi" w:cstheme="majorBidi"/>
          <w:sz w:val="24"/>
          <w:szCs w:val="24"/>
        </w:rPr>
        <w:t>1/ Pourquoi les enfants sont-ils figés en voyant arriver Esther ?</w:t>
      </w:r>
    </w:p>
    <w:p w:rsidR="00C82492" w:rsidRDefault="001A16A4" w:rsidP="00A26FB9">
      <w:pPr>
        <w:jc w:val="both"/>
        <w:rPr>
          <w:rFonts w:asciiTheme="majorBidi" w:hAnsiTheme="majorBidi" w:cstheme="majorBidi"/>
          <w:sz w:val="24"/>
          <w:szCs w:val="24"/>
        </w:rPr>
      </w:pPr>
      <w:r>
        <w:rPr>
          <w:rFonts w:asciiTheme="majorBidi" w:hAnsiTheme="majorBidi" w:cstheme="majorBidi"/>
          <w:sz w:val="24"/>
          <w:szCs w:val="24"/>
        </w:rPr>
        <w:t xml:space="preserve">2/ Quels changements Esther va-t-elle apporter dans leur vie ? </w:t>
      </w:r>
    </w:p>
    <w:p w:rsidR="001A16A4" w:rsidRDefault="001A16A4" w:rsidP="00A26FB9">
      <w:pPr>
        <w:jc w:val="both"/>
        <w:rPr>
          <w:rFonts w:asciiTheme="majorBidi" w:hAnsiTheme="majorBidi" w:cstheme="majorBidi"/>
          <w:sz w:val="24"/>
          <w:szCs w:val="24"/>
        </w:rPr>
      </w:pPr>
      <w:r>
        <w:rPr>
          <w:rFonts w:asciiTheme="majorBidi" w:hAnsiTheme="majorBidi" w:cstheme="majorBidi"/>
          <w:sz w:val="24"/>
          <w:szCs w:val="24"/>
        </w:rPr>
        <w:t xml:space="preserve">3/ A quoi voyez-vous qu’Esther prend très au sérieux ces moments de lecture pour les enfants ? </w:t>
      </w:r>
      <w:r w:rsidR="00C2354F">
        <w:rPr>
          <w:rFonts w:asciiTheme="majorBidi" w:hAnsiTheme="majorBidi" w:cstheme="majorBidi"/>
          <w:sz w:val="24"/>
          <w:szCs w:val="24"/>
        </w:rPr>
        <w:t xml:space="preserve">Relevez les phrases qui montrent l’investissement d’Esther dans sa lecture ? </w:t>
      </w:r>
    </w:p>
    <w:p w:rsidR="00C2354F" w:rsidRDefault="00C2354F" w:rsidP="00A26FB9">
      <w:pPr>
        <w:jc w:val="both"/>
        <w:rPr>
          <w:rFonts w:asciiTheme="majorBidi" w:hAnsiTheme="majorBidi" w:cstheme="majorBidi"/>
          <w:sz w:val="24"/>
          <w:szCs w:val="24"/>
        </w:rPr>
      </w:pPr>
      <w:r>
        <w:rPr>
          <w:rFonts w:asciiTheme="majorBidi" w:hAnsiTheme="majorBidi" w:cstheme="majorBidi"/>
          <w:sz w:val="24"/>
          <w:szCs w:val="24"/>
        </w:rPr>
        <w:t xml:space="preserve">4/ Comment les enfants réagissent-ils à l’écoute des histoires ? </w:t>
      </w:r>
    </w:p>
    <w:p w:rsidR="00C2354F" w:rsidRDefault="00C2354F" w:rsidP="00A26FB9">
      <w:pPr>
        <w:jc w:val="both"/>
        <w:rPr>
          <w:rFonts w:asciiTheme="majorBidi" w:hAnsiTheme="majorBidi" w:cstheme="majorBidi"/>
          <w:sz w:val="24"/>
          <w:szCs w:val="24"/>
        </w:rPr>
      </w:pPr>
      <w:r>
        <w:rPr>
          <w:rFonts w:asciiTheme="majorBidi" w:hAnsiTheme="majorBidi" w:cstheme="majorBidi"/>
          <w:sz w:val="24"/>
          <w:szCs w:val="24"/>
        </w:rPr>
        <w:lastRenderedPageBreak/>
        <w:t>5/ A votre avis, pourquoi Esther vient-elle dans ce camp de gitans pour lire des histoires aux enfants</w:t>
      </w:r>
      <w:r w:rsidR="003E084B">
        <w:rPr>
          <w:rFonts w:asciiTheme="majorBidi" w:hAnsiTheme="majorBidi" w:cstheme="majorBidi"/>
          <w:sz w:val="24"/>
          <w:szCs w:val="24"/>
        </w:rPr>
        <w:t xml:space="preserve"> </w:t>
      </w:r>
      <w:r>
        <w:rPr>
          <w:rFonts w:asciiTheme="majorBidi" w:hAnsiTheme="majorBidi" w:cstheme="majorBidi"/>
          <w:sz w:val="24"/>
          <w:szCs w:val="24"/>
        </w:rPr>
        <w:t>?</w:t>
      </w:r>
      <w:r w:rsidR="003E084B">
        <w:rPr>
          <w:rFonts w:asciiTheme="majorBidi" w:hAnsiTheme="majorBidi" w:cstheme="majorBidi"/>
          <w:sz w:val="24"/>
          <w:szCs w:val="24"/>
        </w:rPr>
        <w:t xml:space="preserve"> </w:t>
      </w:r>
    </w:p>
    <w:p w:rsidR="003E084B" w:rsidRDefault="003E084B" w:rsidP="00A26FB9">
      <w:pPr>
        <w:jc w:val="both"/>
        <w:rPr>
          <w:rFonts w:asciiTheme="majorBidi" w:hAnsiTheme="majorBidi" w:cstheme="majorBidi"/>
          <w:sz w:val="24"/>
          <w:szCs w:val="24"/>
        </w:rPr>
      </w:pPr>
      <w:r>
        <w:rPr>
          <w:rFonts w:asciiTheme="majorBidi" w:hAnsiTheme="majorBidi" w:cstheme="majorBidi"/>
          <w:sz w:val="24"/>
          <w:szCs w:val="24"/>
        </w:rPr>
        <w:t xml:space="preserve">6/ Qui est Babar ? Le connaissez-vous ? </w:t>
      </w:r>
    </w:p>
    <w:p w:rsidR="00996867" w:rsidRDefault="003E084B" w:rsidP="00A26FB9">
      <w:pPr>
        <w:jc w:val="both"/>
        <w:rPr>
          <w:rFonts w:asciiTheme="majorBidi" w:hAnsiTheme="majorBidi" w:cstheme="majorBidi"/>
          <w:sz w:val="24"/>
          <w:szCs w:val="24"/>
        </w:rPr>
      </w:pPr>
      <w:r>
        <w:rPr>
          <w:rFonts w:asciiTheme="majorBidi" w:hAnsiTheme="majorBidi" w:cstheme="majorBidi"/>
          <w:sz w:val="24"/>
          <w:szCs w:val="24"/>
        </w:rPr>
        <w:t xml:space="preserve">7/ Pensez-vous qu’il soit important de s’inscrire </w:t>
      </w:r>
      <w:r w:rsidR="00996867">
        <w:rPr>
          <w:rFonts w:asciiTheme="majorBidi" w:hAnsiTheme="majorBidi" w:cstheme="majorBidi"/>
          <w:sz w:val="24"/>
          <w:szCs w:val="24"/>
        </w:rPr>
        <w:t>dans une bibliothèque ? Ou de lire ?</w:t>
      </w:r>
    </w:p>
    <w:p w:rsidR="00996867" w:rsidRDefault="00996867" w:rsidP="00A26FB9">
      <w:pPr>
        <w:jc w:val="both"/>
        <w:rPr>
          <w:rFonts w:asciiTheme="majorBidi" w:hAnsiTheme="majorBidi" w:cstheme="majorBidi"/>
          <w:sz w:val="24"/>
          <w:szCs w:val="24"/>
        </w:rPr>
      </w:pPr>
      <w:r>
        <w:rPr>
          <w:rFonts w:asciiTheme="majorBidi" w:hAnsiTheme="majorBidi" w:cstheme="majorBidi"/>
          <w:sz w:val="24"/>
          <w:szCs w:val="24"/>
        </w:rPr>
        <w:t>8/ Avez-vous déjà lu des livres en français en entier ? Lesquels ?</w:t>
      </w:r>
    </w:p>
    <w:p w:rsidR="00996867" w:rsidRDefault="00996867" w:rsidP="00A26FB9">
      <w:pPr>
        <w:jc w:val="both"/>
        <w:rPr>
          <w:rFonts w:asciiTheme="majorBidi" w:hAnsiTheme="majorBidi" w:cstheme="majorBidi"/>
          <w:b/>
          <w:bCs/>
          <w:color w:val="C0504D" w:themeColor="accent2"/>
          <w:sz w:val="24"/>
          <w:szCs w:val="24"/>
          <w:u w:val="single"/>
        </w:rPr>
      </w:pPr>
    </w:p>
    <w:p w:rsidR="00996867" w:rsidRDefault="00996867" w:rsidP="00A26FB9">
      <w:pPr>
        <w:jc w:val="both"/>
        <w:rPr>
          <w:rFonts w:asciiTheme="majorBidi" w:hAnsiTheme="majorBidi" w:cstheme="majorBidi"/>
          <w:sz w:val="24"/>
          <w:szCs w:val="24"/>
        </w:rPr>
      </w:pPr>
      <w:r w:rsidRPr="00996867">
        <w:rPr>
          <w:rFonts w:asciiTheme="majorBidi" w:hAnsiTheme="majorBidi" w:cstheme="majorBidi"/>
          <w:b/>
          <w:bCs/>
          <w:color w:val="C0504D" w:themeColor="accent2"/>
          <w:sz w:val="24"/>
          <w:szCs w:val="24"/>
          <w:u w:val="single"/>
        </w:rPr>
        <w:t>Enrichissement lexical :</w:t>
      </w:r>
    </w:p>
    <w:p w:rsidR="00996867" w:rsidRDefault="00996867" w:rsidP="00A26FB9">
      <w:pPr>
        <w:jc w:val="both"/>
        <w:rPr>
          <w:rFonts w:asciiTheme="majorBidi" w:hAnsiTheme="majorBidi" w:cstheme="majorBidi"/>
          <w:sz w:val="24"/>
          <w:szCs w:val="24"/>
        </w:rPr>
      </w:pPr>
      <w:r>
        <w:rPr>
          <w:rFonts w:asciiTheme="majorBidi" w:hAnsiTheme="majorBidi" w:cstheme="majorBidi"/>
          <w:sz w:val="24"/>
          <w:szCs w:val="24"/>
        </w:rPr>
        <w:t xml:space="preserve">Expliquez les mots suivants : subsister, </w:t>
      </w:r>
      <w:r w:rsidR="00935D4D">
        <w:rPr>
          <w:rFonts w:asciiTheme="majorBidi" w:hAnsiTheme="majorBidi" w:cstheme="majorBidi"/>
          <w:sz w:val="24"/>
          <w:szCs w:val="24"/>
        </w:rPr>
        <w:t>rétorquer, hormis, fondrière, rosée.</w:t>
      </w:r>
    </w:p>
    <w:p w:rsidR="00935D4D" w:rsidRDefault="00935D4D" w:rsidP="00A26FB9">
      <w:pPr>
        <w:jc w:val="both"/>
        <w:rPr>
          <w:rFonts w:asciiTheme="majorBidi" w:hAnsiTheme="majorBidi" w:cstheme="majorBidi"/>
          <w:b/>
          <w:bCs/>
          <w:color w:val="C0504D" w:themeColor="accent2"/>
          <w:sz w:val="24"/>
          <w:szCs w:val="24"/>
          <w:u w:val="single"/>
        </w:rPr>
      </w:pPr>
      <w:r w:rsidRPr="00935D4D">
        <w:rPr>
          <w:rFonts w:asciiTheme="majorBidi" w:hAnsiTheme="majorBidi" w:cstheme="majorBidi"/>
          <w:b/>
          <w:bCs/>
          <w:color w:val="C0504D" w:themeColor="accent2"/>
          <w:sz w:val="24"/>
          <w:szCs w:val="24"/>
          <w:u w:val="single"/>
        </w:rPr>
        <w:t>Sensibilisation grammaticale :</w:t>
      </w:r>
    </w:p>
    <w:p w:rsidR="00935D4D" w:rsidRDefault="00935D4D" w:rsidP="00935D4D">
      <w:pPr>
        <w:jc w:val="center"/>
        <w:rPr>
          <w:rFonts w:asciiTheme="majorBidi" w:hAnsiTheme="majorBidi" w:cstheme="majorBidi"/>
          <w:sz w:val="24"/>
          <w:szCs w:val="24"/>
        </w:rPr>
      </w:pPr>
      <w:r w:rsidRPr="00935D4D">
        <w:rPr>
          <w:rFonts w:asciiTheme="majorBidi" w:hAnsiTheme="majorBidi" w:cstheme="majorBidi"/>
          <w:sz w:val="24"/>
          <w:szCs w:val="24"/>
        </w:rPr>
        <w:t>Les registre</w:t>
      </w:r>
      <w:r>
        <w:rPr>
          <w:rFonts w:asciiTheme="majorBidi" w:hAnsiTheme="majorBidi" w:cstheme="majorBidi"/>
          <w:sz w:val="24"/>
          <w:szCs w:val="24"/>
        </w:rPr>
        <w:t>s</w:t>
      </w:r>
      <w:r w:rsidRPr="00935D4D">
        <w:rPr>
          <w:rFonts w:asciiTheme="majorBidi" w:hAnsiTheme="majorBidi" w:cstheme="majorBidi"/>
          <w:sz w:val="24"/>
          <w:szCs w:val="24"/>
        </w:rPr>
        <w:t xml:space="preserve"> du langage</w:t>
      </w:r>
    </w:p>
    <w:p w:rsidR="00935D4D" w:rsidRDefault="00935D4D" w:rsidP="00935D4D">
      <w:pPr>
        <w:rPr>
          <w:rFonts w:asciiTheme="majorBidi" w:hAnsiTheme="majorBidi" w:cstheme="majorBidi"/>
          <w:sz w:val="24"/>
          <w:szCs w:val="24"/>
        </w:rPr>
      </w:pPr>
      <w:r>
        <w:rPr>
          <w:rFonts w:asciiTheme="majorBidi" w:hAnsiTheme="majorBidi" w:cstheme="majorBidi"/>
          <w:sz w:val="24"/>
          <w:szCs w:val="24"/>
        </w:rPr>
        <w:t>Voici quelques extraits du texte ci-dessus. Repérez les endroits incorrects grammaticalement, corrigez-les puis réécrivez ces phrases en entier.</w:t>
      </w:r>
    </w:p>
    <w:p w:rsidR="00935D4D" w:rsidRDefault="00935D4D" w:rsidP="00935D4D">
      <w:pPr>
        <w:pStyle w:val="Paragraphedeliste"/>
        <w:numPr>
          <w:ilvl w:val="0"/>
          <w:numId w:val="1"/>
        </w:numPr>
        <w:rPr>
          <w:rFonts w:asciiTheme="majorBidi" w:hAnsiTheme="majorBidi" w:cstheme="majorBidi"/>
          <w:sz w:val="24"/>
          <w:szCs w:val="24"/>
        </w:rPr>
      </w:pPr>
      <w:proofErr w:type="gramStart"/>
      <w:r>
        <w:rPr>
          <w:rFonts w:asciiTheme="majorBidi" w:hAnsiTheme="majorBidi" w:cstheme="majorBidi"/>
          <w:sz w:val="24"/>
          <w:szCs w:val="24"/>
        </w:rPr>
        <w:t>Je me</w:t>
      </w:r>
      <w:proofErr w:type="gramEnd"/>
      <w:r>
        <w:rPr>
          <w:rFonts w:asciiTheme="majorBidi" w:hAnsiTheme="majorBidi" w:cstheme="majorBidi"/>
          <w:sz w:val="24"/>
          <w:szCs w:val="24"/>
        </w:rPr>
        <w:t xml:space="preserve"> souviens jamais la tête qu’elle a la femme, disait Anita à Mélanie. Mélanie chercha son souvenir.</w:t>
      </w:r>
    </w:p>
    <w:p w:rsidR="003B1959" w:rsidRDefault="003B1959" w:rsidP="003B1959">
      <w:pPr>
        <w:pStyle w:val="Paragraphedeliste"/>
        <w:numPr>
          <w:ilvl w:val="0"/>
          <w:numId w:val="1"/>
        </w:numPr>
        <w:jc w:val="both"/>
        <w:rPr>
          <w:rFonts w:asciiTheme="majorBidi" w:hAnsiTheme="majorBidi" w:cstheme="majorBidi"/>
          <w:sz w:val="24"/>
          <w:szCs w:val="24"/>
        </w:rPr>
      </w:pPr>
      <w:proofErr w:type="gramStart"/>
      <w:r w:rsidRPr="003B1959">
        <w:rPr>
          <w:rFonts w:asciiTheme="majorBidi" w:hAnsiTheme="majorBidi" w:cstheme="majorBidi"/>
          <w:sz w:val="24"/>
          <w:szCs w:val="24"/>
        </w:rPr>
        <w:t>Parlez</w:t>
      </w:r>
      <w:proofErr w:type="gramEnd"/>
      <w:r w:rsidRPr="003B1959">
        <w:rPr>
          <w:rFonts w:asciiTheme="majorBidi" w:hAnsiTheme="majorBidi" w:cstheme="majorBidi"/>
          <w:sz w:val="24"/>
          <w:szCs w:val="24"/>
        </w:rPr>
        <w:t xml:space="preserve"> pas tout le temps d’elle, j’suis sûre qu’on la verra plus jamais, dit-elle en continuant de regarder ses pieds. On va voir répondit sa petite sœur Priscilla avec cette vox d’oiseau qu’ont les fillettes. Moi j’espère qu’elle reviendra, dit Sandro. Ouais, dit Carla, j’aime bien l’histoire qu’elle a lue. Moi </w:t>
      </w:r>
      <w:proofErr w:type="gramStart"/>
      <w:r w:rsidRPr="003B1959">
        <w:rPr>
          <w:rFonts w:asciiTheme="majorBidi" w:hAnsiTheme="majorBidi" w:cstheme="majorBidi"/>
          <w:sz w:val="24"/>
          <w:szCs w:val="24"/>
        </w:rPr>
        <w:t>je comprends</w:t>
      </w:r>
      <w:proofErr w:type="gramEnd"/>
      <w:r w:rsidRPr="003B1959">
        <w:rPr>
          <w:rFonts w:asciiTheme="majorBidi" w:hAnsiTheme="majorBidi" w:cstheme="majorBidi"/>
          <w:sz w:val="24"/>
          <w:szCs w:val="24"/>
        </w:rPr>
        <w:t xml:space="preserve"> rien de ce qu’elle parle, dit Michael qui était le plus jeune des cousins. Toi t’es bête ! lui lança sa sœur Carla. Celui qui le dit c’est lui qui l’est ! rétorqua le petit garçon. Ils essayaient de se donner des coups de pieds dans les tibias. Brusquement ils se figèrent. La voiture jaune s’arrêtait à quelques </w:t>
      </w:r>
      <w:proofErr w:type="gramStart"/>
      <w:r w:rsidRPr="003B1959">
        <w:rPr>
          <w:rFonts w:asciiTheme="majorBidi" w:hAnsiTheme="majorBidi" w:cstheme="majorBidi"/>
          <w:sz w:val="24"/>
          <w:szCs w:val="24"/>
        </w:rPr>
        <w:t>mètre</w:t>
      </w:r>
      <w:proofErr w:type="gramEnd"/>
      <w:r w:rsidRPr="003B1959">
        <w:rPr>
          <w:rFonts w:asciiTheme="majorBidi" w:hAnsiTheme="majorBidi" w:cstheme="majorBidi"/>
          <w:sz w:val="24"/>
          <w:szCs w:val="24"/>
        </w:rPr>
        <w:t xml:space="preserve"> d’eux. La voilà ! dit Anita dans un souffle éteint par la stupéfaction. Tu t’es gourée ! Glissa Priscilla à l’oreille de sa sœur. La grande tira la langue à toute vitesse, plissant tout son visage.</w:t>
      </w:r>
    </w:p>
    <w:p w:rsidR="003B1959" w:rsidRDefault="003B1959" w:rsidP="003B195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Ils coururent s’agglutiner autour de leur grand-mère. La vieille riait, elle en profitait pour les embrasser. </w:t>
      </w:r>
      <w:proofErr w:type="gramStart"/>
      <w:r>
        <w:rPr>
          <w:rFonts w:asciiTheme="majorBidi" w:hAnsiTheme="majorBidi" w:cstheme="majorBidi"/>
          <w:sz w:val="24"/>
          <w:szCs w:val="24"/>
        </w:rPr>
        <w:t>J’aime</w:t>
      </w:r>
      <w:proofErr w:type="gramEnd"/>
      <w:r>
        <w:rPr>
          <w:rFonts w:asciiTheme="majorBidi" w:hAnsiTheme="majorBidi" w:cstheme="majorBidi"/>
          <w:sz w:val="24"/>
          <w:szCs w:val="24"/>
        </w:rPr>
        <w:t xml:space="preserve"> pas les baisers, disait Sandro.</w:t>
      </w:r>
    </w:p>
    <w:p w:rsidR="003B1959" w:rsidRDefault="00693623" w:rsidP="003B1959">
      <w:pPr>
        <w:jc w:val="both"/>
        <w:rPr>
          <w:rFonts w:asciiTheme="majorBidi" w:hAnsiTheme="majorBidi" w:cstheme="majorBidi"/>
          <w:sz w:val="24"/>
          <w:szCs w:val="24"/>
        </w:rPr>
      </w:pPr>
      <w:r>
        <w:rPr>
          <w:rFonts w:asciiTheme="majorBidi" w:hAnsiTheme="majorBidi" w:cstheme="majorBidi"/>
          <w:sz w:val="24"/>
          <w:szCs w:val="24"/>
        </w:rPr>
        <w:t xml:space="preserve">Si vous aurez à traduire ces extraits vers la langue arabe comment procéderiez-vous pour reproduire ces registres dans votre traduction arabe ? </w:t>
      </w:r>
    </w:p>
    <w:p w:rsidR="00C945CC" w:rsidRDefault="00C945CC" w:rsidP="003B1959">
      <w:pPr>
        <w:jc w:val="both"/>
        <w:rPr>
          <w:rFonts w:asciiTheme="majorBidi" w:hAnsiTheme="majorBidi" w:cstheme="majorBidi"/>
          <w:sz w:val="24"/>
          <w:szCs w:val="24"/>
        </w:rPr>
      </w:pPr>
    </w:p>
    <w:p w:rsidR="00C945CC" w:rsidRDefault="00C945CC" w:rsidP="00C945CC">
      <w:pP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Texte 03 :</w:t>
      </w:r>
    </w:p>
    <w:p w:rsidR="00C945CC" w:rsidRDefault="00C945CC" w:rsidP="00C945CC">
      <w:pPr>
        <w:rPr>
          <w:rFonts w:asciiTheme="majorBidi" w:hAnsiTheme="majorBidi" w:cstheme="majorBidi"/>
          <w:b/>
          <w:bCs/>
          <w:color w:val="943634" w:themeColor="accent2" w:themeShade="BF"/>
          <w:sz w:val="28"/>
          <w:szCs w:val="28"/>
          <w:u w:val="single"/>
        </w:rPr>
      </w:pPr>
      <w:r w:rsidRPr="00636C60">
        <w:rPr>
          <w:rFonts w:asciiTheme="majorBidi" w:hAnsiTheme="majorBidi" w:cstheme="majorBidi"/>
          <w:b/>
          <w:bCs/>
          <w:color w:val="943634" w:themeColor="accent2" w:themeShade="BF"/>
          <w:sz w:val="28"/>
          <w:szCs w:val="28"/>
          <w:u w:val="single"/>
        </w:rPr>
        <w:t>Texte à lire et à expliquer :</w:t>
      </w:r>
    </w:p>
    <w:p w:rsidR="00C945CC" w:rsidRDefault="009923C5" w:rsidP="009923C5">
      <w:pPr>
        <w:jc w:val="center"/>
        <w:rPr>
          <w:rFonts w:asciiTheme="majorBidi" w:hAnsiTheme="majorBidi" w:cstheme="majorBidi"/>
          <w:b/>
          <w:bCs/>
          <w:color w:val="943634" w:themeColor="accent2" w:themeShade="BF"/>
          <w:sz w:val="28"/>
          <w:szCs w:val="28"/>
          <w:u w:val="single"/>
        </w:rPr>
      </w:pPr>
      <w:r>
        <w:rPr>
          <w:rFonts w:asciiTheme="majorBidi" w:hAnsiTheme="majorBidi" w:cstheme="majorBidi"/>
          <w:b/>
          <w:bCs/>
          <w:color w:val="943634" w:themeColor="accent2" w:themeShade="BF"/>
          <w:sz w:val="28"/>
          <w:szCs w:val="28"/>
          <w:u w:val="single"/>
        </w:rPr>
        <w:t>La peine de mort</w:t>
      </w:r>
    </w:p>
    <w:p w:rsidR="009923C5" w:rsidRDefault="009923C5" w:rsidP="008A1006">
      <w:pPr>
        <w:jc w:val="both"/>
        <w:rPr>
          <w:rFonts w:asciiTheme="majorBidi" w:hAnsiTheme="majorBidi" w:cstheme="majorBidi"/>
          <w:sz w:val="24"/>
          <w:szCs w:val="24"/>
        </w:rPr>
      </w:pPr>
      <w:r>
        <w:rPr>
          <w:rFonts w:asciiTheme="majorBidi" w:hAnsiTheme="majorBidi" w:cstheme="majorBidi"/>
          <w:sz w:val="24"/>
          <w:szCs w:val="24"/>
        </w:rPr>
        <w:t>En France la peine de mort a été abolie le 9 octobre 1981.</w:t>
      </w:r>
      <w:r w:rsidR="005E4E25">
        <w:rPr>
          <w:rFonts w:asciiTheme="majorBidi" w:hAnsiTheme="majorBidi" w:cstheme="majorBidi"/>
          <w:sz w:val="24"/>
          <w:szCs w:val="24"/>
        </w:rPr>
        <w:t xml:space="preserve"> C’est sous l’impulsion d’un discours prononcé à l’assemblée nationale par Robert Badinter que la loi sur l’abolition de la peine de mort a été votée. Mais </w:t>
      </w:r>
      <w:r w:rsidR="005E4E25">
        <w:rPr>
          <w:rFonts w:asciiTheme="majorBidi" w:hAnsiTheme="majorBidi" w:cstheme="majorBidi"/>
          <w:sz w:val="24"/>
          <w:szCs w:val="24"/>
        </w:rPr>
        <w:lastRenderedPageBreak/>
        <w:t>depuis la fin du XVIIIe siècle, des hommes et des femmes se battent dans le monde contre ce châtiment barbare.</w:t>
      </w:r>
    </w:p>
    <w:p w:rsidR="007768E5" w:rsidRDefault="005E4E25" w:rsidP="008A1006">
      <w:pPr>
        <w:jc w:val="both"/>
        <w:rPr>
          <w:rFonts w:asciiTheme="majorBidi" w:hAnsiTheme="majorBidi" w:cstheme="majorBidi"/>
          <w:sz w:val="24"/>
          <w:szCs w:val="24"/>
        </w:rPr>
      </w:pPr>
      <w:r>
        <w:rPr>
          <w:rFonts w:asciiTheme="majorBidi" w:hAnsiTheme="majorBidi" w:cstheme="majorBidi"/>
          <w:sz w:val="24"/>
          <w:szCs w:val="24"/>
        </w:rPr>
        <w:t xml:space="preserve">Victor Hugo (1802-1885), poète, romancier, </w:t>
      </w:r>
      <w:r w:rsidR="008A1006">
        <w:rPr>
          <w:rFonts w:asciiTheme="majorBidi" w:hAnsiTheme="majorBidi" w:cstheme="majorBidi"/>
          <w:sz w:val="24"/>
          <w:szCs w:val="24"/>
        </w:rPr>
        <w:t>auteur de théâtre, s’est toujours intéressé aux questions politiques et sociales. Dès les premières années de sa vie littéraire et jusqu’</w:t>
      </w:r>
      <w:r w:rsidR="007768E5">
        <w:rPr>
          <w:rFonts w:asciiTheme="majorBidi" w:hAnsiTheme="majorBidi" w:cstheme="majorBidi"/>
          <w:sz w:val="24"/>
          <w:szCs w:val="24"/>
        </w:rPr>
        <w:t xml:space="preserve">à la fin, il a lutté pour l’abolition de la peine de mort. Il a vingt-six ans quand il écrit en deux mois et demi ce roman, Le dernier jour d’un condamné. Il avait assisté à une exécution capitale et en avait été particulièrement bouleversé. </w:t>
      </w:r>
    </w:p>
    <w:p w:rsidR="007768E5" w:rsidRDefault="007768E5" w:rsidP="008A1006">
      <w:pPr>
        <w:jc w:val="both"/>
        <w:rPr>
          <w:rFonts w:asciiTheme="majorBidi" w:hAnsiTheme="majorBidi" w:cstheme="majorBidi"/>
          <w:sz w:val="24"/>
          <w:szCs w:val="24"/>
        </w:rPr>
      </w:pPr>
      <w:r>
        <w:rPr>
          <w:rFonts w:asciiTheme="majorBidi" w:hAnsiTheme="majorBidi" w:cstheme="majorBidi"/>
          <w:sz w:val="24"/>
          <w:szCs w:val="24"/>
        </w:rPr>
        <w:t>Albert Camus s’est inspiré de ce texte pour écrire le dernier épisode de l’Etranger.</w:t>
      </w:r>
    </w:p>
    <w:p w:rsidR="00B43E63" w:rsidRDefault="007768E5" w:rsidP="008A1006">
      <w:pPr>
        <w:jc w:val="both"/>
        <w:rPr>
          <w:rFonts w:asciiTheme="majorBidi" w:hAnsiTheme="majorBidi" w:cstheme="majorBidi"/>
          <w:sz w:val="24"/>
          <w:szCs w:val="24"/>
        </w:rPr>
      </w:pPr>
      <w:r w:rsidRPr="00B43E63">
        <w:rPr>
          <w:rFonts w:asciiTheme="majorBidi" w:hAnsiTheme="majorBidi" w:cstheme="majorBidi"/>
          <w:i/>
          <w:iCs/>
          <w:sz w:val="24"/>
          <w:szCs w:val="24"/>
        </w:rPr>
        <w:t>(Le condamné est emmené à la guillotine. Sur une charrette</w:t>
      </w:r>
      <w:r w:rsidR="00B43E63" w:rsidRPr="00B43E63">
        <w:rPr>
          <w:rFonts w:asciiTheme="majorBidi" w:hAnsiTheme="majorBidi" w:cstheme="majorBidi"/>
          <w:i/>
          <w:iCs/>
          <w:sz w:val="24"/>
          <w:szCs w:val="24"/>
        </w:rPr>
        <w:t>, il traverse la ville…)</w:t>
      </w:r>
    </w:p>
    <w:p w:rsidR="00B43E63" w:rsidRDefault="00B43E63" w:rsidP="008A1006">
      <w:pPr>
        <w:jc w:val="both"/>
        <w:rPr>
          <w:rFonts w:asciiTheme="majorBidi" w:hAnsiTheme="majorBidi" w:cstheme="majorBidi"/>
          <w:sz w:val="24"/>
          <w:szCs w:val="24"/>
        </w:rPr>
      </w:pPr>
      <w:r>
        <w:rPr>
          <w:rFonts w:asciiTheme="majorBidi" w:hAnsiTheme="majorBidi" w:cstheme="majorBidi"/>
          <w:sz w:val="24"/>
          <w:szCs w:val="24"/>
        </w:rPr>
        <w:t>Extrait du texte :</w:t>
      </w:r>
    </w:p>
    <w:p w:rsidR="00B43E63" w:rsidRDefault="00B43E63" w:rsidP="008A1006">
      <w:pPr>
        <w:jc w:val="both"/>
        <w:rPr>
          <w:rFonts w:asciiTheme="majorBidi" w:hAnsiTheme="majorBidi" w:cstheme="majorBidi"/>
          <w:sz w:val="24"/>
          <w:szCs w:val="24"/>
        </w:rPr>
      </w:pPr>
      <w:r>
        <w:rPr>
          <w:rFonts w:asciiTheme="majorBidi" w:hAnsiTheme="majorBidi" w:cstheme="majorBidi"/>
          <w:sz w:val="24"/>
          <w:szCs w:val="24"/>
        </w:rPr>
        <w:t xml:space="preserve">J’ai demandé qu’on me </w:t>
      </w:r>
      <w:r w:rsidR="003005B8">
        <w:rPr>
          <w:rFonts w:asciiTheme="majorBidi" w:hAnsiTheme="majorBidi" w:cstheme="majorBidi"/>
          <w:sz w:val="24"/>
          <w:szCs w:val="24"/>
        </w:rPr>
        <w:t>laissât</w:t>
      </w:r>
      <w:r>
        <w:rPr>
          <w:rFonts w:asciiTheme="majorBidi" w:hAnsiTheme="majorBidi" w:cstheme="majorBidi"/>
          <w:sz w:val="24"/>
          <w:szCs w:val="24"/>
        </w:rPr>
        <w:t xml:space="preserve"> écrire mes dernières volontés. Ils m’ont délié les mains, mais la corde est ici, toute </w:t>
      </w:r>
      <w:r w:rsidR="008B023D">
        <w:rPr>
          <w:rFonts w:asciiTheme="majorBidi" w:hAnsiTheme="majorBidi" w:cstheme="majorBidi"/>
          <w:sz w:val="24"/>
          <w:szCs w:val="24"/>
        </w:rPr>
        <w:t>prête</w:t>
      </w:r>
      <w:r>
        <w:rPr>
          <w:rFonts w:asciiTheme="majorBidi" w:hAnsiTheme="majorBidi" w:cstheme="majorBidi"/>
          <w:sz w:val="24"/>
          <w:szCs w:val="24"/>
        </w:rPr>
        <w:t>, et le reste est en bas.</w:t>
      </w:r>
    </w:p>
    <w:p w:rsidR="00B93754" w:rsidRDefault="00B43E63" w:rsidP="00B93754">
      <w:pPr>
        <w:jc w:val="both"/>
        <w:rPr>
          <w:rFonts w:asciiTheme="majorBidi" w:hAnsiTheme="majorBidi" w:cstheme="majorBidi"/>
          <w:sz w:val="24"/>
          <w:szCs w:val="24"/>
        </w:rPr>
      </w:pPr>
      <w:r>
        <w:rPr>
          <w:rFonts w:asciiTheme="majorBidi" w:hAnsiTheme="majorBidi" w:cstheme="majorBidi"/>
          <w:sz w:val="24"/>
          <w:szCs w:val="24"/>
        </w:rPr>
        <w:t xml:space="preserve">Un juge, un commissaire, un magistrat, </w:t>
      </w:r>
      <w:r w:rsidR="00B93754">
        <w:rPr>
          <w:rFonts w:asciiTheme="majorBidi" w:hAnsiTheme="majorBidi" w:cstheme="majorBidi"/>
          <w:sz w:val="24"/>
          <w:szCs w:val="24"/>
        </w:rPr>
        <w:t xml:space="preserve">je ne sais de quelle espèce, vient de venir. Je lui ai demandé ma </w:t>
      </w:r>
      <w:r w:rsidR="008B023D">
        <w:rPr>
          <w:rFonts w:asciiTheme="majorBidi" w:hAnsiTheme="majorBidi" w:cstheme="majorBidi"/>
          <w:sz w:val="24"/>
          <w:szCs w:val="24"/>
        </w:rPr>
        <w:t>grâce</w:t>
      </w:r>
      <w:r w:rsidR="00B93754">
        <w:rPr>
          <w:rFonts w:asciiTheme="majorBidi" w:hAnsiTheme="majorBidi" w:cstheme="majorBidi"/>
          <w:sz w:val="24"/>
          <w:szCs w:val="24"/>
        </w:rPr>
        <w:t xml:space="preserve"> en joignant les deux mains et en me trainant sur les deux genoux. Il m’a répondu, en souriant fatalement, si c’est tout ce que j’avais à lui dire.</w:t>
      </w:r>
    </w:p>
    <w:p w:rsidR="005E4E25" w:rsidRDefault="00B93754" w:rsidP="00B93754">
      <w:pPr>
        <w:pStyle w:val="Paragraphedeliste"/>
        <w:numPr>
          <w:ilvl w:val="0"/>
          <w:numId w:val="1"/>
        </w:numPr>
        <w:jc w:val="both"/>
        <w:rPr>
          <w:rFonts w:asciiTheme="majorBidi" w:hAnsiTheme="majorBidi" w:cstheme="majorBidi"/>
          <w:sz w:val="24"/>
          <w:szCs w:val="24"/>
        </w:rPr>
      </w:pPr>
      <w:r w:rsidRPr="00B93754">
        <w:rPr>
          <w:rFonts w:asciiTheme="majorBidi" w:hAnsiTheme="majorBidi" w:cstheme="majorBidi"/>
          <w:sz w:val="24"/>
          <w:szCs w:val="24"/>
        </w:rPr>
        <w:t>Ma</w:t>
      </w:r>
      <w:r>
        <w:rPr>
          <w:rFonts w:asciiTheme="majorBidi" w:hAnsiTheme="majorBidi" w:cstheme="majorBidi"/>
          <w:sz w:val="24"/>
          <w:szCs w:val="24"/>
        </w:rPr>
        <w:t xml:space="preserve"> </w:t>
      </w:r>
      <w:r w:rsidR="008B023D">
        <w:rPr>
          <w:rFonts w:asciiTheme="majorBidi" w:hAnsiTheme="majorBidi" w:cstheme="majorBidi"/>
          <w:sz w:val="24"/>
          <w:szCs w:val="24"/>
        </w:rPr>
        <w:t>grâce</w:t>
      </w:r>
      <w:r>
        <w:rPr>
          <w:rFonts w:asciiTheme="majorBidi" w:hAnsiTheme="majorBidi" w:cstheme="majorBidi"/>
          <w:sz w:val="24"/>
          <w:szCs w:val="24"/>
        </w:rPr>
        <w:t xml:space="preserve"> ! ma </w:t>
      </w:r>
      <w:r w:rsidR="008B023D">
        <w:rPr>
          <w:rFonts w:asciiTheme="majorBidi" w:hAnsiTheme="majorBidi" w:cstheme="majorBidi"/>
          <w:sz w:val="24"/>
          <w:szCs w:val="24"/>
        </w:rPr>
        <w:t>grâce</w:t>
      </w:r>
      <w:r>
        <w:rPr>
          <w:rFonts w:asciiTheme="majorBidi" w:hAnsiTheme="majorBidi" w:cstheme="majorBidi"/>
          <w:sz w:val="24"/>
          <w:szCs w:val="24"/>
        </w:rPr>
        <w:t> ! ai-je répété, ou par pitié, cinq minutes encore !</w:t>
      </w:r>
    </w:p>
    <w:p w:rsidR="00B93754" w:rsidRDefault="00B93754" w:rsidP="00B93754">
      <w:pPr>
        <w:jc w:val="both"/>
        <w:rPr>
          <w:rFonts w:asciiTheme="majorBidi" w:hAnsiTheme="majorBidi" w:cstheme="majorBidi"/>
          <w:sz w:val="24"/>
          <w:szCs w:val="24"/>
        </w:rPr>
      </w:pPr>
      <w:r>
        <w:rPr>
          <w:rFonts w:asciiTheme="majorBidi" w:hAnsiTheme="majorBidi" w:cstheme="majorBidi"/>
          <w:sz w:val="24"/>
          <w:szCs w:val="24"/>
        </w:rPr>
        <w:t xml:space="preserve">Qui sait ? Elle viendra </w:t>
      </w:r>
      <w:r w:rsidR="008B023D">
        <w:rPr>
          <w:rFonts w:asciiTheme="majorBidi" w:hAnsiTheme="majorBidi" w:cstheme="majorBidi"/>
          <w:sz w:val="24"/>
          <w:szCs w:val="24"/>
        </w:rPr>
        <w:t>peut-être</w:t>
      </w:r>
      <w:r>
        <w:rPr>
          <w:rFonts w:asciiTheme="majorBidi" w:hAnsiTheme="majorBidi" w:cstheme="majorBidi"/>
          <w:sz w:val="24"/>
          <w:szCs w:val="24"/>
        </w:rPr>
        <w:t> ! Cela est si horrible</w:t>
      </w:r>
      <w:r w:rsidR="00094DE0">
        <w:rPr>
          <w:rFonts w:asciiTheme="majorBidi" w:hAnsiTheme="majorBidi" w:cstheme="majorBidi"/>
          <w:sz w:val="24"/>
          <w:szCs w:val="24"/>
        </w:rPr>
        <w:t xml:space="preserve">, à mon </w:t>
      </w:r>
      <w:r w:rsidR="008B023D">
        <w:rPr>
          <w:rFonts w:asciiTheme="majorBidi" w:hAnsiTheme="majorBidi" w:cstheme="majorBidi"/>
          <w:sz w:val="24"/>
          <w:szCs w:val="24"/>
        </w:rPr>
        <w:t>âge</w:t>
      </w:r>
      <w:r w:rsidR="00094DE0">
        <w:rPr>
          <w:rFonts w:asciiTheme="majorBidi" w:hAnsiTheme="majorBidi" w:cstheme="majorBidi"/>
          <w:sz w:val="24"/>
          <w:szCs w:val="24"/>
        </w:rPr>
        <w:t>, de mourir ainsi !</w:t>
      </w:r>
    </w:p>
    <w:p w:rsidR="00094DE0" w:rsidRDefault="00094DE0" w:rsidP="00B93754">
      <w:pPr>
        <w:jc w:val="both"/>
        <w:rPr>
          <w:rFonts w:asciiTheme="majorBidi" w:hAnsiTheme="majorBidi" w:cstheme="majorBidi"/>
          <w:sz w:val="24"/>
          <w:szCs w:val="24"/>
        </w:rPr>
      </w:pPr>
      <w:r>
        <w:rPr>
          <w:rFonts w:asciiTheme="majorBidi" w:hAnsiTheme="majorBidi" w:cstheme="majorBidi"/>
          <w:sz w:val="24"/>
          <w:szCs w:val="24"/>
        </w:rPr>
        <w:t xml:space="preserve">Des </w:t>
      </w:r>
      <w:r w:rsidR="008B023D">
        <w:rPr>
          <w:rFonts w:asciiTheme="majorBidi" w:hAnsiTheme="majorBidi" w:cstheme="majorBidi"/>
          <w:sz w:val="24"/>
          <w:szCs w:val="24"/>
        </w:rPr>
        <w:t>grâces</w:t>
      </w:r>
      <w:r>
        <w:rPr>
          <w:rFonts w:asciiTheme="majorBidi" w:hAnsiTheme="majorBidi" w:cstheme="majorBidi"/>
          <w:sz w:val="24"/>
          <w:szCs w:val="24"/>
        </w:rPr>
        <w:t xml:space="preserve"> qui arrivent au dernier moment, on l’a vu souvent. Et à qui fera-t-on </w:t>
      </w:r>
      <w:r w:rsidR="008B023D">
        <w:rPr>
          <w:rFonts w:asciiTheme="majorBidi" w:hAnsiTheme="majorBidi" w:cstheme="majorBidi"/>
          <w:sz w:val="24"/>
          <w:szCs w:val="24"/>
        </w:rPr>
        <w:t>grâce</w:t>
      </w:r>
      <w:r>
        <w:rPr>
          <w:rFonts w:asciiTheme="majorBidi" w:hAnsiTheme="majorBidi" w:cstheme="majorBidi"/>
          <w:sz w:val="24"/>
          <w:szCs w:val="24"/>
        </w:rPr>
        <w:t>, monsieur, si ce n’est à moi ?</w:t>
      </w:r>
    </w:p>
    <w:p w:rsidR="00B23017" w:rsidRDefault="00094DE0" w:rsidP="00B93754">
      <w:pPr>
        <w:jc w:val="both"/>
        <w:rPr>
          <w:rFonts w:asciiTheme="majorBidi" w:hAnsiTheme="majorBidi" w:cstheme="majorBidi"/>
          <w:sz w:val="24"/>
          <w:szCs w:val="24"/>
        </w:rPr>
      </w:pPr>
      <w:r>
        <w:rPr>
          <w:rFonts w:asciiTheme="majorBidi" w:hAnsiTheme="majorBidi" w:cstheme="majorBidi"/>
          <w:sz w:val="24"/>
          <w:szCs w:val="24"/>
        </w:rPr>
        <w:t xml:space="preserve">Cet exécrable bourreau ! il s’est approché du juge pour lui dire que l’exécution devait </w:t>
      </w:r>
      <w:r w:rsidR="008B023D">
        <w:rPr>
          <w:rFonts w:asciiTheme="majorBidi" w:hAnsiTheme="majorBidi" w:cstheme="majorBidi"/>
          <w:sz w:val="24"/>
          <w:szCs w:val="24"/>
        </w:rPr>
        <w:t>être</w:t>
      </w:r>
      <w:r>
        <w:rPr>
          <w:rFonts w:asciiTheme="majorBidi" w:hAnsiTheme="majorBidi" w:cstheme="majorBidi"/>
          <w:sz w:val="24"/>
          <w:szCs w:val="24"/>
        </w:rPr>
        <w:t xml:space="preserve"> faite à une certaine he</w:t>
      </w:r>
      <w:r w:rsidR="00B23017">
        <w:rPr>
          <w:rFonts w:asciiTheme="majorBidi" w:hAnsiTheme="majorBidi" w:cstheme="majorBidi"/>
          <w:sz w:val="24"/>
          <w:szCs w:val="24"/>
        </w:rPr>
        <w:t>ure, que cette heure approchait, qu’il était responsable, que d’ailleurs il pleut, et que cela risque de se rouiller.</w:t>
      </w:r>
    </w:p>
    <w:p w:rsidR="00B23017" w:rsidRDefault="00B23017" w:rsidP="00B2301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Eh, par pitié ! une minute pour attendre ma </w:t>
      </w:r>
      <w:r w:rsidR="008B023D">
        <w:rPr>
          <w:rFonts w:asciiTheme="majorBidi" w:hAnsiTheme="majorBidi" w:cstheme="majorBidi"/>
          <w:sz w:val="24"/>
          <w:szCs w:val="24"/>
        </w:rPr>
        <w:t>grâce</w:t>
      </w:r>
      <w:r>
        <w:rPr>
          <w:rFonts w:asciiTheme="majorBidi" w:hAnsiTheme="majorBidi" w:cstheme="majorBidi"/>
          <w:sz w:val="24"/>
          <w:szCs w:val="24"/>
        </w:rPr>
        <w:t> ! ou je me défends ! je mords !</w:t>
      </w:r>
    </w:p>
    <w:p w:rsidR="00B23017" w:rsidRDefault="00B23017" w:rsidP="00B23017">
      <w:pPr>
        <w:jc w:val="both"/>
        <w:rPr>
          <w:rFonts w:asciiTheme="majorBidi" w:hAnsiTheme="majorBidi" w:cstheme="majorBidi"/>
          <w:sz w:val="24"/>
          <w:szCs w:val="24"/>
        </w:rPr>
      </w:pPr>
      <w:r>
        <w:rPr>
          <w:rFonts w:asciiTheme="majorBidi" w:hAnsiTheme="majorBidi" w:cstheme="majorBidi"/>
          <w:sz w:val="24"/>
          <w:szCs w:val="24"/>
        </w:rPr>
        <w:t>Le juge et le bourreau sont sortis. Je sui seul.</w:t>
      </w:r>
    </w:p>
    <w:p w:rsidR="00B23017" w:rsidRDefault="00B23017" w:rsidP="00B2301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Seul avec deux gendarmes.</w:t>
      </w:r>
    </w:p>
    <w:p w:rsidR="003005B8" w:rsidRDefault="00B23017" w:rsidP="00B23017">
      <w:pPr>
        <w:jc w:val="both"/>
        <w:rPr>
          <w:rFonts w:asciiTheme="majorBidi" w:hAnsiTheme="majorBidi" w:cstheme="majorBidi"/>
          <w:sz w:val="24"/>
          <w:szCs w:val="24"/>
        </w:rPr>
      </w:pPr>
      <w:r>
        <w:rPr>
          <w:rFonts w:asciiTheme="majorBidi" w:hAnsiTheme="majorBidi" w:cstheme="majorBidi"/>
          <w:sz w:val="24"/>
          <w:szCs w:val="24"/>
        </w:rPr>
        <w:t xml:space="preserve">Oh ! </w:t>
      </w:r>
      <w:proofErr w:type="gramStart"/>
      <w:r>
        <w:rPr>
          <w:rFonts w:asciiTheme="majorBidi" w:hAnsiTheme="majorBidi" w:cstheme="majorBidi"/>
          <w:sz w:val="24"/>
          <w:szCs w:val="24"/>
        </w:rPr>
        <w:t>l’</w:t>
      </w:r>
      <w:r w:rsidR="003005B8">
        <w:rPr>
          <w:rFonts w:asciiTheme="majorBidi" w:hAnsiTheme="majorBidi" w:cstheme="majorBidi"/>
          <w:sz w:val="24"/>
          <w:szCs w:val="24"/>
        </w:rPr>
        <w:t>h</w:t>
      </w:r>
      <w:r>
        <w:rPr>
          <w:rFonts w:asciiTheme="majorBidi" w:hAnsiTheme="majorBidi" w:cstheme="majorBidi"/>
          <w:sz w:val="24"/>
          <w:szCs w:val="24"/>
        </w:rPr>
        <w:t>orrible</w:t>
      </w:r>
      <w:proofErr w:type="gramEnd"/>
      <w:r w:rsidR="003005B8">
        <w:rPr>
          <w:rFonts w:asciiTheme="majorBidi" w:hAnsiTheme="majorBidi" w:cstheme="majorBidi"/>
          <w:sz w:val="24"/>
          <w:szCs w:val="24"/>
        </w:rPr>
        <w:t xml:space="preserve"> peuple avec ses cris d’hyène !</w:t>
      </w:r>
    </w:p>
    <w:p w:rsidR="008B023D" w:rsidRDefault="008B023D" w:rsidP="008B023D">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Qui sait si je ne lui échapperai pas ? si je ne serai pas sauvé ? si ma grâce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…Il est impossible qu’on ne me fasse pas grâce !</w:t>
      </w:r>
    </w:p>
    <w:p w:rsidR="008B023D" w:rsidRDefault="008B023D" w:rsidP="008B023D">
      <w:pPr>
        <w:jc w:val="both"/>
        <w:rPr>
          <w:rFonts w:asciiTheme="majorBidi" w:hAnsiTheme="majorBidi" w:cstheme="majorBidi"/>
          <w:sz w:val="24"/>
          <w:szCs w:val="24"/>
        </w:rPr>
      </w:pPr>
      <w:r>
        <w:rPr>
          <w:rFonts w:asciiTheme="majorBidi" w:hAnsiTheme="majorBidi" w:cstheme="majorBidi"/>
          <w:sz w:val="24"/>
          <w:szCs w:val="24"/>
        </w:rPr>
        <w:t xml:space="preserve">Ah ! </w:t>
      </w:r>
      <w:proofErr w:type="gramStart"/>
      <w:r>
        <w:rPr>
          <w:rFonts w:asciiTheme="majorBidi" w:hAnsiTheme="majorBidi" w:cstheme="majorBidi"/>
          <w:sz w:val="24"/>
          <w:szCs w:val="24"/>
        </w:rPr>
        <w:t>les</w:t>
      </w:r>
      <w:proofErr w:type="gramEnd"/>
      <w:r>
        <w:rPr>
          <w:rFonts w:asciiTheme="majorBidi" w:hAnsiTheme="majorBidi" w:cstheme="majorBidi"/>
          <w:sz w:val="24"/>
          <w:szCs w:val="24"/>
        </w:rPr>
        <w:t xml:space="preserve"> misérables ! </w:t>
      </w:r>
      <w:proofErr w:type="gramStart"/>
      <w:r>
        <w:rPr>
          <w:rFonts w:asciiTheme="majorBidi" w:hAnsiTheme="majorBidi" w:cstheme="majorBidi"/>
          <w:sz w:val="24"/>
          <w:szCs w:val="24"/>
        </w:rPr>
        <w:t>il</w:t>
      </w:r>
      <w:proofErr w:type="gramEnd"/>
      <w:r>
        <w:rPr>
          <w:rFonts w:asciiTheme="majorBidi" w:hAnsiTheme="majorBidi" w:cstheme="majorBidi"/>
          <w:sz w:val="24"/>
          <w:szCs w:val="24"/>
        </w:rPr>
        <w:t xml:space="preserve"> me semble qu’on monte l’escalier…</w:t>
      </w:r>
    </w:p>
    <w:p w:rsidR="008B023D" w:rsidRDefault="008B023D" w:rsidP="008B023D">
      <w:pPr>
        <w:jc w:val="both"/>
        <w:rPr>
          <w:rFonts w:asciiTheme="majorBidi" w:hAnsiTheme="majorBidi" w:cstheme="majorBidi"/>
          <w:sz w:val="24"/>
          <w:szCs w:val="24"/>
        </w:rPr>
      </w:pPr>
      <w:r>
        <w:rPr>
          <w:rFonts w:asciiTheme="majorBidi" w:hAnsiTheme="majorBidi" w:cstheme="majorBidi"/>
          <w:sz w:val="24"/>
          <w:szCs w:val="24"/>
        </w:rPr>
        <w:t xml:space="preserve">                                                                           Victor Hugo, Le dernier jour d’un condamné, 1829.</w:t>
      </w:r>
    </w:p>
    <w:p w:rsidR="008B023D" w:rsidRDefault="001F0147" w:rsidP="008B023D">
      <w:pPr>
        <w:jc w:val="both"/>
        <w:rPr>
          <w:rFonts w:asciiTheme="majorBidi" w:hAnsiTheme="majorBidi" w:cstheme="majorBidi"/>
          <w:b/>
          <w:bCs/>
          <w:color w:val="C0504D" w:themeColor="accent2"/>
          <w:sz w:val="24"/>
          <w:szCs w:val="24"/>
          <w:u w:val="single"/>
        </w:rPr>
      </w:pPr>
      <w:r w:rsidRPr="001F0147">
        <w:rPr>
          <w:rFonts w:asciiTheme="majorBidi" w:hAnsiTheme="majorBidi" w:cstheme="majorBidi"/>
          <w:b/>
          <w:bCs/>
          <w:color w:val="C0504D" w:themeColor="accent2"/>
          <w:sz w:val="24"/>
          <w:szCs w:val="24"/>
          <w:u w:val="single"/>
        </w:rPr>
        <w:t>Compréhension de l’écrit :</w:t>
      </w:r>
    </w:p>
    <w:p w:rsidR="001F0147" w:rsidRDefault="001F0147" w:rsidP="008B023D">
      <w:pPr>
        <w:jc w:val="both"/>
        <w:rPr>
          <w:rFonts w:asciiTheme="majorBidi" w:hAnsiTheme="majorBidi" w:cstheme="majorBidi"/>
          <w:sz w:val="24"/>
          <w:szCs w:val="24"/>
        </w:rPr>
      </w:pPr>
      <w:r>
        <w:rPr>
          <w:rFonts w:asciiTheme="majorBidi" w:hAnsiTheme="majorBidi" w:cstheme="majorBidi"/>
          <w:sz w:val="24"/>
          <w:szCs w:val="24"/>
        </w:rPr>
        <w:t>1/ Quel terme dans l’extrait illustre le mépris du condamné pour la foule ?</w:t>
      </w:r>
    </w:p>
    <w:p w:rsidR="001F0147" w:rsidRDefault="001F0147" w:rsidP="008B023D">
      <w:pPr>
        <w:jc w:val="both"/>
        <w:rPr>
          <w:rFonts w:asciiTheme="majorBidi" w:hAnsiTheme="majorBidi" w:cstheme="majorBidi"/>
          <w:sz w:val="24"/>
          <w:szCs w:val="24"/>
        </w:rPr>
      </w:pPr>
      <w:r>
        <w:rPr>
          <w:rFonts w:asciiTheme="majorBidi" w:hAnsiTheme="majorBidi" w:cstheme="majorBidi"/>
          <w:sz w:val="24"/>
          <w:szCs w:val="24"/>
        </w:rPr>
        <w:lastRenderedPageBreak/>
        <w:t>2/ Que réclame-t-il en dernière minute ?</w:t>
      </w:r>
    </w:p>
    <w:p w:rsidR="001F0147" w:rsidRDefault="001F0147" w:rsidP="008B023D">
      <w:pPr>
        <w:jc w:val="both"/>
        <w:rPr>
          <w:rFonts w:asciiTheme="majorBidi" w:hAnsiTheme="majorBidi" w:cstheme="majorBidi"/>
          <w:sz w:val="24"/>
          <w:szCs w:val="24"/>
        </w:rPr>
      </w:pPr>
      <w:r>
        <w:rPr>
          <w:rFonts w:asciiTheme="majorBidi" w:hAnsiTheme="majorBidi" w:cstheme="majorBidi"/>
          <w:sz w:val="24"/>
          <w:szCs w:val="24"/>
        </w:rPr>
        <w:t>3/ A la fin du texte, quels sont les arguments du bourreau pour que l’exécution se fasse rapidement ?</w:t>
      </w:r>
    </w:p>
    <w:p w:rsidR="001F0147" w:rsidRDefault="001F0147" w:rsidP="008B023D">
      <w:pPr>
        <w:jc w:val="both"/>
        <w:rPr>
          <w:rFonts w:asciiTheme="majorBidi" w:hAnsiTheme="majorBidi" w:cstheme="majorBidi"/>
          <w:sz w:val="24"/>
          <w:szCs w:val="24"/>
        </w:rPr>
      </w:pPr>
      <w:r>
        <w:rPr>
          <w:rFonts w:asciiTheme="majorBidi" w:hAnsiTheme="majorBidi" w:cstheme="majorBidi"/>
          <w:sz w:val="24"/>
          <w:szCs w:val="24"/>
        </w:rPr>
        <w:t>4/ de quand date l’abolition de la peine de mort en France ?</w:t>
      </w:r>
    </w:p>
    <w:p w:rsidR="004B3341" w:rsidRDefault="004B3341" w:rsidP="008B023D">
      <w:pPr>
        <w:jc w:val="both"/>
        <w:rPr>
          <w:rFonts w:asciiTheme="majorBidi" w:hAnsiTheme="majorBidi" w:cstheme="majorBidi"/>
          <w:sz w:val="24"/>
          <w:szCs w:val="24"/>
        </w:rPr>
      </w:pPr>
      <w:r>
        <w:rPr>
          <w:rFonts w:asciiTheme="majorBidi" w:hAnsiTheme="majorBidi" w:cstheme="majorBidi"/>
          <w:sz w:val="24"/>
          <w:szCs w:val="24"/>
        </w:rPr>
        <w:t>5/ Quelle est votre opinion sur la peine de mort ?</w:t>
      </w:r>
    </w:p>
    <w:p w:rsidR="004B3341" w:rsidRDefault="004B3341" w:rsidP="008B023D">
      <w:pPr>
        <w:jc w:val="both"/>
        <w:rPr>
          <w:rFonts w:asciiTheme="majorBidi" w:hAnsiTheme="majorBidi" w:cstheme="majorBidi"/>
          <w:sz w:val="24"/>
          <w:szCs w:val="24"/>
        </w:rPr>
      </w:pPr>
      <w:r w:rsidRPr="004B3341">
        <w:rPr>
          <w:rFonts w:asciiTheme="majorBidi" w:hAnsiTheme="majorBidi" w:cstheme="majorBidi"/>
          <w:b/>
          <w:bCs/>
          <w:color w:val="C0504D" w:themeColor="accent2"/>
          <w:sz w:val="24"/>
          <w:szCs w:val="24"/>
          <w:u w:val="single"/>
        </w:rPr>
        <w:t>Enrichissement lexicale :</w:t>
      </w:r>
    </w:p>
    <w:p w:rsidR="004B3341" w:rsidRPr="004B3341" w:rsidRDefault="004B3341" w:rsidP="008B023D">
      <w:pPr>
        <w:jc w:val="both"/>
        <w:rPr>
          <w:rFonts w:asciiTheme="majorBidi" w:hAnsiTheme="majorBidi" w:cstheme="majorBidi"/>
          <w:sz w:val="24"/>
          <w:szCs w:val="24"/>
        </w:rPr>
      </w:pPr>
      <w:r>
        <w:rPr>
          <w:rFonts w:asciiTheme="majorBidi" w:hAnsiTheme="majorBidi" w:cstheme="majorBidi"/>
          <w:sz w:val="24"/>
          <w:szCs w:val="24"/>
        </w:rPr>
        <w:t>1/ Donnez le sens des mots suivants : le tumulte, une plainte, une rumeur, un écho, une enseigne, une hyène, vaciller, chanceler.</w:t>
      </w:r>
    </w:p>
    <w:p w:rsidR="001F0147" w:rsidRPr="001F0147" w:rsidRDefault="001F0147" w:rsidP="008B023D">
      <w:pPr>
        <w:jc w:val="both"/>
        <w:rPr>
          <w:rFonts w:asciiTheme="majorBidi" w:hAnsiTheme="majorBidi" w:cstheme="majorBidi"/>
          <w:sz w:val="24"/>
          <w:szCs w:val="24"/>
        </w:rPr>
      </w:pPr>
    </w:p>
    <w:p w:rsidR="001F0147" w:rsidRPr="008B023D" w:rsidRDefault="001F0147" w:rsidP="008B023D">
      <w:pPr>
        <w:jc w:val="both"/>
        <w:rPr>
          <w:rFonts w:asciiTheme="majorBidi" w:hAnsiTheme="majorBidi" w:cstheme="majorBidi"/>
          <w:sz w:val="24"/>
          <w:szCs w:val="24"/>
        </w:rPr>
      </w:pPr>
    </w:p>
    <w:p w:rsidR="00094DE0" w:rsidRPr="00B23017" w:rsidRDefault="00B23017" w:rsidP="00B23017">
      <w:pPr>
        <w:jc w:val="both"/>
        <w:rPr>
          <w:rFonts w:asciiTheme="majorBidi" w:hAnsiTheme="majorBidi" w:cstheme="majorBidi"/>
          <w:sz w:val="24"/>
          <w:szCs w:val="24"/>
        </w:rPr>
      </w:pPr>
      <w:r w:rsidRPr="00B23017">
        <w:rPr>
          <w:rFonts w:asciiTheme="majorBidi" w:hAnsiTheme="majorBidi" w:cstheme="majorBidi"/>
          <w:sz w:val="24"/>
          <w:szCs w:val="24"/>
        </w:rPr>
        <w:t xml:space="preserve"> </w:t>
      </w:r>
    </w:p>
    <w:p w:rsidR="00C945CC" w:rsidRPr="00B43E63" w:rsidRDefault="00C945CC" w:rsidP="008A1006">
      <w:pPr>
        <w:jc w:val="both"/>
        <w:rPr>
          <w:rFonts w:asciiTheme="majorBidi" w:hAnsiTheme="majorBidi" w:cstheme="majorBidi"/>
          <w:i/>
          <w:iCs/>
          <w:sz w:val="24"/>
          <w:szCs w:val="24"/>
        </w:rPr>
      </w:pPr>
    </w:p>
    <w:p w:rsidR="00C945CC" w:rsidRDefault="00C945CC" w:rsidP="003B1959">
      <w:pPr>
        <w:jc w:val="both"/>
        <w:rPr>
          <w:rFonts w:asciiTheme="majorBidi" w:hAnsiTheme="majorBidi" w:cstheme="majorBidi"/>
          <w:sz w:val="24"/>
          <w:szCs w:val="24"/>
        </w:rPr>
      </w:pPr>
    </w:p>
    <w:p w:rsidR="00693623" w:rsidRPr="003B1959" w:rsidRDefault="00693623" w:rsidP="003B1959">
      <w:pPr>
        <w:jc w:val="both"/>
        <w:rPr>
          <w:rFonts w:asciiTheme="majorBidi" w:hAnsiTheme="majorBidi" w:cstheme="majorBidi"/>
          <w:sz w:val="24"/>
          <w:szCs w:val="24"/>
        </w:rPr>
      </w:pPr>
    </w:p>
    <w:p w:rsidR="00935D4D" w:rsidRPr="003B1959" w:rsidRDefault="00935D4D" w:rsidP="003B1959">
      <w:pPr>
        <w:ind w:left="360"/>
        <w:rPr>
          <w:rFonts w:asciiTheme="majorBidi" w:hAnsiTheme="majorBidi" w:cstheme="majorBidi"/>
          <w:sz w:val="24"/>
          <w:szCs w:val="24"/>
        </w:rPr>
      </w:pPr>
    </w:p>
    <w:p w:rsidR="003E084B" w:rsidRDefault="00996867" w:rsidP="00A26FB9">
      <w:pPr>
        <w:jc w:val="both"/>
        <w:rPr>
          <w:rFonts w:asciiTheme="majorBidi" w:hAnsiTheme="majorBidi" w:cstheme="majorBidi"/>
          <w:sz w:val="24"/>
          <w:szCs w:val="24"/>
        </w:rPr>
      </w:pPr>
      <w:r>
        <w:rPr>
          <w:rFonts w:asciiTheme="majorBidi" w:hAnsiTheme="majorBidi" w:cstheme="majorBidi"/>
          <w:sz w:val="24"/>
          <w:szCs w:val="24"/>
        </w:rPr>
        <w:t xml:space="preserve"> </w:t>
      </w:r>
    </w:p>
    <w:p w:rsidR="001A16A4" w:rsidRPr="00C82492" w:rsidRDefault="001A16A4" w:rsidP="00A26FB9">
      <w:pPr>
        <w:jc w:val="both"/>
        <w:rPr>
          <w:rFonts w:asciiTheme="majorBidi" w:hAnsiTheme="majorBidi" w:cstheme="majorBidi"/>
          <w:sz w:val="24"/>
          <w:szCs w:val="24"/>
        </w:rPr>
      </w:pPr>
    </w:p>
    <w:p w:rsidR="00C82492" w:rsidRPr="00A26FB9" w:rsidRDefault="00C82492" w:rsidP="00A26FB9">
      <w:pPr>
        <w:jc w:val="both"/>
        <w:rPr>
          <w:rFonts w:asciiTheme="majorBidi" w:hAnsiTheme="majorBidi" w:cstheme="majorBidi"/>
          <w:sz w:val="24"/>
          <w:szCs w:val="24"/>
        </w:rPr>
      </w:pPr>
    </w:p>
    <w:p w:rsidR="003C0E78" w:rsidRPr="005D04DE" w:rsidRDefault="003C0E78" w:rsidP="00762DB8">
      <w:pPr>
        <w:rPr>
          <w:rFonts w:asciiTheme="majorBidi" w:hAnsiTheme="majorBidi" w:cstheme="majorBidi"/>
          <w:sz w:val="28"/>
          <w:szCs w:val="28"/>
        </w:rPr>
      </w:pPr>
    </w:p>
    <w:p w:rsidR="00762DB8" w:rsidRDefault="00762DB8" w:rsidP="00762DB8">
      <w:pPr>
        <w:rPr>
          <w:rFonts w:asciiTheme="majorBidi" w:hAnsiTheme="majorBidi" w:cstheme="majorBidi"/>
          <w:b/>
          <w:bCs/>
          <w:sz w:val="28"/>
          <w:szCs w:val="28"/>
          <w:u w:val="single"/>
        </w:rPr>
      </w:pPr>
    </w:p>
    <w:p w:rsidR="00D23382" w:rsidRDefault="00D23382"/>
    <w:sectPr w:rsidR="00D23382" w:rsidSect="003D4D4B">
      <w:pgSz w:w="11906" w:h="16838"/>
      <w:pgMar w:top="1417" w:right="991" w:bottom="141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12B4"/>
    <w:multiLevelType w:val="hybridMultilevel"/>
    <w:tmpl w:val="A978E4CC"/>
    <w:lvl w:ilvl="0" w:tplc="21FE97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62DB8"/>
    <w:rsid w:val="00094DE0"/>
    <w:rsid w:val="001A16A4"/>
    <w:rsid w:val="001E417D"/>
    <w:rsid w:val="001F0147"/>
    <w:rsid w:val="002A5A17"/>
    <w:rsid w:val="003005B8"/>
    <w:rsid w:val="003B1959"/>
    <w:rsid w:val="003C0E78"/>
    <w:rsid w:val="003D4D4B"/>
    <w:rsid w:val="003E084B"/>
    <w:rsid w:val="00425F7C"/>
    <w:rsid w:val="00433D2A"/>
    <w:rsid w:val="004B3341"/>
    <w:rsid w:val="005E4E25"/>
    <w:rsid w:val="00675481"/>
    <w:rsid w:val="00691897"/>
    <w:rsid w:val="00693623"/>
    <w:rsid w:val="007255EF"/>
    <w:rsid w:val="0075036A"/>
    <w:rsid w:val="00762DB8"/>
    <w:rsid w:val="007768E5"/>
    <w:rsid w:val="00801446"/>
    <w:rsid w:val="00862234"/>
    <w:rsid w:val="00871081"/>
    <w:rsid w:val="00871821"/>
    <w:rsid w:val="008A1006"/>
    <w:rsid w:val="008B023D"/>
    <w:rsid w:val="00935D4D"/>
    <w:rsid w:val="009923C5"/>
    <w:rsid w:val="0099366E"/>
    <w:rsid w:val="00996867"/>
    <w:rsid w:val="00A02514"/>
    <w:rsid w:val="00A26FB9"/>
    <w:rsid w:val="00A867DE"/>
    <w:rsid w:val="00B23017"/>
    <w:rsid w:val="00B43E63"/>
    <w:rsid w:val="00B570C3"/>
    <w:rsid w:val="00B74F8C"/>
    <w:rsid w:val="00B93754"/>
    <w:rsid w:val="00C2354F"/>
    <w:rsid w:val="00C6119D"/>
    <w:rsid w:val="00C82492"/>
    <w:rsid w:val="00C945CC"/>
    <w:rsid w:val="00CE5C30"/>
    <w:rsid w:val="00CF71D5"/>
    <w:rsid w:val="00D23382"/>
    <w:rsid w:val="00D431A9"/>
    <w:rsid w:val="00DE1BBD"/>
    <w:rsid w:val="00DE29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ind w:left="357"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B8"/>
    <w:pPr>
      <w:spacing w:after="200" w:afterAutospacing="0" w:line="276" w:lineRule="auto"/>
      <w:ind w:left="0" w:right="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62D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2DB8"/>
  </w:style>
  <w:style w:type="paragraph" w:styleId="Paragraphedeliste">
    <w:name w:val="List Paragraph"/>
    <w:basedOn w:val="Normal"/>
    <w:uiPriority w:val="34"/>
    <w:qFormat/>
    <w:rsid w:val="00935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Pages>
  <Words>2132</Words>
  <Characters>11729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2022-03-03T08:19:00Z</dcterms:created>
  <dcterms:modified xsi:type="dcterms:W3CDTF">2022-05-05T19:53:00Z</dcterms:modified>
</cp:coreProperties>
</file>