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"/>
        <w:gridCol w:w="1276"/>
        <w:gridCol w:w="142"/>
        <w:gridCol w:w="2977"/>
        <w:gridCol w:w="141"/>
        <w:gridCol w:w="1276"/>
        <w:gridCol w:w="142"/>
        <w:gridCol w:w="142"/>
        <w:gridCol w:w="1108"/>
      </w:tblGrid>
      <w:tr w:rsidR="005A34B0" w:rsidTr="00891F8C">
        <w:tc>
          <w:tcPr>
            <w:tcW w:w="1242" w:type="dxa"/>
            <w:gridSpan w:val="2"/>
          </w:tcPr>
          <w:p w:rsidR="005A34B0" w:rsidRPr="00900C9F" w:rsidRDefault="005A34B0" w:rsidP="001B6A2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Année universitaire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Nom des étudiants</w:t>
            </w:r>
          </w:p>
        </w:tc>
        <w:tc>
          <w:tcPr>
            <w:tcW w:w="3260" w:type="dxa"/>
            <w:gridSpan w:val="3"/>
          </w:tcPr>
          <w:p w:rsidR="005A34B0" w:rsidRPr="00900C9F" w:rsidRDefault="005A34B0" w:rsidP="001B6A23">
            <w:pPr>
              <w:pStyle w:val="Paragraphedeliste"/>
              <w:tabs>
                <w:tab w:val="left" w:pos="1645"/>
              </w:tabs>
              <w:ind w:left="0" w:right="3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Intitulé du mémoire</w:t>
            </w:r>
          </w:p>
        </w:tc>
        <w:tc>
          <w:tcPr>
            <w:tcW w:w="1418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102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Spécialité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65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Diplôme préparé</w:t>
            </w:r>
          </w:p>
        </w:tc>
      </w:tr>
      <w:tr w:rsidR="005A34B0" w:rsidTr="00891F8C">
        <w:tc>
          <w:tcPr>
            <w:tcW w:w="8446" w:type="dxa"/>
            <w:gridSpan w:val="10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</w:rPr>
            </w:pPr>
            <w:r w:rsidRPr="00F90BB9">
              <w:rPr>
                <w:rFonts w:asciiTheme="majorBidi" w:hAnsiTheme="majorBidi" w:cstheme="majorBidi"/>
                <w:iCs/>
                <w:sz w:val="24"/>
                <w:szCs w:val="24"/>
                <w:lang w:bidi="ar-DZ"/>
              </w:rPr>
              <w:t xml:space="preserve">Ecole Nationale d’Application des Techniques des Transports Terrestres  </w:t>
            </w:r>
          </w:p>
        </w:tc>
      </w:tr>
      <w:tr w:rsidR="005A34B0" w:rsidTr="00891F8C">
        <w:tc>
          <w:tcPr>
            <w:tcW w:w="1242" w:type="dxa"/>
            <w:gridSpan w:val="2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2003-2004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pStyle w:val="Paragraphedeliste"/>
              <w:tabs>
                <w:tab w:val="left" w:pos="618"/>
              </w:tabs>
              <w:ind w:left="-25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Benzina , M.</w:t>
            </w:r>
          </w:p>
        </w:tc>
        <w:tc>
          <w:tcPr>
            <w:tcW w:w="3260" w:type="dxa"/>
            <w:gridSpan w:val="3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</w:rPr>
              <w:t>Etude sur  l’opération d‘enregistrement des accidents de la route   par les forces de l’ordre et possibilités d’amélioration</w:t>
            </w:r>
            <w:r>
              <w:rPr>
                <w:rFonts w:asciiTheme="majorBidi" w:hAnsiTheme="majorBidi" w:cstheme="majorBidi"/>
                <w:iCs/>
              </w:rPr>
              <w:t xml:space="preserve"> en Algérie 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Transport</w:t>
            </w:r>
            <w:r>
              <w:rPr>
                <w:rFonts w:asciiTheme="majorBidi" w:hAnsiTheme="majorBidi" w:cstheme="majorBidi"/>
                <w:lang w:bidi="ar-DZ"/>
              </w:rPr>
              <w:t>s</w:t>
            </w:r>
            <w:r w:rsidRPr="00900C9F">
              <w:rPr>
                <w:rFonts w:asciiTheme="majorBidi" w:hAnsiTheme="majorBidi" w:cstheme="majorBidi"/>
                <w:lang w:bidi="ar-DZ"/>
              </w:rPr>
              <w:t xml:space="preserve">  Terrestres</w:t>
            </w:r>
          </w:p>
        </w:tc>
        <w:tc>
          <w:tcPr>
            <w:tcW w:w="1392" w:type="dxa"/>
            <w:gridSpan w:val="3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Inspecteur principal des transports Terrestres</w:t>
            </w:r>
          </w:p>
        </w:tc>
      </w:tr>
      <w:tr w:rsidR="005A34B0" w:rsidTr="00891F8C">
        <w:tc>
          <w:tcPr>
            <w:tcW w:w="1242" w:type="dxa"/>
            <w:gridSpan w:val="2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2008-2009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pStyle w:val="Paragraphedeliste"/>
              <w:ind w:left="0" w:right="-108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Hadjem .L.</w:t>
            </w:r>
          </w:p>
          <w:p w:rsidR="005A34B0" w:rsidRPr="00900C9F" w:rsidRDefault="005A34B0" w:rsidP="001B6A23">
            <w:pPr>
              <w:pStyle w:val="Paragraphedeliste"/>
              <w:ind w:left="0" w:right="-108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Khalfaoui, D.</w:t>
            </w:r>
          </w:p>
        </w:tc>
        <w:tc>
          <w:tcPr>
            <w:tcW w:w="3260" w:type="dxa"/>
            <w:gridSpan w:val="3"/>
          </w:tcPr>
          <w:p w:rsidR="005A34B0" w:rsidRDefault="005A34B0" w:rsidP="001B6A23">
            <w:pPr>
              <w:jc w:val="center"/>
              <w:rPr>
                <w:rFonts w:asciiTheme="majorBidi" w:hAnsiTheme="majorBidi" w:cstheme="majorBidi"/>
                <w:iCs/>
              </w:rPr>
            </w:pPr>
          </w:p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900C9F">
              <w:rPr>
                <w:rFonts w:asciiTheme="majorBidi" w:hAnsiTheme="majorBidi" w:cstheme="majorBidi"/>
                <w:iCs/>
              </w:rPr>
              <w:t>La formation des conducteurs en Algérie : Réalité et perspectives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Transport</w:t>
            </w:r>
            <w:r>
              <w:rPr>
                <w:rFonts w:asciiTheme="majorBidi" w:hAnsiTheme="majorBidi" w:cstheme="majorBidi"/>
                <w:lang w:bidi="ar-DZ"/>
              </w:rPr>
              <w:t>s</w:t>
            </w:r>
            <w:r w:rsidRPr="00900C9F">
              <w:rPr>
                <w:rFonts w:asciiTheme="majorBidi" w:hAnsiTheme="majorBidi" w:cstheme="majorBidi"/>
                <w:lang w:bidi="ar-DZ"/>
              </w:rPr>
              <w:t xml:space="preserve">  Terrestres</w:t>
            </w:r>
          </w:p>
        </w:tc>
        <w:tc>
          <w:tcPr>
            <w:tcW w:w="1392" w:type="dxa"/>
            <w:gridSpan w:val="3"/>
          </w:tcPr>
          <w:p w:rsidR="005A34B0" w:rsidRPr="00900C9F" w:rsidRDefault="005A34B0" w:rsidP="001B6A2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Inspecteurs principaux des transports Terrestres</w:t>
            </w:r>
          </w:p>
        </w:tc>
      </w:tr>
      <w:tr w:rsidR="005A34B0" w:rsidTr="00891F8C">
        <w:tc>
          <w:tcPr>
            <w:tcW w:w="1242" w:type="dxa"/>
            <w:gridSpan w:val="2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2008-2009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pStyle w:val="Paragraphedeliste"/>
              <w:ind w:left="0" w:right="33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Brahimi, W.</w:t>
            </w:r>
          </w:p>
          <w:p w:rsidR="005A34B0" w:rsidRPr="00900C9F" w:rsidRDefault="005A34B0" w:rsidP="001B6A23">
            <w:pPr>
              <w:pStyle w:val="Paragraphedeliste"/>
              <w:ind w:left="0" w:right="-108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Bougadouma, M.</w:t>
            </w:r>
          </w:p>
        </w:tc>
        <w:tc>
          <w:tcPr>
            <w:tcW w:w="3260" w:type="dxa"/>
            <w:gridSpan w:val="3"/>
          </w:tcPr>
          <w:p w:rsidR="005A34B0" w:rsidRPr="00900C9F" w:rsidRDefault="005A34B0" w:rsidP="001B6A23">
            <w:pPr>
              <w:ind w:right="33"/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900C9F">
              <w:rPr>
                <w:rFonts w:asciiTheme="majorBidi" w:hAnsiTheme="majorBidi" w:cstheme="majorBidi"/>
                <w:iCs/>
              </w:rPr>
              <w:t>Etude du réseau de transport collectif urbain – ETUSétif</w:t>
            </w:r>
          </w:p>
        </w:tc>
        <w:tc>
          <w:tcPr>
            <w:tcW w:w="1276" w:type="dxa"/>
          </w:tcPr>
          <w:p w:rsidR="005A34B0" w:rsidRDefault="005A34B0" w:rsidP="001B6A23">
            <w:pPr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Transports</w:t>
            </w:r>
          </w:p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 xml:space="preserve">Terrestres </w:t>
            </w:r>
          </w:p>
        </w:tc>
        <w:tc>
          <w:tcPr>
            <w:tcW w:w="1392" w:type="dxa"/>
            <w:gridSpan w:val="3"/>
          </w:tcPr>
          <w:p w:rsidR="005A34B0" w:rsidRPr="00900C9F" w:rsidRDefault="005A34B0" w:rsidP="001B6A2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Inspecteurs principaux des transports Terrestres</w:t>
            </w:r>
          </w:p>
        </w:tc>
      </w:tr>
      <w:tr w:rsidR="005A34B0" w:rsidTr="00891F8C">
        <w:tc>
          <w:tcPr>
            <w:tcW w:w="1242" w:type="dxa"/>
            <w:gridSpan w:val="2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2009-2010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pStyle w:val="Paragraphedeliste"/>
              <w:ind w:left="0" w:right="-108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Guechi, M.A.</w:t>
            </w:r>
          </w:p>
        </w:tc>
        <w:tc>
          <w:tcPr>
            <w:tcW w:w="3260" w:type="dxa"/>
            <w:gridSpan w:val="3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900C9F">
              <w:rPr>
                <w:rFonts w:asciiTheme="majorBidi" w:hAnsiTheme="majorBidi" w:cstheme="majorBidi"/>
                <w:iCs/>
              </w:rPr>
              <w:t>Traversées des piétons en milieu urbain : cas des intersections dans la ville de Batna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DZ"/>
              </w:rPr>
              <w:t>Transports</w:t>
            </w:r>
            <w:r w:rsidRPr="00900C9F">
              <w:rPr>
                <w:rFonts w:asciiTheme="majorBidi" w:hAnsiTheme="majorBidi" w:cstheme="majorBidi"/>
                <w:lang w:bidi="ar-DZ"/>
              </w:rPr>
              <w:t xml:space="preserve"> Terrestres </w:t>
            </w:r>
          </w:p>
        </w:tc>
        <w:tc>
          <w:tcPr>
            <w:tcW w:w="1392" w:type="dxa"/>
            <w:gridSpan w:val="3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Inspecteur principal des transports Terrestres</w:t>
            </w:r>
          </w:p>
        </w:tc>
      </w:tr>
      <w:tr w:rsidR="005A34B0" w:rsidTr="00891F8C">
        <w:tc>
          <w:tcPr>
            <w:tcW w:w="1242" w:type="dxa"/>
            <w:gridSpan w:val="2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2009-2010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NANG, B.</w:t>
            </w:r>
          </w:p>
        </w:tc>
        <w:tc>
          <w:tcPr>
            <w:tcW w:w="3260" w:type="dxa"/>
            <w:gridSpan w:val="3"/>
          </w:tcPr>
          <w:p w:rsidR="005A34B0" w:rsidRPr="00900C9F" w:rsidRDefault="005A34B0" w:rsidP="001B6A23">
            <w:pPr>
              <w:ind w:right="33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La formation des personnes handicapées</w:t>
            </w:r>
          </w:p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</w:p>
        </w:tc>
        <w:tc>
          <w:tcPr>
            <w:tcW w:w="1276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DZ"/>
              </w:rPr>
              <w:t>Transports</w:t>
            </w:r>
            <w:r w:rsidRPr="00900C9F">
              <w:rPr>
                <w:rFonts w:asciiTheme="majorBidi" w:hAnsiTheme="majorBidi" w:cstheme="majorBidi"/>
                <w:lang w:bidi="ar-DZ"/>
              </w:rPr>
              <w:t xml:space="preserve"> Terrestres </w:t>
            </w:r>
          </w:p>
        </w:tc>
        <w:tc>
          <w:tcPr>
            <w:tcW w:w="1392" w:type="dxa"/>
            <w:gridSpan w:val="3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Inspecteur principal des transports Terrestres</w:t>
            </w:r>
          </w:p>
        </w:tc>
      </w:tr>
      <w:tr w:rsidR="005A34B0" w:rsidTr="00891F8C">
        <w:tc>
          <w:tcPr>
            <w:tcW w:w="1242" w:type="dxa"/>
            <w:gridSpan w:val="2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2011-2012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Boudouaya, A.K.</w:t>
            </w:r>
          </w:p>
        </w:tc>
        <w:tc>
          <w:tcPr>
            <w:tcW w:w="3260" w:type="dxa"/>
            <w:gridSpan w:val="3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900C9F">
              <w:rPr>
                <w:rFonts w:asciiTheme="majorBidi" w:hAnsiTheme="majorBidi" w:cstheme="majorBidi"/>
                <w:iCs/>
              </w:rPr>
              <w:t>La sécurité routière et l’usage du téléphone portable en Algérie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Transport</w:t>
            </w:r>
            <w:r>
              <w:rPr>
                <w:rFonts w:asciiTheme="majorBidi" w:hAnsiTheme="majorBidi" w:cstheme="majorBidi"/>
                <w:lang w:bidi="ar-DZ"/>
              </w:rPr>
              <w:t>s</w:t>
            </w:r>
            <w:r w:rsidRPr="00900C9F">
              <w:rPr>
                <w:rFonts w:asciiTheme="majorBidi" w:hAnsiTheme="majorBidi" w:cstheme="majorBidi"/>
                <w:lang w:bidi="ar-DZ"/>
              </w:rPr>
              <w:t xml:space="preserve">  Terrestres </w:t>
            </w:r>
          </w:p>
        </w:tc>
        <w:tc>
          <w:tcPr>
            <w:tcW w:w="1392" w:type="dxa"/>
            <w:gridSpan w:val="3"/>
          </w:tcPr>
          <w:p w:rsidR="005A34B0" w:rsidRPr="00900C9F" w:rsidRDefault="005A34B0" w:rsidP="001B6A23">
            <w:pPr>
              <w:pStyle w:val="Paragraphedeliste"/>
              <w:tabs>
                <w:tab w:val="left" w:pos="1343"/>
              </w:tabs>
              <w:ind w:left="0" w:right="142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Inspecteur principal des transports</w:t>
            </w:r>
          </w:p>
        </w:tc>
      </w:tr>
      <w:tr w:rsidR="005A34B0" w:rsidTr="00891F8C">
        <w:tc>
          <w:tcPr>
            <w:tcW w:w="1242" w:type="dxa"/>
            <w:gridSpan w:val="2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2011-2012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pStyle w:val="Paragraphedeliste"/>
              <w:ind w:left="0" w:right="11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</w:p>
          <w:p w:rsidR="005A34B0" w:rsidRPr="00900C9F" w:rsidRDefault="005A34B0" w:rsidP="001B6A2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Saidoune, W.</w:t>
            </w:r>
          </w:p>
        </w:tc>
        <w:tc>
          <w:tcPr>
            <w:tcW w:w="3260" w:type="dxa"/>
            <w:gridSpan w:val="3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iCs/>
                <w:highlight w:val="yellow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Réalité du transport des matières dangereuses par route en Algérie </w:t>
            </w:r>
          </w:p>
        </w:tc>
        <w:tc>
          <w:tcPr>
            <w:tcW w:w="1276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Transport</w:t>
            </w:r>
            <w:r>
              <w:rPr>
                <w:rFonts w:asciiTheme="majorBidi" w:hAnsiTheme="majorBidi" w:cstheme="majorBidi"/>
                <w:lang w:bidi="ar-DZ"/>
              </w:rPr>
              <w:t>s</w:t>
            </w:r>
            <w:r w:rsidRPr="00900C9F">
              <w:rPr>
                <w:rFonts w:asciiTheme="majorBidi" w:hAnsiTheme="majorBidi" w:cstheme="majorBidi"/>
                <w:lang w:bidi="ar-DZ"/>
              </w:rPr>
              <w:t xml:space="preserve">  Terrestres </w:t>
            </w:r>
          </w:p>
        </w:tc>
        <w:tc>
          <w:tcPr>
            <w:tcW w:w="1392" w:type="dxa"/>
            <w:gridSpan w:val="3"/>
          </w:tcPr>
          <w:p w:rsidR="005A34B0" w:rsidRPr="00900C9F" w:rsidRDefault="005A34B0" w:rsidP="001B6A2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Inspecteur principal des transports</w:t>
            </w:r>
          </w:p>
        </w:tc>
      </w:tr>
      <w:tr w:rsidR="005A34B0" w:rsidTr="00891F8C">
        <w:tc>
          <w:tcPr>
            <w:tcW w:w="8446" w:type="dxa"/>
            <w:gridSpan w:val="10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MASTERE EN HYGIENE ET SECURITE INDUSTRIELLE</w:t>
            </w:r>
          </w:p>
        </w:tc>
      </w:tr>
      <w:tr w:rsidR="005A34B0" w:rsidTr="00891F8C">
        <w:tc>
          <w:tcPr>
            <w:tcW w:w="1101" w:type="dxa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>2012-2013</w:t>
            </w:r>
          </w:p>
        </w:tc>
        <w:tc>
          <w:tcPr>
            <w:tcW w:w="1559" w:type="dxa"/>
            <w:gridSpan w:val="3"/>
          </w:tcPr>
          <w:p w:rsidR="005A34B0" w:rsidRPr="005A34B0" w:rsidRDefault="005A34B0" w:rsidP="001B6A23">
            <w:pPr>
              <w:rPr>
                <w:sz w:val="22"/>
                <w:szCs w:val="22"/>
                <w:lang w:val="en-US"/>
              </w:rPr>
            </w:pPr>
            <w:r w:rsidRPr="005A34B0">
              <w:rPr>
                <w:sz w:val="22"/>
                <w:szCs w:val="22"/>
                <w:lang w:val="en-US"/>
              </w:rPr>
              <w:t xml:space="preserve">Boudjoghra R.  </w:t>
            </w:r>
          </w:p>
          <w:p w:rsidR="005A34B0" w:rsidRPr="005A34B0" w:rsidRDefault="005A34B0" w:rsidP="001B6A23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5A34B0">
              <w:rPr>
                <w:sz w:val="22"/>
                <w:szCs w:val="22"/>
              </w:rPr>
              <w:t>B</w:t>
            </w:r>
            <w:r w:rsidRPr="005A34B0">
              <w:rPr>
                <w:sz w:val="22"/>
                <w:szCs w:val="22"/>
                <w:lang w:val="en-US"/>
              </w:rPr>
              <w:t xml:space="preserve">ounib A. </w:t>
            </w:r>
          </w:p>
        </w:tc>
        <w:tc>
          <w:tcPr>
            <w:tcW w:w="3118" w:type="dxa"/>
            <w:gridSpan w:val="2"/>
          </w:tcPr>
          <w:p w:rsidR="005A34B0" w:rsidRPr="005A34B0" w:rsidRDefault="005A34B0" w:rsidP="001B6A23">
            <w:pPr>
              <w:jc w:val="center"/>
              <w:rPr>
                <w:rFonts w:asciiTheme="majorBidi" w:hAnsiTheme="majorBidi" w:cstheme="majorBidi"/>
              </w:rPr>
            </w:pPr>
            <w:r w:rsidRPr="005A34B0">
              <w:rPr>
                <w:sz w:val="22"/>
                <w:szCs w:val="22"/>
              </w:rPr>
              <w:t>Impacts de l’industrialisation sur l’urbanisation et sur l’environnement dans la ville de Skikda</w:t>
            </w:r>
          </w:p>
        </w:tc>
        <w:tc>
          <w:tcPr>
            <w:tcW w:w="1560" w:type="dxa"/>
            <w:gridSpan w:val="3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 xml:space="preserve">Hygiène et sécurité industrielle </w:t>
            </w:r>
          </w:p>
        </w:tc>
        <w:tc>
          <w:tcPr>
            <w:tcW w:w="1108" w:type="dxa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 xml:space="preserve">Ingéniorat </w:t>
            </w:r>
          </w:p>
        </w:tc>
      </w:tr>
      <w:tr w:rsidR="005A34B0" w:rsidTr="00891F8C">
        <w:tc>
          <w:tcPr>
            <w:tcW w:w="1101" w:type="dxa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>2012-2013</w:t>
            </w:r>
          </w:p>
        </w:tc>
        <w:tc>
          <w:tcPr>
            <w:tcW w:w="1559" w:type="dxa"/>
            <w:gridSpan w:val="3"/>
          </w:tcPr>
          <w:p w:rsidR="005A34B0" w:rsidRPr="005A34B0" w:rsidRDefault="005A34B0" w:rsidP="001B6A23">
            <w:pPr>
              <w:rPr>
                <w:sz w:val="22"/>
                <w:szCs w:val="22"/>
              </w:rPr>
            </w:pPr>
            <w:r w:rsidRPr="005A34B0">
              <w:rPr>
                <w:sz w:val="22"/>
                <w:szCs w:val="22"/>
              </w:rPr>
              <w:t xml:space="preserve">Zouali  F. </w:t>
            </w:r>
          </w:p>
          <w:p w:rsidR="005A34B0" w:rsidRPr="005A34B0" w:rsidRDefault="005A34B0" w:rsidP="001B6A23">
            <w:pPr>
              <w:jc w:val="both"/>
              <w:rPr>
                <w:rFonts w:asciiTheme="majorBidi" w:hAnsiTheme="majorBidi" w:cstheme="majorBidi"/>
              </w:rPr>
            </w:pPr>
            <w:r w:rsidRPr="005A34B0">
              <w:rPr>
                <w:sz w:val="22"/>
                <w:szCs w:val="22"/>
              </w:rPr>
              <w:t xml:space="preserve">Sahli  O. </w:t>
            </w:r>
          </w:p>
        </w:tc>
        <w:tc>
          <w:tcPr>
            <w:tcW w:w="3118" w:type="dxa"/>
            <w:gridSpan w:val="2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>Tentative d’évaluation du système  managérial QHSE dans l’entreprise – Cas de  l’ENTP- HMD</w:t>
            </w:r>
          </w:p>
        </w:tc>
        <w:tc>
          <w:tcPr>
            <w:tcW w:w="1560" w:type="dxa"/>
            <w:gridSpan w:val="3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 xml:space="preserve">Hygiène et sécurité industrielle </w:t>
            </w:r>
          </w:p>
        </w:tc>
        <w:tc>
          <w:tcPr>
            <w:tcW w:w="1108" w:type="dxa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 xml:space="preserve">Ingéniorat 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2016-2017</w:t>
            </w:r>
          </w:p>
        </w:tc>
        <w:tc>
          <w:tcPr>
            <w:tcW w:w="1559" w:type="dxa"/>
            <w:gridSpan w:val="3"/>
          </w:tcPr>
          <w:p w:rsidR="005A34B0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Abdennebi  R.</w:t>
            </w:r>
          </w:p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Boussadia F.</w:t>
            </w:r>
          </w:p>
        </w:tc>
        <w:tc>
          <w:tcPr>
            <w:tcW w:w="3118" w:type="dxa"/>
            <w:gridSpan w:val="2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Application de la démarche d’évaluation des risques professionnels  pour l’opération de Forgae -ENTP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2016-2017</w:t>
            </w:r>
          </w:p>
        </w:tc>
        <w:tc>
          <w:tcPr>
            <w:tcW w:w="1559" w:type="dxa"/>
            <w:gridSpan w:val="3"/>
          </w:tcPr>
          <w:p w:rsidR="005A34B0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Akrache M. </w:t>
            </w:r>
          </w:p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Ouazene A.</w:t>
            </w:r>
          </w:p>
        </w:tc>
        <w:tc>
          <w:tcPr>
            <w:tcW w:w="3118" w:type="dxa"/>
            <w:gridSpan w:val="2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Evaluation d’un système de management Santé-Sécurité au travail : utilisation de l’audit au niveau de TMB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2016-2017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Boukechour O.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Hiour A.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Analyse des accidents de travail au niveau de l’ENTP- Hassi Messaoud 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2017-2018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Bodraa B.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Benzerara W.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Analyse des risques professionnels  EVrP au niveau de ENGT- Hassi Messoud 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2017-2018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Merazgua B.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Benfifi H. 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De l’analyse des statistiques des accidents de travail à la mesure de la performance HSE – Cas de AIFG-CTH-HMD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2017-2018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Chabani K.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Mouchahana A. 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Analyse des risques  liés au stockage des hydrocarbures  et modélisation par ALOHA au niveau de la raffinerie d’Adrar </w:t>
            </w:r>
            <w:r w:rsidRPr="008901A1">
              <w:rPr>
                <w:rFonts w:asciiTheme="majorBidi" w:hAnsiTheme="majorBidi" w:cstheme="majorBidi"/>
              </w:rPr>
              <w:lastRenderedPageBreak/>
              <w:t>RA1D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lastRenderedPageBreak/>
              <w:t>Hygiène et sécurité industrielle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lastRenderedPageBreak/>
              <w:t>2017-2018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Mekhalfia R. 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Mecili A.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Tentative d’évaluation du  syst-me management par les indicateurs  de SST – Cas de SPA-CONDOR-BBA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2013-2014</w:t>
            </w:r>
          </w:p>
        </w:tc>
        <w:tc>
          <w:tcPr>
            <w:tcW w:w="1559" w:type="dxa"/>
            <w:gridSpan w:val="3"/>
          </w:tcPr>
          <w:p w:rsidR="005A34B0" w:rsidRPr="005D0816" w:rsidRDefault="005A34B0" w:rsidP="001B6A23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5D0816">
              <w:rPr>
                <w:color w:val="000000" w:themeColor="text1"/>
                <w:sz w:val="22"/>
                <w:szCs w:val="22"/>
              </w:rPr>
              <w:t xml:space="preserve">Chettouh </w:t>
            </w:r>
            <w:r>
              <w:rPr>
                <w:color w:val="000000" w:themeColor="text1"/>
                <w:sz w:val="22"/>
                <w:szCs w:val="22"/>
              </w:rPr>
              <w:t xml:space="preserve">B. </w:t>
            </w:r>
            <w:r w:rsidRPr="005D081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keepNext/>
              <w:tabs>
                <w:tab w:val="left" w:pos="708"/>
              </w:tabs>
              <w:suppressAutoHyphens/>
              <w:spacing w:after="60" w:line="100" w:lineRule="atLeast"/>
              <w:ind w:right="-144"/>
              <w:jc w:val="center"/>
              <w:rPr>
                <w:rFonts w:asciiTheme="majorBidi" w:hAnsiTheme="majorBidi" w:cstheme="majorBidi"/>
              </w:rPr>
            </w:pPr>
            <w:r w:rsidRPr="005D0816">
              <w:t xml:space="preserve">Analyse des risques liés   aux postes  de travail  au niveau de Sonatrach – Application de la méthode Kinny 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>2015-2016</w:t>
            </w:r>
          </w:p>
        </w:tc>
        <w:tc>
          <w:tcPr>
            <w:tcW w:w="1559" w:type="dxa"/>
            <w:gridSpan w:val="3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5A34B0">
              <w:rPr>
                <w:color w:val="000000" w:themeColor="text1"/>
              </w:rPr>
              <w:t xml:space="preserve">Zahar  R. Medjoudj  A. </w:t>
            </w:r>
          </w:p>
        </w:tc>
        <w:tc>
          <w:tcPr>
            <w:tcW w:w="3118" w:type="dxa"/>
            <w:gridSpan w:val="2"/>
          </w:tcPr>
          <w:p w:rsidR="005A34B0" w:rsidRPr="005A34B0" w:rsidRDefault="005A34B0" w:rsidP="001B6A23">
            <w:pPr>
              <w:keepNext/>
              <w:tabs>
                <w:tab w:val="left" w:pos="708"/>
              </w:tabs>
              <w:suppressAutoHyphens/>
              <w:spacing w:after="60" w:line="100" w:lineRule="atLeast"/>
              <w:ind w:right="-144"/>
            </w:pPr>
            <w:r w:rsidRPr="005A34B0">
              <w:t>Risques liés au Transport des Matières Dangereuses (TMD):</w:t>
            </w:r>
          </w:p>
          <w:p w:rsidR="005A34B0" w:rsidRPr="005A34B0" w:rsidRDefault="005A34B0" w:rsidP="001B6A23">
            <w:pPr>
              <w:keepNext/>
              <w:tabs>
                <w:tab w:val="left" w:pos="708"/>
              </w:tabs>
              <w:suppressAutoHyphens/>
              <w:spacing w:after="60" w:line="100" w:lineRule="atLeast"/>
              <w:ind w:right="-144"/>
              <w:jc w:val="center"/>
              <w:rPr>
                <w:rFonts w:asciiTheme="majorBidi" w:hAnsiTheme="majorBidi" w:cstheme="majorBidi"/>
              </w:rPr>
            </w:pPr>
            <w:r w:rsidRPr="005A34B0">
              <w:t xml:space="preserve"> Cas d'un BLEVE du GPL – DRIK–SKIKDA</w:t>
            </w:r>
          </w:p>
        </w:tc>
        <w:tc>
          <w:tcPr>
            <w:tcW w:w="1560" w:type="dxa"/>
            <w:gridSpan w:val="3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5A34B0" w:rsidRDefault="005A34B0" w:rsidP="001B6A23">
            <w:pPr>
              <w:rPr>
                <w:rFonts w:asciiTheme="majorBidi" w:hAnsiTheme="majorBidi" w:cstheme="majorBidi"/>
              </w:rPr>
            </w:pPr>
            <w:r w:rsidRPr="005A34B0"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2016-2017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Belkhiri O.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Kaddar M.A.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Evaluation des barrières de sécurité d’un séparateur HP SIC par la méthode arbre d’évenement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Cas du centre de production CP-HBK-DR Haoud Berkine 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2016-2017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Boulouma A.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Malki M.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Management préliminaire des risques MPR : Cas du processus de liquéfaction du GN – GL1K- Skikda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2017-2018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Menzer A. 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Apport de la stratégie de management des risques sur l’optimisation des barrières de sécurité - Cas d’étude : Zone d’export de gaz CPE-TEG-ISG</w:t>
            </w:r>
          </w:p>
        </w:tc>
        <w:tc>
          <w:tcPr>
            <w:tcW w:w="1560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787BAA">
              <w:rPr>
                <w:rFonts w:asciiTheme="majorBidi" w:hAnsiTheme="majorBidi" w:cstheme="majorBidi"/>
              </w:rPr>
              <w:t>Hygiène et sécurité industrielle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Master 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2014-2015</w:t>
            </w:r>
          </w:p>
        </w:tc>
        <w:tc>
          <w:tcPr>
            <w:tcW w:w="1559" w:type="dxa"/>
            <w:gridSpan w:val="3"/>
          </w:tcPr>
          <w:p w:rsidR="005A34B0" w:rsidRPr="0074719F" w:rsidRDefault="005A34B0" w:rsidP="001B6A2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4719F">
              <w:rPr>
                <w:color w:val="000000" w:themeColor="text1"/>
              </w:rPr>
              <w:t>Baouche  T</w:t>
            </w:r>
            <w:r>
              <w:rPr>
                <w:color w:val="000000" w:themeColor="text1"/>
              </w:rPr>
              <w:t>.</w:t>
            </w:r>
            <w:r w:rsidRPr="0074719F">
              <w:rPr>
                <w:color w:val="000000" w:themeColor="text1"/>
              </w:rPr>
              <w:t xml:space="preserve">      Meghlaoui </w:t>
            </w:r>
            <w:r>
              <w:rPr>
                <w:color w:val="000000" w:themeColor="text1"/>
              </w:rPr>
              <w:t xml:space="preserve"> A. </w:t>
            </w:r>
          </w:p>
        </w:tc>
        <w:tc>
          <w:tcPr>
            <w:tcW w:w="3118" w:type="dxa"/>
            <w:gridSpan w:val="2"/>
          </w:tcPr>
          <w:p w:rsidR="005A34B0" w:rsidRPr="0074719F" w:rsidRDefault="005A34B0" w:rsidP="001B6A23">
            <w:pPr>
              <w:keepNext/>
              <w:tabs>
                <w:tab w:val="left" w:pos="708"/>
              </w:tabs>
              <w:suppressAutoHyphens/>
              <w:spacing w:after="60" w:line="100" w:lineRule="atLeast"/>
              <w:ind w:right="-14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74719F">
              <w:rPr>
                <w:color w:val="000000" w:themeColor="text1"/>
              </w:rPr>
              <w:t>Analyse des risques liés  à la SIE par l’application de la méthode  MADS-MOSAR</w:t>
            </w:r>
            <w:r>
              <w:rPr>
                <w:color w:val="000000" w:themeColor="text1"/>
              </w:rPr>
              <w:t xml:space="preserve"> - </w:t>
            </w:r>
            <w:r w:rsidRPr="0074719F">
              <w:rPr>
                <w:color w:val="000000" w:themeColor="text1"/>
              </w:rPr>
              <w:t>Cas de la centrale thermique  Achwal – Jijel</w:t>
            </w:r>
          </w:p>
        </w:tc>
        <w:tc>
          <w:tcPr>
            <w:tcW w:w="1560" w:type="dxa"/>
            <w:gridSpan w:val="3"/>
          </w:tcPr>
          <w:p w:rsidR="005A34B0" w:rsidRPr="0074719F" w:rsidRDefault="005A34B0" w:rsidP="001B6A2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74719F">
              <w:rPr>
                <w:rFonts w:asciiTheme="majorBidi" w:hAnsiTheme="majorBidi" w:cstheme="majorBidi"/>
                <w:color w:val="000000" w:themeColor="text1"/>
              </w:rPr>
              <w:t xml:space="preserve">Sureté Interne d’Etablissement 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2017-2018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Ameur, H.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Hafidh Y.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Organisation  et gestion des risques liés à la SIE au niveau de FILBA BArika</w:t>
            </w:r>
          </w:p>
        </w:tc>
        <w:tc>
          <w:tcPr>
            <w:tcW w:w="1560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Sureté Interne d’Etablissement 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2016-2017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Boukhalfa N. 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Evaluation de la fonction des barrières de sureté – Cas du système  vidéosurveillance-Anti intrudsion au niveau de Dbel Bissa- Hassi R’mel</w:t>
            </w:r>
          </w:p>
        </w:tc>
        <w:tc>
          <w:tcPr>
            <w:tcW w:w="1560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Sureté Interne d’Etablissement 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2016-2017</w:t>
            </w:r>
          </w:p>
        </w:tc>
        <w:tc>
          <w:tcPr>
            <w:tcW w:w="1559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Chergui R.</w:t>
            </w:r>
          </w:p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Laggoun H.</w:t>
            </w:r>
          </w:p>
        </w:tc>
        <w:tc>
          <w:tcPr>
            <w:tcW w:w="3118" w:type="dxa"/>
            <w:gridSpan w:val="2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Proposition d’une intervention en cas d’un scénario de feu de cuvette et modélisation par le logiciel PHAST</w:t>
            </w:r>
          </w:p>
        </w:tc>
        <w:tc>
          <w:tcPr>
            <w:tcW w:w="1560" w:type="dxa"/>
            <w:gridSpan w:val="3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 xml:space="preserve">Sureté Interne d’Etablissement </w:t>
            </w:r>
          </w:p>
        </w:tc>
        <w:tc>
          <w:tcPr>
            <w:tcW w:w="1108" w:type="dxa"/>
          </w:tcPr>
          <w:p w:rsidR="005A34B0" w:rsidRPr="008901A1" w:rsidRDefault="005A34B0" w:rsidP="001B6A23">
            <w:pPr>
              <w:rPr>
                <w:rFonts w:asciiTheme="majorBidi" w:hAnsiTheme="majorBidi" w:cstheme="majorBidi"/>
              </w:rPr>
            </w:pPr>
            <w:r w:rsidRPr="008901A1">
              <w:rPr>
                <w:rFonts w:asciiTheme="majorBidi" w:hAnsiTheme="majorBidi" w:cstheme="majorBidi"/>
              </w:rPr>
              <w:t>Master</w:t>
            </w:r>
          </w:p>
        </w:tc>
      </w:tr>
      <w:tr w:rsidR="005A34B0" w:rsidTr="00891F8C">
        <w:tc>
          <w:tcPr>
            <w:tcW w:w="8446" w:type="dxa"/>
            <w:gridSpan w:val="10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MASTERE EN ECONOMIE ET LOGISTIQUE DES TRANSPORTS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2010-2011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tabs>
                <w:tab w:val="left" w:pos="618"/>
              </w:tabs>
              <w:ind w:left="-25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Ouannes, L.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Les points noirs des accidents de la route dans la wilaya de Batna 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 xml:space="preserve">Economie des transports et Logistique 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2010-2011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tabs>
                <w:tab w:val="left" w:pos="618"/>
              </w:tabs>
              <w:ind w:left="-25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Djalel, N.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ind w:left="34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Le système de remboursement des conséquences des accidents de la route – Cas de la CAAT Batna 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2011-2012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ind w:left="-108" w:firstLine="34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Kouda, Z.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ind w:left="34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>La sécurité des enfants piétons  dans la ville de Batna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2012-2013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tabs>
                <w:tab w:val="left" w:pos="618"/>
              </w:tabs>
              <w:ind w:left="-25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Meddour, K.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ind w:left="34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La congestion et son impact sur la circulation routière – cas de la ville de Batna 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2012-2013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tabs>
                <w:tab w:val="left" w:pos="618"/>
              </w:tabs>
              <w:ind w:left="-25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Boulehla, W.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ind w:left="34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La sécurit » routière pour les personnes à mobilité réduite 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lastRenderedPageBreak/>
              <w:t>2012-2013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tabs>
                <w:tab w:val="left" w:pos="618"/>
              </w:tabs>
              <w:ind w:left="-250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Kadri, A.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ind w:left="34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 Les points noirs et leurs impacts sur la sécurité routière</w:t>
            </w:r>
          </w:p>
          <w:p w:rsidR="005A34B0" w:rsidRPr="00900C9F" w:rsidRDefault="005A34B0" w:rsidP="001B6A23">
            <w:pPr>
              <w:ind w:left="34"/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Etude du cas du Rond points Hadj Lakhdar – Batna 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2012-2013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ind w:left="-108" w:right="-108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Abassi, S.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ind w:left="34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Le code de la route et son impact sur la sécurité routière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2012-2013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ind w:left="0" w:firstLine="33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Direche, M.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La prévention routière et l’efficacité du système de sanction  dans la diminution des accidents de la route 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2013-2014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ind w:left="0" w:firstLine="33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>Azouz, H.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Le contrôle technique des véhicules et son  rôle dans la lutte contre les accidents de la route </w:t>
            </w:r>
          </w:p>
          <w:p w:rsidR="005A34B0" w:rsidRPr="00900C9F" w:rsidRDefault="005A34B0" w:rsidP="001B6A23">
            <w:pPr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2013-2014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pStyle w:val="Paragraphedeliste"/>
              <w:ind w:left="0" w:firstLine="33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iCs/>
                <w:lang w:bidi="ar-DZ"/>
              </w:rPr>
              <w:t xml:space="preserve">Belagoune, R.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>Etude des accidents de la route en Algérie- 2000 – 2014</w:t>
            </w:r>
          </w:p>
          <w:p w:rsidR="005A34B0" w:rsidRPr="00900C9F" w:rsidRDefault="005A34B0" w:rsidP="001B6A23">
            <w:pPr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2014-2015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Chebli, D.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La qualité de service dans les transports de taxis et de bus  : étude de la ligne Barika- Batna 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2014-2015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Abdessemed, Y.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 xml:space="preserve">Etude sur les points noirs dans la ville de Batna 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2015-2016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 xml:space="preserve">Aissi, R.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 xml:space="preserve">Mesure de la qualité du service dans le transport urabin- Cas de la ligne Tazoult-Batna 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2015-2016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 xml:space="preserve">Messaoudi, S.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La sécurité routière en Algérie : Eude analytique 2000-2014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2015-2016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 xml:space="preserve">Bedda, S.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>Etude épidémiologique des accidents de la route – Cas du CHU Arris</w:t>
            </w:r>
          </w:p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2016-2017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 xml:space="preserve">Merzgua, M. </w:t>
            </w:r>
          </w:p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 xml:space="preserve">Zaaboubi, Z.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  <w:color w:val="000000" w:themeColor="text1"/>
                <w:lang w:bidi="ar-DZ"/>
              </w:rPr>
            </w:pPr>
            <w:r w:rsidRPr="00900C9F">
              <w:rPr>
                <w:rFonts w:asciiTheme="majorBidi" w:hAnsiTheme="majorBidi" w:cstheme="majorBidi"/>
                <w:color w:val="000000" w:themeColor="text1"/>
                <w:lang w:bidi="ar-DZ"/>
              </w:rPr>
              <w:t xml:space="preserve">Rôle des nouvelles technologies  dans la diminution des accidents de la route en Algérie </w:t>
            </w:r>
          </w:p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  <w:tr w:rsidR="005A34B0" w:rsidTr="00891F8C">
        <w:tc>
          <w:tcPr>
            <w:tcW w:w="1101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2016-201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 xml:space="preserve">Sahraoui, R. </w:t>
            </w:r>
          </w:p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 xml:space="preserve">Zemmouti, H. </w:t>
            </w:r>
          </w:p>
        </w:tc>
        <w:tc>
          <w:tcPr>
            <w:tcW w:w="2977" w:type="dxa"/>
          </w:tcPr>
          <w:p w:rsidR="005A34B0" w:rsidRPr="00900C9F" w:rsidRDefault="005A34B0" w:rsidP="001B6A23">
            <w:pPr>
              <w:rPr>
                <w:rFonts w:asciiTheme="majorBidi" w:hAnsiTheme="majorBidi" w:cstheme="majorBidi"/>
              </w:rPr>
            </w:pPr>
            <w:r w:rsidRPr="00900C9F">
              <w:rPr>
                <w:rFonts w:asciiTheme="majorBidi" w:hAnsiTheme="majorBidi" w:cstheme="majorBidi"/>
              </w:rPr>
              <w:t>Etude sur la possibilité de la réduire  les accidents de la route par le renforcement des moyens de contrôle – ca s de la wilaya de Batna</w:t>
            </w:r>
          </w:p>
        </w:tc>
        <w:tc>
          <w:tcPr>
            <w:tcW w:w="1559" w:type="dxa"/>
            <w:gridSpan w:val="3"/>
          </w:tcPr>
          <w:p w:rsidR="005A34B0" w:rsidRPr="00900C9F" w:rsidRDefault="005A34B0" w:rsidP="001B6A23">
            <w:r w:rsidRPr="00900C9F">
              <w:rPr>
                <w:rFonts w:asciiTheme="majorBidi" w:hAnsiTheme="majorBidi" w:cstheme="majorBidi"/>
                <w:lang w:bidi="ar-DZ"/>
              </w:rPr>
              <w:t>Economie des Transports et Logistique</w:t>
            </w:r>
          </w:p>
        </w:tc>
        <w:tc>
          <w:tcPr>
            <w:tcW w:w="1250" w:type="dxa"/>
            <w:gridSpan w:val="2"/>
          </w:tcPr>
          <w:p w:rsidR="005A34B0" w:rsidRPr="00900C9F" w:rsidRDefault="005A34B0" w:rsidP="001B6A23">
            <w:pPr>
              <w:pStyle w:val="Paragraphedeliste"/>
              <w:ind w:left="0" w:right="34"/>
              <w:jc w:val="center"/>
              <w:rPr>
                <w:rFonts w:asciiTheme="majorBidi" w:hAnsiTheme="majorBidi" w:cstheme="majorBidi"/>
                <w:iCs/>
                <w:lang w:bidi="ar-DZ"/>
              </w:rPr>
            </w:pPr>
            <w:r w:rsidRPr="00900C9F">
              <w:rPr>
                <w:rFonts w:asciiTheme="majorBidi" w:hAnsiTheme="majorBidi" w:cstheme="majorBidi"/>
                <w:lang w:bidi="ar-DZ"/>
              </w:rPr>
              <w:t>Master</w:t>
            </w:r>
          </w:p>
        </w:tc>
      </w:tr>
    </w:tbl>
    <w:p w:rsidR="00CA234E" w:rsidRDefault="00CA234E"/>
    <w:sectPr w:rsidR="00CA234E" w:rsidSect="00CA2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2A" w:rsidRDefault="006D3F2A" w:rsidP="00891F8C">
      <w:r>
        <w:separator/>
      </w:r>
    </w:p>
  </w:endnote>
  <w:endnote w:type="continuationSeparator" w:id="1">
    <w:p w:rsidR="006D3F2A" w:rsidRDefault="006D3F2A" w:rsidP="0089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2A" w:rsidRDefault="006D3F2A" w:rsidP="00891F8C">
      <w:r>
        <w:separator/>
      </w:r>
    </w:p>
  </w:footnote>
  <w:footnote w:type="continuationSeparator" w:id="1">
    <w:p w:rsidR="006D3F2A" w:rsidRDefault="006D3F2A" w:rsidP="00891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4B0"/>
    <w:rsid w:val="005A34B0"/>
    <w:rsid w:val="006D3F2A"/>
    <w:rsid w:val="00891F8C"/>
    <w:rsid w:val="00CA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5A34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3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91F8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1F8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91F8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F8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6162</Characters>
  <Application>Microsoft Office Word</Application>
  <DocSecurity>0</DocSecurity>
  <Lines>51</Lines>
  <Paragraphs>14</Paragraphs>
  <ScaleCrop>false</ScaleCrop>
  <Company>Test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2020-04-19T05:50:00Z</dcterms:created>
  <dcterms:modified xsi:type="dcterms:W3CDTF">2020-04-19T05:52:00Z</dcterms:modified>
</cp:coreProperties>
</file>