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D3" w:rsidRPr="005D0A5D" w:rsidRDefault="009020D3" w:rsidP="009020D3">
      <w:pPr>
        <w:spacing w:after="0" w:line="240" w:lineRule="auto"/>
        <w:jc w:val="center"/>
        <w:rPr>
          <w:rFonts w:ascii="Times New Roman" w:hAnsi="Times New Roman" w:cs="Times New Roman"/>
          <w:b/>
          <w:bCs/>
          <w:sz w:val="36"/>
          <w:szCs w:val="36"/>
          <w:u w:val="single"/>
        </w:rPr>
      </w:pPr>
      <w:r w:rsidRPr="005D0A5D">
        <w:rPr>
          <w:rFonts w:ascii="Times New Roman" w:hAnsi="Times New Roman" w:cs="Times New Roman"/>
          <w:b/>
          <w:bCs/>
          <w:sz w:val="28"/>
          <w:szCs w:val="28"/>
          <w:u w:val="single"/>
        </w:rPr>
        <w:t>CARACTERISATION</w:t>
      </w:r>
      <w:r w:rsidRPr="005D0A5D">
        <w:rPr>
          <w:rFonts w:ascii="Times New Roman" w:hAnsi="Times New Roman" w:cs="Times New Roman"/>
          <w:b/>
          <w:bCs/>
          <w:sz w:val="36"/>
          <w:szCs w:val="36"/>
          <w:u w:val="single"/>
        </w:rPr>
        <w:t xml:space="preserve"> </w:t>
      </w:r>
      <w:r w:rsidRPr="005D0A5D">
        <w:rPr>
          <w:rFonts w:ascii="Times New Roman" w:hAnsi="Times New Roman" w:cs="Times New Roman"/>
          <w:b/>
          <w:bCs/>
          <w:sz w:val="28"/>
          <w:szCs w:val="28"/>
          <w:u w:val="single"/>
        </w:rPr>
        <w:t>DES MATERIAUX</w:t>
      </w:r>
    </w:p>
    <w:p w:rsidR="009020D3" w:rsidRPr="005D0A5D" w:rsidRDefault="009020D3" w:rsidP="009020D3">
      <w:pPr>
        <w:spacing w:after="0" w:line="240" w:lineRule="auto"/>
        <w:rPr>
          <w:rFonts w:ascii="Times New Roman" w:hAnsi="Times New Roman" w:cs="Times New Roman"/>
          <w:sz w:val="36"/>
          <w:szCs w:val="36"/>
        </w:rPr>
      </w:pPr>
    </w:p>
    <w:p w:rsidR="009020D3" w:rsidRPr="005D0A5D" w:rsidRDefault="00D9791A" w:rsidP="009020D3">
      <w:pPr>
        <w:spacing w:after="0" w:line="240" w:lineRule="auto"/>
        <w:rPr>
          <w:rFonts w:ascii="Times New Roman" w:eastAsia="Times New Roman" w:hAnsi="Times New Roman" w:cs="Times New Roman"/>
          <w:b/>
          <w:bCs/>
          <w:sz w:val="28"/>
          <w:szCs w:val="28"/>
          <w:u w:val="single"/>
          <w:lang w:eastAsia="fr-FR"/>
        </w:rPr>
      </w:pPr>
      <w:r w:rsidRPr="005D0A5D">
        <w:rPr>
          <w:rFonts w:ascii="Times New Roman" w:hAnsi="Times New Roman" w:cs="Times New Roman"/>
          <w:b/>
          <w:bCs/>
          <w:sz w:val="28"/>
          <w:szCs w:val="28"/>
          <w:u w:val="single"/>
        </w:rPr>
        <w:t>Intro</w:t>
      </w:r>
      <w:r w:rsidR="009020D3" w:rsidRPr="005D0A5D">
        <w:rPr>
          <w:rFonts w:ascii="Times New Roman" w:hAnsi="Times New Roman" w:cs="Times New Roman"/>
          <w:b/>
          <w:bCs/>
          <w:sz w:val="28"/>
          <w:szCs w:val="28"/>
          <w:u w:val="single"/>
        </w:rPr>
        <w:t>duction</w:t>
      </w:r>
    </w:p>
    <w:p w:rsidR="009020D3" w:rsidRPr="005D0A5D" w:rsidRDefault="009020D3" w:rsidP="009020D3">
      <w:pPr>
        <w:spacing w:after="0" w:line="240" w:lineRule="auto"/>
        <w:rPr>
          <w:rFonts w:ascii="Times New Roman" w:eastAsia="Times New Roman" w:hAnsi="Times New Roman" w:cs="Times New Roman"/>
          <w:sz w:val="25"/>
          <w:szCs w:val="25"/>
          <w:lang w:eastAsia="fr-FR"/>
        </w:rPr>
      </w:pPr>
    </w:p>
    <w:p w:rsidR="009020D3" w:rsidRPr="005D0A5D" w:rsidRDefault="009020D3" w:rsidP="009020D3">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Les essais mécaniques sont l'étap</w:t>
      </w:r>
      <w:r w:rsidR="00381837" w:rsidRPr="005D0A5D">
        <w:rPr>
          <w:rFonts w:ascii="Times New Roman" w:eastAsia="Times New Roman" w:hAnsi="Times New Roman" w:cs="Times New Roman"/>
          <w:sz w:val="24"/>
          <w:szCs w:val="24"/>
          <w:lang w:eastAsia="fr-FR"/>
        </w:rPr>
        <w:t>e indisp</w:t>
      </w:r>
      <w:r w:rsidRPr="005D0A5D">
        <w:rPr>
          <w:rFonts w:ascii="Times New Roman" w:eastAsia="Times New Roman" w:hAnsi="Times New Roman" w:cs="Times New Roman"/>
          <w:sz w:val="24"/>
          <w:szCs w:val="24"/>
          <w:lang w:eastAsia="fr-FR"/>
        </w:rPr>
        <w:t>ensable pour accéder aux grandeurs caractéristiques des matériaux, du module d'Young à la limite d'élasticité, en passant par la ténacité ou la résistance à la fatigue, et ce dans des conditions</w:t>
      </w:r>
      <w:r w:rsidR="00381837" w:rsidRPr="005D0A5D">
        <w:rPr>
          <w:rFonts w:ascii="Times New Roman" w:eastAsia="Times New Roman" w:hAnsi="Times New Roman" w:cs="Times New Roman"/>
          <w:sz w:val="24"/>
          <w:szCs w:val="24"/>
          <w:lang w:eastAsia="fr-FR"/>
        </w:rPr>
        <w:t xml:space="preserve"> variables, par exemple de temp</w:t>
      </w:r>
      <w:r w:rsidRPr="005D0A5D">
        <w:rPr>
          <w:rFonts w:ascii="Times New Roman" w:eastAsia="Times New Roman" w:hAnsi="Times New Roman" w:cs="Times New Roman"/>
          <w:sz w:val="24"/>
          <w:szCs w:val="24"/>
          <w:lang w:eastAsia="fr-FR"/>
        </w:rPr>
        <w:t>érature ou de vitesse de sollicitation.</w:t>
      </w:r>
    </w:p>
    <w:p w:rsidR="009020D3" w:rsidRPr="005D0A5D" w:rsidRDefault="00381837" w:rsidP="009020D3">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Le propos de ce do</w:t>
      </w:r>
      <w:r w:rsidR="009020D3" w:rsidRPr="005D0A5D">
        <w:rPr>
          <w:rFonts w:ascii="Times New Roman" w:eastAsia="Times New Roman" w:hAnsi="Times New Roman" w:cs="Times New Roman"/>
          <w:sz w:val="24"/>
          <w:szCs w:val="24"/>
          <w:lang w:eastAsia="fr-FR"/>
        </w:rPr>
        <w:t xml:space="preserve">cument est </w:t>
      </w:r>
      <w:r w:rsidRPr="005D0A5D">
        <w:rPr>
          <w:rFonts w:ascii="Times New Roman" w:eastAsia="Times New Roman" w:hAnsi="Times New Roman" w:cs="Times New Roman"/>
          <w:sz w:val="24"/>
          <w:szCs w:val="24"/>
          <w:lang w:eastAsia="fr-FR"/>
        </w:rPr>
        <w:t>de présenter les techniques exp</w:t>
      </w:r>
      <w:r w:rsidR="009020D3" w:rsidRPr="005D0A5D">
        <w:rPr>
          <w:rFonts w:ascii="Times New Roman" w:eastAsia="Times New Roman" w:hAnsi="Times New Roman" w:cs="Times New Roman"/>
          <w:sz w:val="24"/>
          <w:szCs w:val="24"/>
          <w:lang w:eastAsia="fr-FR"/>
        </w:rPr>
        <w:t>érimentales les plus couramment uti</w:t>
      </w:r>
      <w:r w:rsidRPr="005D0A5D">
        <w:rPr>
          <w:rFonts w:ascii="Times New Roman" w:eastAsia="Times New Roman" w:hAnsi="Times New Roman" w:cs="Times New Roman"/>
          <w:sz w:val="24"/>
          <w:szCs w:val="24"/>
          <w:lang w:eastAsia="fr-FR"/>
        </w:rPr>
        <w:t>lisées, aussi bien dans les lab</w:t>
      </w:r>
      <w:r w:rsidR="009020D3" w:rsidRPr="005D0A5D">
        <w:rPr>
          <w:rFonts w:ascii="Times New Roman" w:eastAsia="Times New Roman" w:hAnsi="Times New Roman" w:cs="Times New Roman"/>
          <w:sz w:val="24"/>
          <w:szCs w:val="24"/>
          <w:lang w:eastAsia="fr-FR"/>
        </w:rPr>
        <w:t>oratoires universita</w:t>
      </w:r>
      <w:r w:rsidRPr="005D0A5D">
        <w:rPr>
          <w:rFonts w:ascii="Times New Roman" w:eastAsia="Times New Roman" w:hAnsi="Times New Roman" w:cs="Times New Roman"/>
          <w:sz w:val="24"/>
          <w:szCs w:val="24"/>
          <w:lang w:eastAsia="fr-FR"/>
        </w:rPr>
        <w:t>ires qu'industriels, pour caractériser le comp</w:t>
      </w:r>
      <w:r w:rsidR="009020D3" w:rsidRPr="005D0A5D">
        <w:rPr>
          <w:rFonts w:ascii="Times New Roman" w:eastAsia="Times New Roman" w:hAnsi="Times New Roman" w:cs="Times New Roman"/>
          <w:sz w:val="24"/>
          <w:szCs w:val="24"/>
          <w:lang w:eastAsia="fr-FR"/>
        </w:rPr>
        <w:t>ortement mécanique d</w:t>
      </w:r>
      <w:r w:rsidRPr="005D0A5D">
        <w:rPr>
          <w:rFonts w:ascii="Times New Roman" w:eastAsia="Times New Roman" w:hAnsi="Times New Roman" w:cs="Times New Roman"/>
          <w:sz w:val="24"/>
          <w:szCs w:val="24"/>
          <w:lang w:eastAsia="fr-FR"/>
        </w:rPr>
        <w:t>es matériaux. Les techniques ab</w:t>
      </w:r>
      <w:r w:rsidR="009020D3" w:rsidRPr="005D0A5D">
        <w:rPr>
          <w:rFonts w:ascii="Times New Roman" w:eastAsia="Times New Roman" w:hAnsi="Times New Roman" w:cs="Times New Roman"/>
          <w:sz w:val="24"/>
          <w:szCs w:val="24"/>
          <w:lang w:eastAsia="fr-FR"/>
        </w:rPr>
        <w:t xml:space="preserve">ordées seront : les essais </w:t>
      </w:r>
      <w:proofErr w:type="spellStart"/>
      <w:r w:rsidR="009020D3" w:rsidRPr="005D0A5D">
        <w:rPr>
          <w:rFonts w:ascii="Times New Roman" w:eastAsia="Times New Roman" w:hAnsi="Times New Roman" w:cs="Times New Roman"/>
          <w:sz w:val="24"/>
          <w:szCs w:val="24"/>
          <w:lang w:eastAsia="fr-FR"/>
        </w:rPr>
        <w:t>uniaxiaux</w:t>
      </w:r>
      <w:proofErr w:type="spellEnd"/>
      <w:r w:rsidR="009020D3" w:rsidRPr="005D0A5D">
        <w:rPr>
          <w:rFonts w:ascii="Times New Roman" w:eastAsia="Times New Roman" w:hAnsi="Times New Roman" w:cs="Times New Roman"/>
          <w:sz w:val="24"/>
          <w:szCs w:val="24"/>
          <w:lang w:eastAsia="fr-FR"/>
        </w:rPr>
        <w:t xml:space="preserve"> (quasi-statiques et dynamiques), les essais multiaxiaux, les mesures d'indentation, les essais de fatigue et les techniques gravitant autour du phénomène de rupture. En outre, les annexes apportent un complément sur les méthodes de mesure de la déformation et de la contrainte.</w:t>
      </w:r>
    </w:p>
    <w:p w:rsidR="009020D3" w:rsidRPr="005D0A5D" w:rsidRDefault="009020D3" w:rsidP="009020D3">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Il s'agit ici de donner les grandes idées et les mo</w:t>
      </w:r>
      <w:r w:rsidR="00381837" w:rsidRPr="005D0A5D">
        <w:rPr>
          <w:rFonts w:ascii="Times New Roman" w:eastAsia="Times New Roman" w:hAnsi="Times New Roman" w:cs="Times New Roman"/>
          <w:sz w:val="24"/>
          <w:szCs w:val="24"/>
          <w:lang w:eastAsia="fr-FR"/>
        </w:rPr>
        <w:t>des op</w:t>
      </w:r>
      <w:r w:rsidRPr="005D0A5D">
        <w:rPr>
          <w:rFonts w:ascii="Times New Roman" w:eastAsia="Times New Roman" w:hAnsi="Times New Roman" w:cs="Times New Roman"/>
          <w:sz w:val="24"/>
          <w:szCs w:val="24"/>
          <w:lang w:eastAsia="fr-FR"/>
        </w:rPr>
        <w:t>ératoires propres à chacune des tec</w:t>
      </w:r>
      <w:r w:rsidR="00381837" w:rsidRPr="005D0A5D">
        <w:rPr>
          <w:rFonts w:ascii="Times New Roman" w:eastAsia="Times New Roman" w:hAnsi="Times New Roman" w:cs="Times New Roman"/>
          <w:sz w:val="24"/>
          <w:szCs w:val="24"/>
          <w:lang w:eastAsia="fr-FR"/>
        </w:rPr>
        <w:t>hniques ab</w:t>
      </w:r>
      <w:r w:rsidRPr="005D0A5D">
        <w:rPr>
          <w:rFonts w:ascii="Times New Roman" w:eastAsia="Times New Roman" w:hAnsi="Times New Roman" w:cs="Times New Roman"/>
          <w:sz w:val="24"/>
          <w:szCs w:val="24"/>
          <w:lang w:eastAsia="fr-FR"/>
        </w:rPr>
        <w:t>ordées, sans entrer dans trop de d</w:t>
      </w:r>
      <w:r w:rsidR="00381837" w:rsidRPr="005D0A5D">
        <w:rPr>
          <w:rFonts w:ascii="Times New Roman" w:eastAsia="Times New Roman" w:hAnsi="Times New Roman" w:cs="Times New Roman"/>
          <w:sz w:val="24"/>
          <w:szCs w:val="24"/>
          <w:lang w:eastAsia="fr-FR"/>
        </w:rPr>
        <w:t>étails, chacune d'entre elles pouvant faire l'ob</w:t>
      </w:r>
      <w:r w:rsidRPr="005D0A5D">
        <w:rPr>
          <w:rFonts w:ascii="Times New Roman" w:eastAsia="Times New Roman" w:hAnsi="Times New Roman" w:cs="Times New Roman"/>
          <w:sz w:val="24"/>
          <w:szCs w:val="24"/>
          <w:lang w:eastAsia="fr-FR"/>
        </w:rPr>
        <w:t>jet d'un ou de plusieurs ouvrages à elle toute seule. L'intention de ce document est de donner un "bon sens physique" au futur ingénieur sur ce que l'on peut mesurer, comment et avec quelle précision, dans</w:t>
      </w:r>
      <w:r w:rsidR="00381837" w:rsidRPr="005D0A5D">
        <w:rPr>
          <w:rFonts w:ascii="Times New Roman" w:eastAsia="Times New Roman" w:hAnsi="Times New Roman" w:cs="Times New Roman"/>
          <w:sz w:val="24"/>
          <w:szCs w:val="24"/>
          <w:lang w:eastAsia="fr-FR"/>
        </w:rPr>
        <w:t xml:space="preserve"> </w:t>
      </w:r>
      <w:r w:rsidRPr="005D0A5D">
        <w:rPr>
          <w:rFonts w:ascii="Times New Roman" w:eastAsia="Times New Roman" w:hAnsi="Times New Roman" w:cs="Times New Roman"/>
          <w:sz w:val="24"/>
          <w:szCs w:val="24"/>
          <w:lang w:eastAsia="fr-FR"/>
        </w:rPr>
        <w:t>un temps relativement restreint.</w:t>
      </w:r>
    </w:p>
    <w:p w:rsidR="006C29A5" w:rsidRPr="005D0A5D" w:rsidRDefault="006C29A5" w:rsidP="009020D3">
      <w:pPr>
        <w:spacing w:after="0" w:line="360" w:lineRule="auto"/>
        <w:jc w:val="both"/>
        <w:rPr>
          <w:rFonts w:ascii="Times New Roman" w:hAnsi="Times New Roman" w:cs="Times New Roman"/>
          <w:sz w:val="36"/>
          <w:szCs w:val="36"/>
          <w:u w:val="single"/>
        </w:rPr>
      </w:pPr>
      <w:r w:rsidRPr="005D0A5D">
        <w:rPr>
          <w:rFonts w:ascii="Times New Roman" w:hAnsi="Times New Roman" w:cs="Times New Roman"/>
          <w:sz w:val="36"/>
          <w:szCs w:val="36"/>
          <w:u w:val="single"/>
        </w:rPr>
        <w:t xml:space="preserve">Essais mécaniques </w:t>
      </w:r>
      <w:proofErr w:type="spellStart"/>
      <w:r w:rsidRPr="005D0A5D">
        <w:rPr>
          <w:rFonts w:ascii="Times New Roman" w:hAnsi="Times New Roman" w:cs="Times New Roman"/>
          <w:sz w:val="36"/>
          <w:szCs w:val="36"/>
          <w:u w:val="single"/>
        </w:rPr>
        <w:t>uniaxiaux</w:t>
      </w:r>
      <w:proofErr w:type="spellEnd"/>
    </w:p>
    <w:p w:rsidR="00D9791A" w:rsidRPr="005D0A5D" w:rsidRDefault="00D9791A" w:rsidP="00EF0E1C">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La c</w:t>
      </w:r>
      <w:r w:rsidR="005D0A5D" w:rsidRPr="005D0A5D">
        <w:rPr>
          <w:rFonts w:ascii="Times New Roman" w:eastAsia="Times New Roman" w:hAnsi="Times New Roman" w:cs="Times New Roman"/>
          <w:sz w:val="24"/>
          <w:szCs w:val="24"/>
          <w:lang w:eastAsia="fr-FR"/>
        </w:rPr>
        <w:t>aractérisation des lois de comp</w:t>
      </w:r>
      <w:r w:rsidRPr="005D0A5D">
        <w:rPr>
          <w:rFonts w:ascii="Times New Roman" w:eastAsia="Times New Roman" w:hAnsi="Times New Roman" w:cs="Times New Roman"/>
          <w:sz w:val="24"/>
          <w:szCs w:val="24"/>
          <w:lang w:eastAsia="fr-FR"/>
        </w:rPr>
        <w:t xml:space="preserve">ortement des matériaux sur une plage de vitesses importante implique d'utiliser des techniques variées, avec des précautions propres à chacune d'entre elles. Les résultats sont d'exploitation plus ou moins aisée, et l'on distinguera les essais </w:t>
      </w:r>
      <w:proofErr w:type="spellStart"/>
      <w:r w:rsidRPr="005D0A5D">
        <w:rPr>
          <w:rFonts w:ascii="Times New Roman" w:eastAsia="Times New Roman" w:hAnsi="Times New Roman" w:cs="Times New Roman"/>
          <w:sz w:val="24"/>
          <w:szCs w:val="24"/>
          <w:lang w:eastAsia="fr-FR"/>
        </w:rPr>
        <w:t>quasistatiques</w:t>
      </w:r>
      <w:proofErr w:type="spellEnd"/>
      <w:r w:rsidRPr="005D0A5D">
        <w:rPr>
          <w:rFonts w:ascii="Times New Roman" w:eastAsia="Times New Roman" w:hAnsi="Times New Roman" w:cs="Times New Roman"/>
          <w:sz w:val="24"/>
          <w:szCs w:val="24"/>
          <w:lang w:eastAsia="fr-FR"/>
        </w:rPr>
        <w:t xml:space="preserve"> des essais dynamiques. Les premiers permettent, par leur caractère </w:t>
      </w:r>
      <w:proofErr w:type="spellStart"/>
      <w:r w:rsidRPr="005D0A5D">
        <w:rPr>
          <w:rFonts w:ascii="Times New Roman" w:eastAsia="Times New Roman" w:hAnsi="Times New Roman" w:cs="Times New Roman"/>
          <w:sz w:val="24"/>
          <w:szCs w:val="24"/>
          <w:lang w:eastAsia="fr-FR"/>
        </w:rPr>
        <w:t>uniaxial</w:t>
      </w:r>
      <w:proofErr w:type="spellEnd"/>
      <w:r w:rsidRPr="005D0A5D">
        <w:rPr>
          <w:rFonts w:ascii="Times New Roman" w:eastAsia="Times New Roman" w:hAnsi="Times New Roman" w:cs="Times New Roman"/>
          <w:sz w:val="24"/>
          <w:szCs w:val="24"/>
          <w:lang w:eastAsia="fr-FR"/>
        </w:rPr>
        <w:t>, une exploitation relativement directe des résultats, alors que les seconds, qui impliquent des vitesses de déformation élevées,</w:t>
      </w:r>
      <w:r w:rsidR="00EF0E1C">
        <w:rPr>
          <w:rFonts w:ascii="Times New Roman" w:eastAsia="Times New Roman" w:hAnsi="Times New Roman" w:cs="Times New Roman"/>
          <w:sz w:val="24"/>
          <w:szCs w:val="24"/>
          <w:lang w:eastAsia="fr-FR"/>
        </w:rPr>
        <w:t xml:space="preserve"> </w:t>
      </w:r>
      <w:r w:rsidRPr="005D0A5D">
        <w:rPr>
          <w:rFonts w:ascii="Times New Roman" w:eastAsia="Times New Roman" w:hAnsi="Times New Roman" w:cs="Times New Roman"/>
          <w:sz w:val="24"/>
          <w:szCs w:val="24"/>
          <w:lang w:eastAsia="fr-FR"/>
        </w:rPr>
        <w:t>imposeront une modélisation qui prend en compte la propagation des ondes élastiques dans les matériaux et pourront imposer l'utilisation des éléments f</w:t>
      </w:r>
      <w:r w:rsidR="00EF0E1C">
        <w:rPr>
          <w:rFonts w:ascii="Times New Roman" w:eastAsia="Times New Roman" w:hAnsi="Times New Roman" w:cs="Times New Roman"/>
          <w:sz w:val="24"/>
          <w:szCs w:val="24"/>
          <w:lang w:eastAsia="fr-FR"/>
        </w:rPr>
        <w:t>i</w:t>
      </w:r>
      <w:r w:rsidRPr="005D0A5D">
        <w:rPr>
          <w:rFonts w:ascii="Times New Roman" w:eastAsia="Times New Roman" w:hAnsi="Times New Roman" w:cs="Times New Roman"/>
          <w:sz w:val="24"/>
          <w:szCs w:val="24"/>
          <w:lang w:eastAsia="fr-FR"/>
        </w:rPr>
        <w:t xml:space="preserve">nis afin d'être "proprement" compris. </w:t>
      </w:r>
    </w:p>
    <w:p w:rsidR="00D9791A" w:rsidRPr="005D0A5D" w:rsidRDefault="00D9791A" w:rsidP="00865F44">
      <w:pPr>
        <w:spacing w:after="0" w:line="360" w:lineRule="auto"/>
        <w:jc w:val="both"/>
        <w:rPr>
          <w:rFonts w:ascii="Times New Roman" w:eastAsia="Times New Roman" w:hAnsi="Times New Roman" w:cs="Times New Roman"/>
          <w:sz w:val="24"/>
          <w:szCs w:val="24"/>
          <w:lang w:eastAsia="fr-FR"/>
        </w:rPr>
      </w:pPr>
    </w:p>
    <w:p w:rsidR="00C23557" w:rsidRPr="005D0A5D" w:rsidRDefault="00C23557" w:rsidP="00C23557">
      <w:pPr>
        <w:spacing w:after="0" w:line="240" w:lineRule="auto"/>
        <w:rPr>
          <w:rFonts w:ascii="Times New Roman" w:eastAsia="Times New Roman" w:hAnsi="Times New Roman" w:cs="Times New Roman"/>
          <w:sz w:val="36"/>
          <w:szCs w:val="36"/>
          <w:u w:val="single"/>
          <w:lang w:eastAsia="fr-FR"/>
        </w:rPr>
      </w:pPr>
      <w:r w:rsidRPr="005D0A5D">
        <w:rPr>
          <w:rFonts w:ascii="Times New Roman" w:eastAsia="Times New Roman" w:hAnsi="Times New Roman" w:cs="Times New Roman"/>
          <w:sz w:val="36"/>
          <w:szCs w:val="36"/>
          <w:u w:val="single"/>
          <w:lang w:eastAsia="fr-FR"/>
        </w:rPr>
        <w:t>Fluage</w:t>
      </w:r>
    </w:p>
    <w:p w:rsidR="00D92D8A" w:rsidRPr="005D0A5D" w:rsidRDefault="00D92D8A" w:rsidP="00C23557">
      <w:pPr>
        <w:spacing w:after="0" w:line="240" w:lineRule="auto"/>
        <w:rPr>
          <w:rFonts w:ascii="Times New Roman" w:eastAsia="Times New Roman" w:hAnsi="Times New Roman" w:cs="Times New Roman"/>
          <w:sz w:val="36"/>
          <w:szCs w:val="36"/>
          <w:u w:val="single"/>
          <w:lang w:eastAsia="fr-FR"/>
        </w:rPr>
      </w:pPr>
    </w:p>
    <w:p w:rsidR="00C23557" w:rsidRPr="005D0A5D" w:rsidRDefault="00C23557" w:rsidP="00C23557">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Le fluage d'un matériau se produit à haute température et correspond à un régime de déformation lente, sous charge constante, la contrainte étant potentiellement inférieure à la limite d'élasticité. Ces essais intéressent donc les domaines où les matériaux sont soumis à des températures élevées, tels que l'aéronautique ou le nucléaire.</w:t>
      </w:r>
    </w:p>
    <w:p w:rsidR="00F53C9E" w:rsidRPr="005D0A5D" w:rsidRDefault="00F53C9E" w:rsidP="005D0A5D">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Les essais de fluage nécessitent l'usage d'une machine de mise en charge, d'un four et d'un extensomètre. Dans le cas des métaux, les essais de fluage sont le</w:t>
      </w:r>
      <w:r w:rsidR="005D0A5D" w:rsidRPr="005D0A5D">
        <w:rPr>
          <w:rFonts w:ascii="Times New Roman" w:eastAsia="Times New Roman" w:hAnsi="Times New Roman" w:cs="Times New Roman"/>
          <w:sz w:val="24"/>
          <w:szCs w:val="24"/>
          <w:lang w:eastAsia="fr-FR"/>
        </w:rPr>
        <w:t xml:space="preserve"> plus souvent effectués</w:t>
      </w:r>
      <w:r w:rsidRPr="005D0A5D">
        <w:rPr>
          <w:rFonts w:ascii="Times New Roman" w:eastAsia="Times New Roman" w:hAnsi="Times New Roman" w:cs="Times New Roman"/>
          <w:sz w:val="24"/>
          <w:szCs w:val="24"/>
          <w:lang w:eastAsia="fr-FR"/>
        </w:rPr>
        <w:t xml:space="preserve"> en traction, quoique des essais de compress</w:t>
      </w:r>
      <w:r w:rsidR="005D0A5D" w:rsidRPr="005D0A5D">
        <w:rPr>
          <w:rFonts w:ascii="Times New Roman" w:eastAsia="Times New Roman" w:hAnsi="Times New Roman" w:cs="Times New Roman"/>
          <w:sz w:val="24"/>
          <w:szCs w:val="24"/>
          <w:lang w:eastAsia="fr-FR"/>
        </w:rPr>
        <w:t xml:space="preserve">ion </w:t>
      </w:r>
      <w:proofErr w:type="gramStart"/>
      <w:r w:rsidR="005D0A5D" w:rsidRPr="005D0A5D">
        <w:rPr>
          <w:rFonts w:ascii="Times New Roman" w:eastAsia="Times New Roman" w:hAnsi="Times New Roman" w:cs="Times New Roman"/>
          <w:sz w:val="24"/>
          <w:szCs w:val="24"/>
          <w:lang w:eastAsia="fr-FR"/>
        </w:rPr>
        <w:t>sont</w:t>
      </w:r>
      <w:proofErr w:type="gramEnd"/>
      <w:r w:rsidR="005D0A5D" w:rsidRPr="005D0A5D">
        <w:rPr>
          <w:rFonts w:ascii="Times New Roman" w:eastAsia="Times New Roman" w:hAnsi="Times New Roman" w:cs="Times New Roman"/>
          <w:sz w:val="24"/>
          <w:szCs w:val="24"/>
          <w:lang w:eastAsia="fr-FR"/>
        </w:rPr>
        <w:t xml:space="preserve"> également possibles p</w:t>
      </w:r>
      <w:r w:rsidRPr="005D0A5D">
        <w:rPr>
          <w:rFonts w:ascii="Times New Roman" w:eastAsia="Times New Roman" w:hAnsi="Times New Roman" w:cs="Times New Roman"/>
          <w:sz w:val="24"/>
          <w:szCs w:val="24"/>
          <w:lang w:eastAsia="fr-FR"/>
        </w:rPr>
        <w:t>our des matériaux fragiles, le risque d'endommagement étant plus limité dans ce mo de (les fissures perpendiculaires à l'axe de sollicitation ne pouvant pas se développer).</w:t>
      </w:r>
    </w:p>
    <w:p w:rsidR="00C23557" w:rsidRPr="005D0A5D" w:rsidRDefault="00C23557" w:rsidP="00F53C9E">
      <w:pPr>
        <w:spacing w:after="0" w:line="360" w:lineRule="auto"/>
        <w:jc w:val="both"/>
        <w:rPr>
          <w:rFonts w:ascii="Times New Roman" w:eastAsia="Times New Roman" w:hAnsi="Times New Roman" w:cs="Times New Roman"/>
          <w:sz w:val="24"/>
          <w:szCs w:val="24"/>
          <w:lang w:eastAsia="fr-FR"/>
        </w:rPr>
      </w:pPr>
    </w:p>
    <w:p w:rsidR="00D9791A" w:rsidRPr="005D0A5D" w:rsidRDefault="00D9791A" w:rsidP="00D9791A">
      <w:pPr>
        <w:spacing w:after="0" w:line="240" w:lineRule="auto"/>
        <w:rPr>
          <w:rFonts w:ascii="Times New Roman" w:eastAsia="Times New Roman" w:hAnsi="Times New Roman" w:cs="Times New Roman"/>
          <w:sz w:val="24"/>
          <w:szCs w:val="24"/>
          <w:lang w:eastAsia="fr-FR"/>
        </w:rPr>
      </w:pPr>
    </w:p>
    <w:p w:rsidR="00263CE8" w:rsidRPr="005D0A5D" w:rsidRDefault="00263CE8" w:rsidP="00263CE8">
      <w:pPr>
        <w:spacing w:after="0" w:line="240" w:lineRule="auto"/>
        <w:rPr>
          <w:rFonts w:ascii="Times New Roman" w:eastAsia="Times New Roman" w:hAnsi="Times New Roman" w:cs="Times New Roman"/>
          <w:sz w:val="30"/>
          <w:szCs w:val="30"/>
          <w:u w:val="single"/>
          <w:lang w:eastAsia="fr-FR"/>
        </w:rPr>
      </w:pPr>
      <w:r w:rsidRPr="005D0A5D">
        <w:rPr>
          <w:rFonts w:ascii="Times New Roman" w:eastAsia="Times New Roman" w:hAnsi="Times New Roman" w:cs="Times New Roman"/>
          <w:sz w:val="30"/>
          <w:szCs w:val="30"/>
          <w:u w:val="single"/>
          <w:lang w:eastAsia="fr-FR"/>
        </w:rPr>
        <w:t>Eprouvettes</w:t>
      </w:r>
    </w:p>
    <w:p w:rsidR="0034442C" w:rsidRPr="005D0A5D" w:rsidRDefault="0034442C" w:rsidP="00263CE8">
      <w:pPr>
        <w:spacing w:after="0" w:line="240" w:lineRule="auto"/>
        <w:rPr>
          <w:rFonts w:ascii="Times New Roman" w:eastAsia="Times New Roman" w:hAnsi="Times New Roman" w:cs="Times New Roman"/>
          <w:sz w:val="30"/>
          <w:szCs w:val="30"/>
          <w:lang w:eastAsia="fr-FR"/>
        </w:rPr>
      </w:pPr>
    </w:p>
    <w:p w:rsidR="00263CE8" w:rsidRPr="005D0A5D" w:rsidRDefault="00263CE8" w:rsidP="00263CE8">
      <w:pPr>
        <w:spacing w:after="0" w:line="360" w:lineRule="auto"/>
        <w:jc w:val="both"/>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 xml:space="preserve">Les éprouvettes de fluage sont analogues à celles utilisées  pour les essais de traction </w:t>
      </w:r>
      <w:proofErr w:type="spellStart"/>
      <w:r w:rsidRPr="005D0A5D">
        <w:rPr>
          <w:rFonts w:ascii="Times New Roman" w:eastAsia="Times New Roman" w:hAnsi="Times New Roman" w:cs="Times New Roman"/>
          <w:sz w:val="24"/>
          <w:szCs w:val="24"/>
          <w:lang w:eastAsia="fr-FR"/>
        </w:rPr>
        <w:t>uniaxiale</w:t>
      </w:r>
      <w:proofErr w:type="spellEnd"/>
      <w:r w:rsidRPr="005D0A5D">
        <w:rPr>
          <w:rFonts w:ascii="Times New Roman" w:eastAsia="Times New Roman" w:hAnsi="Times New Roman" w:cs="Times New Roman"/>
          <w:sz w:val="24"/>
          <w:szCs w:val="24"/>
          <w:lang w:eastAsia="fr-FR"/>
        </w:rPr>
        <w:t xml:space="preserve"> ordinaires : éprouvettes cylindriques ou plates, encore que d'autres géométries peuvent être utilisées selon la disponibilité du matériau ou les contraintes géométriques. Il est préférable, toutefois, étant donnée la faible vitesse de déformation, de disposer d'éprouvettes relativement longues pour</w:t>
      </w:r>
      <w:r w:rsidR="0040751E" w:rsidRPr="005D0A5D">
        <w:rPr>
          <w:rFonts w:ascii="Times New Roman" w:eastAsia="Times New Roman" w:hAnsi="Times New Roman" w:cs="Times New Roman"/>
          <w:sz w:val="24"/>
          <w:szCs w:val="24"/>
          <w:lang w:eastAsia="fr-FR"/>
        </w:rPr>
        <w:t xml:space="preserve"> </w:t>
      </w:r>
      <w:r w:rsidRPr="005D0A5D">
        <w:rPr>
          <w:rFonts w:ascii="Times New Roman" w:eastAsia="Times New Roman" w:hAnsi="Times New Roman" w:cs="Times New Roman"/>
          <w:sz w:val="24"/>
          <w:szCs w:val="24"/>
          <w:lang w:eastAsia="fr-FR"/>
        </w:rPr>
        <w:t>augmenter la précision de la mesure du déplacement.</w:t>
      </w:r>
    </w:p>
    <w:p w:rsidR="00E71421" w:rsidRPr="005D0A5D" w:rsidRDefault="00E71421" w:rsidP="00263CE8">
      <w:pPr>
        <w:spacing w:after="0" w:line="360" w:lineRule="auto"/>
        <w:jc w:val="both"/>
        <w:rPr>
          <w:rFonts w:ascii="Times New Roman" w:eastAsia="Times New Roman" w:hAnsi="Times New Roman" w:cs="Times New Roman"/>
          <w:sz w:val="24"/>
          <w:szCs w:val="24"/>
          <w:lang w:eastAsia="fr-FR"/>
        </w:rPr>
      </w:pPr>
    </w:p>
    <w:p w:rsidR="00E71421" w:rsidRPr="005D0A5D" w:rsidRDefault="00E71421" w:rsidP="00E71421">
      <w:pPr>
        <w:spacing w:after="0" w:line="240" w:lineRule="auto"/>
        <w:rPr>
          <w:rFonts w:ascii="Times New Roman" w:eastAsia="Times New Roman" w:hAnsi="Times New Roman" w:cs="Times New Roman"/>
          <w:sz w:val="30"/>
          <w:szCs w:val="30"/>
          <w:u w:val="single"/>
          <w:lang w:eastAsia="fr-FR"/>
        </w:rPr>
      </w:pPr>
      <w:r w:rsidRPr="005D0A5D">
        <w:rPr>
          <w:rFonts w:ascii="Times New Roman" w:eastAsia="Times New Roman" w:hAnsi="Times New Roman" w:cs="Times New Roman"/>
          <w:sz w:val="30"/>
          <w:szCs w:val="30"/>
          <w:u w:val="single"/>
          <w:lang w:eastAsia="fr-FR"/>
        </w:rPr>
        <w:t>Résultats types</w:t>
      </w:r>
    </w:p>
    <w:p w:rsidR="00E71421" w:rsidRPr="005D0A5D" w:rsidRDefault="00E71421" w:rsidP="00E71421">
      <w:pPr>
        <w:spacing w:after="0" w:line="240" w:lineRule="auto"/>
        <w:rPr>
          <w:rFonts w:ascii="Times New Roman" w:eastAsia="Times New Roman" w:hAnsi="Times New Roman" w:cs="Times New Roman"/>
          <w:sz w:val="30"/>
          <w:szCs w:val="30"/>
          <w:lang w:eastAsia="fr-FR"/>
        </w:rPr>
      </w:pPr>
    </w:p>
    <w:p w:rsidR="00E71421" w:rsidRPr="005D0A5D" w:rsidRDefault="00E71421" w:rsidP="005D0A5D">
      <w:pPr>
        <w:spacing w:after="0" w:line="360" w:lineRule="auto"/>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 xml:space="preserve">Typiquement, le fluage des matériaux présente trois phases : le fluage primaire, pendant lequel la vitesse de déformation décroit continûment, le fluage </w:t>
      </w:r>
      <w:r w:rsidR="005D0A5D" w:rsidRPr="005D0A5D">
        <w:rPr>
          <w:rFonts w:ascii="Times New Roman" w:eastAsia="Times New Roman" w:hAnsi="Times New Roman" w:cs="Times New Roman"/>
          <w:sz w:val="24"/>
          <w:szCs w:val="24"/>
          <w:lang w:eastAsia="fr-FR"/>
        </w:rPr>
        <w:t>s</w:t>
      </w:r>
      <w:r w:rsidRPr="005D0A5D">
        <w:rPr>
          <w:rFonts w:ascii="Times New Roman" w:eastAsia="Times New Roman" w:hAnsi="Times New Roman" w:cs="Times New Roman"/>
          <w:sz w:val="24"/>
          <w:szCs w:val="24"/>
          <w:lang w:eastAsia="fr-FR"/>
        </w:rPr>
        <w:t>econdaire, à vitesse de déformation minimum, et enfin le fluage tertiaire pendant lequel la vitesse de déformation augmente jusqu'à la rupture de l'échantillon. La figure 2.4 présente une courb</w:t>
      </w:r>
      <w:r w:rsidR="005D0A5D" w:rsidRPr="005D0A5D">
        <w:rPr>
          <w:rFonts w:ascii="Times New Roman" w:eastAsia="Times New Roman" w:hAnsi="Times New Roman" w:cs="Times New Roman"/>
          <w:sz w:val="24"/>
          <w:szCs w:val="24"/>
          <w:lang w:eastAsia="fr-FR"/>
        </w:rPr>
        <w:t>e</w:t>
      </w:r>
      <w:r w:rsidRPr="005D0A5D">
        <w:rPr>
          <w:rFonts w:ascii="Times New Roman" w:eastAsia="Times New Roman" w:hAnsi="Times New Roman" w:cs="Times New Roman"/>
          <w:sz w:val="24"/>
          <w:szCs w:val="24"/>
          <w:lang w:eastAsia="fr-FR"/>
        </w:rPr>
        <w:t xml:space="preserve"> type d'essai de fluage.</w:t>
      </w: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3D1C97" w:rsidP="00E71421">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32" style="position:absolute;margin-left:29.65pt;margin-top:14.65pt;width:206.25pt;height:133.5pt;z-index:251660288" coordsize="4125,2670" path="m,2670c49,2308,98,1947,585,1710v487,-237,1750,-180,2340,-465c3515,960,3925,207,4125,e" filled="f">
            <v:path arrowok="t"/>
          </v:shape>
        </w:pict>
      </w:r>
      <w:r>
        <w:rPr>
          <w:rFonts w:ascii="Times New Roman" w:eastAsia="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29" type="#_x0000_t32" style="position:absolute;margin-left:29.65pt;margin-top:-29.6pt;width:5.25pt;height:177.75pt;flip:x;z-index:251659264" o:connectortype="straight"/>
        </w:pict>
      </w:r>
    </w:p>
    <w:p w:rsidR="00A06804" w:rsidRPr="005D0A5D" w:rsidRDefault="003D1C97" w:rsidP="00FF0C52">
      <w:pPr>
        <w:tabs>
          <w:tab w:val="left" w:pos="3810"/>
        </w:tabs>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33" type="#_x0000_t32" style="position:absolute;margin-left:94.15pt;margin-top:14.2pt;width:.05pt;height:111pt;z-index:251661312" o:connectortype="straight"/>
        </w:pict>
      </w:r>
      <w:r>
        <w:rPr>
          <w:rFonts w:ascii="Times New Roman" w:eastAsia="Times New Roman" w:hAnsi="Times New Roman" w:cs="Times New Roman"/>
          <w:noProof/>
          <w:sz w:val="24"/>
          <w:szCs w:val="24"/>
          <w:lang w:eastAsia="fr-FR"/>
        </w:rPr>
        <w:pict>
          <v:shape id="_x0000_s1034" type="#_x0000_t32" style="position:absolute;margin-left:157.15pt;margin-top:8.2pt;width:1.5pt;height:117pt;z-index:251662336" o:connectortype="straight"/>
        </w:pict>
      </w:r>
      <w:r w:rsidR="00FF0C52" w:rsidRPr="005D0A5D">
        <w:rPr>
          <w:rFonts w:ascii="Times New Roman" w:eastAsia="Times New Roman" w:hAnsi="Times New Roman" w:cs="Times New Roman"/>
          <w:sz w:val="24"/>
          <w:szCs w:val="24"/>
          <w:lang w:eastAsia="fr-FR"/>
        </w:rPr>
        <w:tab/>
        <w:t>III</w:t>
      </w:r>
    </w:p>
    <w:p w:rsidR="00A06804" w:rsidRPr="005D0A5D" w:rsidRDefault="00FF0C52" w:rsidP="00FF0C52">
      <w:pPr>
        <w:tabs>
          <w:tab w:val="left" w:pos="1020"/>
          <w:tab w:val="left" w:pos="2160"/>
        </w:tabs>
        <w:spacing w:after="0" w:line="360" w:lineRule="auto"/>
        <w:rPr>
          <w:rFonts w:ascii="Times New Roman" w:eastAsia="Times New Roman" w:hAnsi="Times New Roman" w:cs="Times New Roman"/>
          <w:sz w:val="24"/>
          <w:szCs w:val="24"/>
          <w:lang w:eastAsia="fr-FR"/>
        </w:rPr>
      </w:pPr>
      <w:r w:rsidRPr="005D0A5D">
        <w:rPr>
          <w:rFonts w:ascii="Times New Roman" w:eastAsia="Times New Roman" w:hAnsi="Times New Roman" w:cs="Times New Roman"/>
          <w:sz w:val="24"/>
          <w:szCs w:val="24"/>
          <w:lang w:eastAsia="fr-FR"/>
        </w:rPr>
        <w:tab/>
        <w:t>I</w:t>
      </w:r>
      <w:r w:rsidRPr="005D0A5D">
        <w:rPr>
          <w:rFonts w:ascii="Times New Roman" w:eastAsia="Times New Roman" w:hAnsi="Times New Roman" w:cs="Times New Roman"/>
          <w:sz w:val="24"/>
          <w:szCs w:val="24"/>
          <w:lang w:eastAsia="fr-FR"/>
        </w:rPr>
        <w:tab/>
        <w:t>II</w:t>
      </w: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A06804" w:rsidP="00E71421">
      <w:pPr>
        <w:spacing w:after="0" w:line="360" w:lineRule="auto"/>
        <w:rPr>
          <w:rFonts w:ascii="Times New Roman" w:eastAsia="Times New Roman" w:hAnsi="Times New Roman" w:cs="Times New Roman"/>
          <w:sz w:val="24"/>
          <w:szCs w:val="24"/>
          <w:lang w:eastAsia="fr-FR"/>
        </w:rPr>
      </w:pPr>
    </w:p>
    <w:p w:rsidR="00A06804" w:rsidRPr="005D0A5D" w:rsidRDefault="003D1C97" w:rsidP="00E71421">
      <w:pPr>
        <w:spacing w:after="0"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27" type="#_x0000_t32" style="position:absolute;margin-left:28.9pt;margin-top:19.45pt;width:343.5pt;height:4.5pt;flip:y;z-index:251658240" o:connectortype="straight">
            <v:stroke endarrow="block"/>
          </v:shape>
        </w:pict>
      </w:r>
    </w:p>
    <w:p w:rsidR="00A06804" w:rsidRPr="005D0A5D" w:rsidRDefault="00A06804" w:rsidP="00F9540B">
      <w:pPr>
        <w:spacing w:after="0" w:line="360" w:lineRule="auto"/>
        <w:jc w:val="center"/>
        <w:rPr>
          <w:rFonts w:ascii="Times New Roman" w:eastAsia="Times New Roman" w:hAnsi="Times New Roman" w:cs="Times New Roman"/>
          <w:b/>
          <w:sz w:val="24"/>
          <w:szCs w:val="24"/>
          <w:lang w:eastAsia="fr-FR"/>
        </w:rPr>
      </w:pPr>
    </w:p>
    <w:p w:rsidR="00D9791A" w:rsidRPr="005D0A5D" w:rsidRDefault="005D0A5D" w:rsidP="00F9540B">
      <w:pPr>
        <w:spacing w:after="0" w:line="360" w:lineRule="auto"/>
        <w:jc w:val="center"/>
        <w:rPr>
          <w:rFonts w:ascii="Times New Roman" w:hAnsi="Times New Roman" w:cs="Times New Roman"/>
          <w:b/>
        </w:rPr>
      </w:pPr>
      <w:r w:rsidRPr="005D0A5D">
        <w:rPr>
          <w:rFonts w:ascii="Times New Roman" w:hAnsi="Times New Roman" w:cs="Times New Roman"/>
          <w:b/>
        </w:rPr>
        <w:t>Figure: Courbe typ</w:t>
      </w:r>
      <w:r w:rsidR="00F9540B" w:rsidRPr="005D0A5D">
        <w:rPr>
          <w:rFonts w:ascii="Times New Roman" w:hAnsi="Times New Roman" w:cs="Times New Roman"/>
          <w:b/>
        </w:rPr>
        <w:t>e de fluage</w:t>
      </w:r>
    </w:p>
    <w:p w:rsidR="00784188" w:rsidRPr="005D0A5D" w:rsidRDefault="00784188" w:rsidP="00F9540B">
      <w:pPr>
        <w:spacing w:after="0" w:line="360" w:lineRule="auto"/>
        <w:jc w:val="center"/>
        <w:rPr>
          <w:rFonts w:ascii="Times New Roman" w:hAnsi="Times New Roman" w:cs="Times New Roman"/>
          <w:b/>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5D0A5D" w:rsidRPr="005D0A5D" w:rsidRDefault="005D0A5D" w:rsidP="00784188">
      <w:pPr>
        <w:spacing w:after="0" w:line="240" w:lineRule="auto"/>
        <w:rPr>
          <w:rFonts w:ascii="Times New Roman" w:eastAsia="Times New Roman" w:hAnsi="Times New Roman" w:cs="Times New Roman"/>
          <w:sz w:val="36"/>
          <w:szCs w:val="36"/>
          <w:lang w:eastAsia="fr-FR"/>
        </w:rPr>
      </w:pPr>
    </w:p>
    <w:p w:rsidR="00784188" w:rsidRPr="00726F1B" w:rsidRDefault="00784188" w:rsidP="00784188">
      <w:pPr>
        <w:spacing w:after="0" w:line="240" w:lineRule="auto"/>
        <w:rPr>
          <w:rFonts w:ascii="Times New Roman" w:eastAsia="Times New Roman" w:hAnsi="Times New Roman" w:cs="Times New Roman"/>
          <w:b/>
          <w:sz w:val="36"/>
          <w:szCs w:val="36"/>
          <w:lang w:eastAsia="fr-FR"/>
        </w:rPr>
      </w:pPr>
      <w:r w:rsidRPr="00726F1B">
        <w:rPr>
          <w:rFonts w:ascii="Times New Roman" w:eastAsia="Times New Roman" w:hAnsi="Times New Roman" w:cs="Times New Roman"/>
          <w:b/>
          <w:sz w:val="36"/>
          <w:szCs w:val="36"/>
          <w:lang w:eastAsia="fr-FR"/>
        </w:rPr>
        <w:lastRenderedPageBreak/>
        <w:t>2.2 Essais de traction</w:t>
      </w:r>
    </w:p>
    <w:p w:rsidR="00784188" w:rsidRPr="005D0A5D" w:rsidRDefault="00784188" w:rsidP="007D41B9">
      <w:pPr>
        <w:spacing w:after="0" w:line="360" w:lineRule="auto"/>
        <w:jc w:val="both"/>
        <w:rPr>
          <w:rFonts w:ascii="Times New Roman" w:eastAsia="Times New Roman" w:hAnsi="Times New Roman" w:cs="Times New Roman"/>
          <w:sz w:val="25"/>
          <w:szCs w:val="25"/>
          <w:lang w:eastAsia="fr-FR"/>
        </w:rPr>
      </w:pPr>
      <w:r w:rsidRPr="005D0A5D">
        <w:rPr>
          <w:rFonts w:ascii="Times New Roman" w:eastAsia="Times New Roman" w:hAnsi="Times New Roman" w:cs="Times New Roman"/>
          <w:sz w:val="24"/>
          <w:szCs w:val="24"/>
          <w:lang w:eastAsia="fr-FR"/>
        </w:rPr>
        <w:t>L'essai de traction constitue un</w:t>
      </w:r>
      <w:r w:rsidR="005D0A5D" w:rsidRPr="005D0A5D">
        <w:rPr>
          <w:rFonts w:ascii="Times New Roman" w:eastAsia="Times New Roman" w:hAnsi="Times New Roman" w:cs="Times New Roman"/>
          <w:sz w:val="24"/>
          <w:szCs w:val="24"/>
          <w:lang w:eastAsia="fr-FR"/>
        </w:rPr>
        <w:t xml:space="preserve"> des essais les plus utilisés p</w:t>
      </w:r>
      <w:r w:rsidRPr="005D0A5D">
        <w:rPr>
          <w:rFonts w:ascii="Times New Roman" w:eastAsia="Times New Roman" w:hAnsi="Times New Roman" w:cs="Times New Roman"/>
          <w:sz w:val="24"/>
          <w:szCs w:val="24"/>
          <w:lang w:eastAsia="fr-FR"/>
        </w:rPr>
        <w:t>our la caractérisation mécanique des maté</w:t>
      </w:r>
      <w:r w:rsidR="007D41B9" w:rsidRPr="005D0A5D">
        <w:rPr>
          <w:rFonts w:ascii="Times New Roman" w:eastAsia="Times New Roman" w:hAnsi="Times New Roman" w:cs="Times New Roman"/>
          <w:sz w:val="24"/>
          <w:szCs w:val="24"/>
          <w:lang w:eastAsia="fr-FR"/>
        </w:rPr>
        <w:t xml:space="preserve">riaux. Etant purement </w:t>
      </w:r>
      <w:proofErr w:type="spellStart"/>
      <w:r w:rsidR="007D41B9" w:rsidRPr="005D0A5D">
        <w:rPr>
          <w:rFonts w:ascii="Times New Roman" w:eastAsia="Times New Roman" w:hAnsi="Times New Roman" w:cs="Times New Roman"/>
          <w:sz w:val="24"/>
          <w:szCs w:val="24"/>
          <w:lang w:eastAsia="fr-FR"/>
        </w:rPr>
        <w:t>uniaxial</w:t>
      </w:r>
      <w:proofErr w:type="spellEnd"/>
      <w:r w:rsidR="007D41B9" w:rsidRPr="005D0A5D">
        <w:rPr>
          <w:rFonts w:ascii="Times New Roman" w:eastAsia="Times New Roman" w:hAnsi="Times New Roman" w:cs="Times New Roman"/>
          <w:sz w:val="24"/>
          <w:szCs w:val="24"/>
          <w:lang w:eastAsia="fr-FR"/>
        </w:rPr>
        <w:t xml:space="preserve"> </w:t>
      </w:r>
      <w:r w:rsidRPr="005D0A5D">
        <w:rPr>
          <w:rFonts w:ascii="Times New Roman" w:eastAsia="Times New Roman" w:hAnsi="Times New Roman" w:cs="Times New Roman"/>
          <w:sz w:val="24"/>
          <w:szCs w:val="24"/>
          <w:lang w:eastAsia="fr-FR"/>
        </w:rPr>
        <w:t xml:space="preserve"> du moins tant qu'il n'y a pas de striction (diminution catastrophique de la section de l'éprouvette au centre </w:t>
      </w:r>
      <w:r w:rsidR="005D0A5D" w:rsidRPr="005D0A5D">
        <w:rPr>
          <w:rFonts w:ascii="Times New Roman" w:eastAsia="Times New Roman" w:hAnsi="Times New Roman" w:cs="Times New Roman"/>
          <w:sz w:val="24"/>
          <w:szCs w:val="24"/>
          <w:lang w:eastAsia="fr-FR"/>
        </w:rPr>
        <w:t>de celle-ci), il p</w:t>
      </w:r>
      <w:r w:rsidRPr="005D0A5D">
        <w:rPr>
          <w:rFonts w:ascii="Times New Roman" w:eastAsia="Times New Roman" w:hAnsi="Times New Roman" w:cs="Times New Roman"/>
          <w:sz w:val="24"/>
          <w:szCs w:val="24"/>
          <w:lang w:eastAsia="fr-FR"/>
        </w:rPr>
        <w:t>ermet de s'affranchir des métho</w:t>
      </w:r>
      <w:r w:rsidR="007D41B9" w:rsidRPr="005D0A5D">
        <w:rPr>
          <w:rFonts w:ascii="Times New Roman" w:eastAsia="Times New Roman" w:hAnsi="Times New Roman" w:cs="Times New Roman"/>
          <w:sz w:val="24"/>
          <w:szCs w:val="24"/>
          <w:lang w:eastAsia="fr-FR"/>
        </w:rPr>
        <w:t>des de calcul inverse p</w:t>
      </w:r>
      <w:r w:rsidRPr="005D0A5D">
        <w:rPr>
          <w:rFonts w:ascii="Times New Roman" w:eastAsia="Times New Roman" w:hAnsi="Times New Roman" w:cs="Times New Roman"/>
          <w:sz w:val="24"/>
          <w:szCs w:val="24"/>
          <w:lang w:eastAsia="fr-FR"/>
        </w:rPr>
        <w:t>our abouti</w:t>
      </w:r>
      <w:r w:rsidR="005D0A5D" w:rsidRPr="005D0A5D">
        <w:rPr>
          <w:rFonts w:ascii="Times New Roman" w:eastAsia="Times New Roman" w:hAnsi="Times New Roman" w:cs="Times New Roman"/>
          <w:sz w:val="24"/>
          <w:szCs w:val="24"/>
          <w:lang w:eastAsia="fr-FR"/>
        </w:rPr>
        <w:t>r directement à une loi de comportement uniaxial. Il p</w:t>
      </w:r>
      <w:r w:rsidRPr="005D0A5D">
        <w:rPr>
          <w:rFonts w:ascii="Times New Roman" w:eastAsia="Times New Roman" w:hAnsi="Times New Roman" w:cs="Times New Roman"/>
          <w:sz w:val="24"/>
          <w:szCs w:val="24"/>
          <w:lang w:eastAsia="fr-FR"/>
        </w:rPr>
        <w:t>ermet de déterminer de nombreuses grandeurs normalisées, comme la contrainte à rupture, la contrainte</w:t>
      </w:r>
      <w:r w:rsidR="00CC6A25" w:rsidRPr="005D0A5D">
        <w:rPr>
          <w:rFonts w:ascii="Times New Roman" w:eastAsia="Times New Roman" w:hAnsi="Times New Roman" w:cs="Times New Roman"/>
          <w:sz w:val="24"/>
          <w:szCs w:val="24"/>
          <w:lang w:eastAsia="fr-FR"/>
        </w:rPr>
        <w:t xml:space="preserve"> </w:t>
      </w:r>
      <w:r w:rsidRPr="005D0A5D">
        <w:rPr>
          <w:rFonts w:ascii="Times New Roman" w:eastAsia="Times New Roman" w:hAnsi="Times New Roman" w:cs="Times New Roman"/>
          <w:sz w:val="24"/>
          <w:szCs w:val="24"/>
          <w:lang w:eastAsia="fr-FR"/>
        </w:rPr>
        <w:t>maximale, la limites d'élasticité, etc. nécessaires dans les calculs de structure. Nous donnons ici tout d'abord la description générale d'une machine de traction, puis des éléments concernant les éprouvettes, les mesures de déformation et de charge appliquée</w:t>
      </w:r>
      <w:r w:rsidRPr="005D0A5D">
        <w:rPr>
          <w:rFonts w:ascii="Times New Roman" w:eastAsia="Times New Roman" w:hAnsi="Times New Roman" w:cs="Times New Roman"/>
          <w:sz w:val="25"/>
          <w:szCs w:val="25"/>
          <w:lang w:eastAsia="fr-FR"/>
        </w:rPr>
        <w:t>.</w:t>
      </w:r>
    </w:p>
    <w:p w:rsidR="0047577F" w:rsidRDefault="0047577F" w:rsidP="00C11FF5">
      <w:pPr>
        <w:autoSpaceDE w:val="0"/>
        <w:autoSpaceDN w:val="0"/>
        <w:adjustRightInd w:val="0"/>
        <w:spacing w:after="0" w:line="360" w:lineRule="auto"/>
        <w:rPr>
          <w:rFonts w:asciiTheme="majorBidi" w:hAnsiTheme="majorBidi" w:cstheme="majorBidi"/>
          <w:b/>
          <w:bCs/>
          <w:sz w:val="28"/>
          <w:szCs w:val="28"/>
        </w:rPr>
      </w:pPr>
    </w:p>
    <w:p w:rsidR="00BB0601" w:rsidRPr="00C11FF5" w:rsidRDefault="00BB0601" w:rsidP="00C11FF5">
      <w:pPr>
        <w:autoSpaceDE w:val="0"/>
        <w:autoSpaceDN w:val="0"/>
        <w:adjustRightInd w:val="0"/>
        <w:spacing w:after="0" w:line="360" w:lineRule="auto"/>
        <w:rPr>
          <w:rFonts w:asciiTheme="majorBidi" w:hAnsiTheme="majorBidi" w:cstheme="majorBidi"/>
          <w:b/>
          <w:bCs/>
          <w:sz w:val="28"/>
          <w:szCs w:val="28"/>
        </w:rPr>
      </w:pPr>
      <w:r w:rsidRPr="00C11FF5">
        <w:rPr>
          <w:rFonts w:asciiTheme="majorBidi" w:hAnsiTheme="majorBidi" w:cstheme="majorBidi"/>
          <w:b/>
          <w:bCs/>
          <w:sz w:val="28"/>
          <w:szCs w:val="28"/>
        </w:rPr>
        <w:t>2.2.1 Description générale d'une machine de traction</w:t>
      </w:r>
    </w:p>
    <w:p w:rsidR="00BB0601" w:rsidRPr="00C11FF5" w:rsidRDefault="00BB0601" w:rsidP="00C11FF5">
      <w:pPr>
        <w:autoSpaceDE w:val="0"/>
        <w:autoSpaceDN w:val="0"/>
        <w:adjustRightInd w:val="0"/>
        <w:spacing w:after="0" w:line="360" w:lineRule="auto"/>
        <w:jc w:val="both"/>
        <w:rPr>
          <w:rFonts w:asciiTheme="majorBidi" w:hAnsiTheme="majorBidi" w:cstheme="majorBidi"/>
          <w:sz w:val="24"/>
          <w:szCs w:val="24"/>
        </w:rPr>
      </w:pPr>
      <w:r w:rsidRPr="00C11FF5">
        <w:rPr>
          <w:rFonts w:asciiTheme="majorBidi" w:hAnsiTheme="majorBidi" w:cstheme="majorBidi"/>
          <w:sz w:val="24"/>
          <w:szCs w:val="24"/>
        </w:rPr>
        <w:t>Une machine de traction est constituée d'un bâti portant une traverse mobile. L'éprouvette de</w:t>
      </w:r>
      <w:r w:rsidR="00C11FF5">
        <w:rPr>
          <w:rFonts w:asciiTheme="majorBidi" w:hAnsiTheme="majorBidi" w:cstheme="majorBidi"/>
          <w:sz w:val="24"/>
          <w:szCs w:val="24"/>
        </w:rPr>
        <w:t xml:space="preserve"> </w:t>
      </w:r>
      <w:r w:rsidRPr="00C11FF5">
        <w:rPr>
          <w:rFonts w:asciiTheme="majorBidi" w:hAnsiTheme="majorBidi" w:cstheme="majorBidi"/>
          <w:sz w:val="24"/>
          <w:szCs w:val="24"/>
        </w:rPr>
        <w:t>traction, vissée ou enserrée entre des mors, selon sa géométrie, est amarrée à sa partie inférieure</w:t>
      </w:r>
      <w:r w:rsidR="00C11FF5">
        <w:rPr>
          <w:rFonts w:asciiTheme="majorBidi" w:hAnsiTheme="majorBidi" w:cstheme="majorBidi"/>
          <w:sz w:val="24"/>
          <w:szCs w:val="24"/>
        </w:rPr>
        <w:t xml:space="preserve"> </w:t>
      </w:r>
      <w:r w:rsidRPr="00C11FF5">
        <w:rPr>
          <w:rFonts w:asciiTheme="majorBidi" w:hAnsiTheme="majorBidi" w:cstheme="majorBidi"/>
          <w:sz w:val="24"/>
          <w:szCs w:val="24"/>
        </w:rPr>
        <w:t>à la base de la machine et à sa partie supérieure à la traverse mobile (dans le cas d'une machine</w:t>
      </w:r>
      <w:r w:rsidR="00C11FF5">
        <w:rPr>
          <w:rFonts w:asciiTheme="majorBidi" w:hAnsiTheme="majorBidi" w:cstheme="majorBidi"/>
          <w:sz w:val="24"/>
          <w:szCs w:val="24"/>
        </w:rPr>
        <w:t xml:space="preserve"> </w:t>
      </w:r>
      <w:r w:rsidRPr="00C11FF5">
        <w:rPr>
          <w:rFonts w:asciiTheme="majorBidi" w:hAnsiTheme="majorBidi" w:cstheme="majorBidi"/>
          <w:sz w:val="24"/>
          <w:szCs w:val="24"/>
        </w:rPr>
        <w:t>mécanique) ou au vérin de traction (dans le cas d'une machine hydraulique). Le déplacement de la</w:t>
      </w:r>
      <w:r w:rsidR="00C11FF5">
        <w:rPr>
          <w:rFonts w:asciiTheme="majorBidi" w:hAnsiTheme="majorBidi" w:cstheme="majorBidi"/>
          <w:sz w:val="24"/>
          <w:szCs w:val="24"/>
        </w:rPr>
        <w:t xml:space="preserve"> </w:t>
      </w:r>
      <w:r w:rsidRPr="00C11FF5">
        <w:rPr>
          <w:rFonts w:asciiTheme="majorBidi" w:hAnsiTheme="majorBidi" w:cstheme="majorBidi"/>
          <w:sz w:val="24"/>
          <w:szCs w:val="24"/>
        </w:rPr>
        <w:t>traverse vers le haut réalise la traction. Une machine de traction comporte une cellule de charge,</w:t>
      </w:r>
      <w:r w:rsidR="00C11FF5">
        <w:rPr>
          <w:rFonts w:asciiTheme="majorBidi" w:hAnsiTheme="majorBidi" w:cstheme="majorBidi"/>
          <w:sz w:val="24"/>
          <w:szCs w:val="24"/>
        </w:rPr>
        <w:t xml:space="preserve"> </w:t>
      </w:r>
      <w:r w:rsidRPr="00C11FF5">
        <w:rPr>
          <w:rFonts w:asciiTheme="majorBidi" w:hAnsiTheme="majorBidi" w:cstheme="majorBidi"/>
          <w:sz w:val="24"/>
          <w:szCs w:val="24"/>
        </w:rPr>
        <w:t>qui permet de mesurer l'e</w:t>
      </w:r>
      <w:r w:rsidR="00C11FF5">
        <w:rPr>
          <w:rFonts w:asciiTheme="majorBidi" w:hAnsiTheme="majorBidi" w:cstheme="majorBidi"/>
          <w:sz w:val="24"/>
          <w:szCs w:val="24"/>
        </w:rPr>
        <w:t>ff</w:t>
      </w:r>
      <w:r w:rsidRPr="00C11FF5">
        <w:rPr>
          <w:rFonts w:asciiTheme="majorBidi" w:hAnsiTheme="majorBidi" w:cstheme="majorBidi"/>
          <w:sz w:val="24"/>
          <w:szCs w:val="24"/>
        </w:rPr>
        <w:t>ort appliqué à l'éprouvette et le déplacement de l'éprouvette peut être</w:t>
      </w:r>
      <w:r w:rsidR="00C11FF5">
        <w:rPr>
          <w:rFonts w:asciiTheme="majorBidi" w:hAnsiTheme="majorBidi" w:cstheme="majorBidi"/>
          <w:sz w:val="24"/>
          <w:szCs w:val="24"/>
        </w:rPr>
        <w:t xml:space="preserve"> </w:t>
      </w:r>
      <w:r w:rsidRPr="00C11FF5">
        <w:rPr>
          <w:rFonts w:asciiTheme="majorBidi" w:hAnsiTheme="majorBidi" w:cstheme="majorBidi"/>
          <w:sz w:val="24"/>
          <w:szCs w:val="24"/>
        </w:rPr>
        <w:t>suivi de diverses façons. Les dispositifs expérimentaux sont généralement asservis et peuvent être</w:t>
      </w:r>
      <w:r w:rsidR="00C11FF5">
        <w:rPr>
          <w:rFonts w:asciiTheme="majorBidi" w:hAnsiTheme="majorBidi" w:cstheme="majorBidi"/>
          <w:sz w:val="24"/>
          <w:szCs w:val="24"/>
        </w:rPr>
        <w:t xml:space="preserve"> </w:t>
      </w:r>
      <w:r w:rsidRPr="00C11FF5">
        <w:rPr>
          <w:rFonts w:asciiTheme="majorBidi" w:hAnsiTheme="majorBidi" w:cstheme="majorBidi"/>
          <w:sz w:val="24"/>
          <w:szCs w:val="24"/>
        </w:rPr>
        <w:t>pilotés à vitesse de montée en charge, à charge constante, à vitesse de déformation constante, etc.</w:t>
      </w:r>
      <w:r w:rsidR="00C11FF5">
        <w:rPr>
          <w:rFonts w:asciiTheme="majorBidi" w:hAnsiTheme="majorBidi" w:cstheme="majorBidi"/>
          <w:sz w:val="24"/>
          <w:szCs w:val="24"/>
        </w:rPr>
        <w:t xml:space="preserve"> </w:t>
      </w:r>
      <w:r w:rsidRPr="00C11FF5">
        <w:rPr>
          <w:rFonts w:asciiTheme="majorBidi" w:hAnsiTheme="majorBidi" w:cstheme="majorBidi"/>
          <w:sz w:val="24"/>
          <w:szCs w:val="24"/>
        </w:rPr>
        <w:t>selon ce qui peut être proposé par le système de pilotage.</w:t>
      </w:r>
    </w:p>
    <w:p w:rsidR="0047577F" w:rsidRDefault="0047577F" w:rsidP="00C11FF5">
      <w:pPr>
        <w:autoSpaceDE w:val="0"/>
        <w:autoSpaceDN w:val="0"/>
        <w:adjustRightInd w:val="0"/>
        <w:spacing w:after="0" w:line="360" w:lineRule="auto"/>
        <w:rPr>
          <w:rFonts w:asciiTheme="majorBidi" w:hAnsiTheme="majorBidi" w:cstheme="majorBidi"/>
          <w:b/>
          <w:bCs/>
          <w:sz w:val="28"/>
          <w:szCs w:val="28"/>
        </w:rPr>
      </w:pPr>
    </w:p>
    <w:p w:rsidR="00BB0601" w:rsidRPr="00C11FF5" w:rsidRDefault="00BB0601" w:rsidP="00C11FF5">
      <w:pPr>
        <w:autoSpaceDE w:val="0"/>
        <w:autoSpaceDN w:val="0"/>
        <w:adjustRightInd w:val="0"/>
        <w:spacing w:after="0" w:line="360" w:lineRule="auto"/>
        <w:rPr>
          <w:rFonts w:asciiTheme="majorBidi" w:hAnsiTheme="majorBidi" w:cstheme="majorBidi"/>
          <w:b/>
          <w:bCs/>
          <w:sz w:val="28"/>
          <w:szCs w:val="28"/>
        </w:rPr>
      </w:pPr>
      <w:r w:rsidRPr="00C11FF5">
        <w:rPr>
          <w:rFonts w:asciiTheme="majorBidi" w:hAnsiTheme="majorBidi" w:cstheme="majorBidi"/>
          <w:b/>
          <w:bCs/>
          <w:sz w:val="28"/>
          <w:szCs w:val="28"/>
        </w:rPr>
        <w:t>2.2.2 Eprouvettes</w:t>
      </w:r>
    </w:p>
    <w:p w:rsidR="00BB0601" w:rsidRPr="00C11FF5" w:rsidRDefault="00BB0601" w:rsidP="00C11FF5">
      <w:pPr>
        <w:autoSpaceDE w:val="0"/>
        <w:autoSpaceDN w:val="0"/>
        <w:adjustRightInd w:val="0"/>
        <w:spacing w:after="0" w:line="360" w:lineRule="auto"/>
        <w:rPr>
          <w:rFonts w:asciiTheme="majorBidi" w:hAnsiTheme="majorBidi" w:cstheme="majorBidi"/>
          <w:sz w:val="24"/>
          <w:szCs w:val="24"/>
        </w:rPr>
      </w:pPr>
      <w:r w:rsidRPr="00C11FF5">
        <w:rPr>
          <w:rFonts w:asciiTheme="majorBidi" w:hAnsiTheme="majorBidi" w:cstheme="majorBidi"/>
          <w:sz w:val="24"/>
          <w:szCs w:val="24"/>
        </w:rPr>
        <w:t>Les éprouvettes de traction adoptent deux géométries : cylindrique ou plate. La section doit être</w:t>
      </w:r>
      <w:r w:rsidR="00C11FF5">
        <w:rPr>
          <w:rFonts w:asciiTheme="majorBidi" w:hAnsiTheme="majorBidi" w:cstheme="majorBidi"/>
          <w:sz w:val="24"/>
          <w:szCs w:val="24"/>
        </w:rPr>
        <w:t xml:space="preserve"> </w:t>
      </w:r>
      <w:r w:rsidRPr="00C11FF5">
        <w:rPr>
          <w:rFonts w:asciiTheme="majorBidi" w:hAnsiTheme="majorBidi" w:cstheme="majorBidi"/>
          <w:sz w:val="24"/>
          <w:szCs w:val="24"/>
        </w:rPr>
        <w:t>constante sur une longueur su</w:t>
      </w:r>
      <w:r w:rsidR="00C11FF5">
        <w:rPr>
          <w:rFonts w:asciiTheme="majorBidi" w:hAnsiTheme="majorBidi" w:cstheme="majorBidi"/>
          <w:sz w:val="24"/>
          <w:szCs w:val="24"/>
        </w:rPr>
        <w:t>ffi</w:t>
      </w:r>
      <w:r w:rsidRPr="00C11FF5">
        <w:rPr>
          <w:rFonts w:asciiTheme="majorBidi" w:hAnsiTheme="majorBidi" w:cstheme="majorBidi"/>
          <w:sz w:val="24"/>
          <w:szCs w:val="24"/>
        </w:rPr>
        <w:t>sante pour obtenir un état de contrainte homogène pendant l'essai.</w:t>
      </w:r>
    </w:p>
    <w:p w:rsidR="00BB0601" w:rsidRPr="00C11FF5" w:rsidRDefault="00BB0601" w:rsidP="00C11FF5">
      <w:pPr>
        <w:autoSpaceDE w:val="0"/>
        <w:autoSpaceDN w:val="0"/>
        <w:adjustRightInd w:val="0"/>
        <w:spacing w:after="0" w:line="360" w:lineRule="auto"/>
        <w:rPr>
          <w:rFonts w:asciiTheme="majorBidi" w:hAnsiTheme="majorBidi" w:cstheme="majorBidi"/>
          <w:sz w:val="24"/>
          <w:szCs w:val="24"/>
        </w:rPr>
      </w:pPr>
      <w:r w:rsidRPr="00C11FF5">
        <w:rPr>
          <w:rFonts w:asciiTheme="majorBidi" w:hAnsiTheme="majorBidi" w:cstheme="majorBidi"/>
          <w:sz w:val="24"/>
          <w:szCs w:val="24"/>
        </w:rPr>
        <w:t>Aux deux extrémités sont usinées des têtes d'amarrage avec des rayons de courbures su</w:t>
      </w:r>
      <w:r w:rsidR="00C11FF5">
        <w:rPr>
          <w:rFonts w:asciiTheme="majorBidi" w:hAnsiTheme="majorBidi" w:cstheme="majorBidi"/>
          <w:sz w:val="24"/>
          <w:szCs w:val="24"/>
        </w:rPr>
        <w:t>ffi</w:t>
      </w:r>
      <w:r w:rsidRPr="00C11FF5">
        <w:rPr>
          <w:rFonts w:asciiTheme="majorBidi" w:hAnsiTheme="majorBidi" w:cstheme="majorBidi"/>
          <w:sz w:val="24"/>
          <w:szCs w:val="24"/>
        </w:rPr>
        <w:t>samment</w:t>
      </w:r>
      <w:r w:rsidR="00C11FF5">
        <w:rPr>
          <w:rFonts w:asciiTheme="majorBidi" w:hAnsiTheme="majorBidi" w:cstheme="majorBidi"/>
          <w:sz w:val="24"/>
          <w:szCs w:val="24"/>
        </w:rPr>
        <w:t xml:space="preserve"> </w:t>
      </w:r>
      <w:r w:rsidRPr="00C11FF5">
        <w:rPr>
          <w:rFonts w:asciiTheme="majorBidi" w:hAnsiTheme="majorBidi" w:cstheme="majorBidi"/>
          <w:sz w:val="24"/>
          <w:szCs w:val="24"/>
        </w:rPr>
        <w:t>grands pour éviter des concentrations de contrainte excessives. Dans le cas des éprouvettes plates,</w:t>
      </w:r>
      <w:r w:rsidR="00C11FF5">
        <w:rPr>
          <w:rFonts w:asciiTheme="majorBidi" w:hAnsiTheme="majorBidi" w:cstheme="majorBidi"/>
          <w:sz w:val="24"/>
          <w:szCs w:val="24"/>
        </w:rPr>
        <w:t xml:space="preserve"> </w:t>
      </w:r>
      <w:r w:rsidRPr="00C11FF5">
        <w:rPr>
          <w:rFonts w:asciiTheme="majorBidi" w:hAnsiTheme="majorBidi" w:cstheme="majorBidi"/>
          <w:sz w:val="24"/>
          <w:szCs w:val="24"/>
        </w:rPr>
        <w:t>le centrage de l'éprouvette peut devenir problématique si des trous calibrés ne sont pas percés dans</w:t>
      </w:r>
      <w:r w:rsidR="00C11FF5">
        <w:rPr>
          <w:rFonts w:asciiTheme="majorBidi" w:hAnsiTheme="majorBidi" w:cstheme="majorBidi"/>
          <w:sz w:val="24"/>
          <w:szCs w:val="24"/>
        </w:rPr>
        <w:t xml:space="preserve"> </w:t>
      </w:r>
      <w:r w:rsidRPr="00C11FF5">
        <w:rPr>
          <w:rFonts w:asciiTheme="majorBidi" w:hAnsiTheme="majorBidi" w:cstheme="majorBidi"/>
          <w:sz w:val="24"/>
          <w:szCs w:val="24"/>
        </w:rPr>
        <w:t>les têtes.</w:t>
      </w:r>
    </w:p>
    <w:p w:rsidR="0047577F" w:rsidRDefault="0047577F" w:rsidP="00C11FF5">
      <w:pPr>
        <w:autoSpaceDE w:val="0"/>
        <w:autoSpaceDN w:val="0"/>
        <w:adjustRightInd w:val="0"/>
        <w:spacing w:after="0" w:line="360" w:lineRule="auto"/>
        <w:rPr>
          <w:rFonts w:asciiTheme="majorBidi" w:hAnsiTheme="majorBidi" w:cstheme="majorBidi"/>
          <w:b/>
          <w:bCs/>
          <w:sz w:val="28"/>
          <w:szCs w:val="28"/>
        </w:rPr>
      </w:pPr>
    </w:p>
    <w:p w:rsidR="00BB0601" w:rsidRPr="00C11FF5" w:rsidRDefault="00BB0601" w:rsidP="00C11FF5">
      <w:pPr>
        <w:autoSpaceDE w:val="0"/>
        <w:autoSpaceDN w:val="0"/>
        <w:adjustRightInd w:val="0"/>
        <w:spacing w:after="0" w:line="360" w:lineRule="auto"/>
        <w:rPr>
          <w:rFonts w:asciiTheme="majorBidi" w:hAnsiTheme="majorBidi" w:cstheme="majorBidi"/>
          <w:b/>
          <w:bCs/>
          <w:sz w:val="28"/>
          <w:szCs w:val="28"/>
        </w:rPr>
      </w:pPr>
      <w:r w:rsidRPr="00C11FF5">
        <w:rPr>
          <w:rFonts w:asciiTheme="majorBidi" w:hAnsiTheme="majorBidi" w:cstheme="majorBidi"/>
          <w:b/>
          <w:bCs/>
          <w:sz w:val="28"/>
          <w:szCs w:val="28"/>
        </w:rPr>
        <w:t>2.2.3 Mesure du déplacement</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sz w:val="24"/>
          <w:szCs w:val="24"/>
        </w:rPr>
        <w:t>La mesure du déplacement peut se faire de deux façons : soit en mesurant le déplacement de la</w:t>
      </w:r>
      <w:r w:rsidR="00C11FF5">
        <w:rPr>
          <w:rFonts w:asciiTheme="majorBidi" w:hAnsiTheme="majorBidi" w:cstheme="majorBidi"/>
          <w:sz w:val="24"/>
          <w:szCs w:val="24"/>
        </w:rPr>
        <w:t xml:space="preserve"> </w:t>
      </w:r>
      <w:r w:rsidRPr="00C11FF5">
        <w:rPr>
          <w:rFonts w:asciiTheme="majorBidi" w:hAnsiTheme="majorBidi" w:cstheme="majorBidi"/>
          <w:sz w:val="24"/>
          <w:szCs w:val="24"/>
        </w:rPr>
        <w:t>traverse, soit en plaçant un dispositif de mesure sur la section utile de l'éprouvette. Les mesures</w:t>
      </w:r>
      <w:r w:rsidR="00C11FF5">
        <w:rPr>
          <w:rFonts w:asciiTheme="majorBidi" w:hAnsiTheme="majorBidi" w:cstheme="majorBidi"/>
          <w:sz w:val="24"/>
          <w:szCs w:val="24"/>
        </w:rPr>
        <w:t xml:space="preserve"> </w:t>
      </w:r>
      <w:r w:rsidRPr="00C11FF5">
        <w:rPr>
          <w:rFonts w:asciiTheme="majorBidi" w:hAnsiTheme="majorBidi" w:cstheme="majorBidi"/>
          <w:color w:val="000000"/>
          <w:sz w:val="24"/>
          <w:szCs w:val="24"/>
        </w:rPr>
        <w:t xml:space="preserve">peuvent atteindre une précision d'environ 1 à 0,1 </w:t>
      </w:r>
      <w:proofErr w:type="spellStart"/>
      <w:r w:rsidRPr="00C11FF5">
        <w:rPr>
          <w:rFonts w:asciiTheme="majorBidi" w:hAnsiTheme="majorBidi" w:cstheme="majorBidi"/>
          <w:color w:val="000000"/>
          <w:sz w:val="24"/>
          <w:szCs w:val="24"/>
        </w:rPr>
        <w:t>μm</w:t>
      </w:r>
      <w:proofErr w:type="spellEnd"/>
      <w:r w:rsidRPr="00C11FF5">
        <w:rPr>
          <w:rFonts w:asciiTheme="majorBidi" w:hAnsiTheme="majorBidi" w:cstheme="majorBidi"/>
          <w:color w:val="000000"/>
          <w:sz w:val="24"/>
          <w:szCs w:val="24"/>
        </w:rPr>
        <w:t xml:space="preserve"> avec les dispositifs les plus sensibles, hors</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mesures de champs.</w:t>
      </w:r>
    </w:p>
    <w:p w:rsidR="00BB0601" w:rsidRPr="00C11FF5" w:rsidRDefault="00BB0601" w:rsidP="00C11FF5">
      <w:pPr>
        <w:autoSpaceDE w:val="0"/>
        <w:autoSpaceDN w:val="0"/>
        <w:adjustRightInd w:val="0"/>
        <w:spacing w:after="0" w:line="360" w:lineRule="auto"/>
        <w:rPr>
          <w:rFonts w:asciiTheme="majorBidi" w:hAnsiTheme="majorBidi" w:cstheme="majorBidi"/>
          <w:b/>
          <w:bCs/>
          <w:color w:val="000000"/>
          <w:sz w:val="24"/>
          <w:szCs w:val="24"/>
        </w:rPr>
      </w:pPr>
      <w:proofErr w:type="spellStart"/>
      <w:r w:rsidRPr="00C11FF5">
        <w:rPr>
          <w:rFonts w:asciiTheme="majorBidi" w:hAnsiTheme="majorBidi" w:cstheme="majorBidi"/>
          <w:b/>
          <w:bCs/>
          <w:color w:val="000000"/>
          <w:sz w:val="24"/>
          <w:szCs w:val="24"/>
        </w:rPr>
        <w:t>Extensométrie</w:t>
      </w:r>
      <w:proofErr w:type="spellEnd"/>
    </w:p>
    <w:p w:rsidR="00BB0601" w:rsidRPr="00C11FF5" w:rsidRDefault="00BB0601" w:rsidP="006810FE">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Un extensomètre est un dispositif permettant de mesurer le déplacement directement sur la</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partie utile de l'éprouvette (i.e. où l'état de contrainte est homogène). Cela permet de s'a</w:t>
      </w:r>
      <w:r w:rsidR="00C11FF5">
        <w:rPr>
          <w:rFonts w:asciiTheme="majorBidi" w:hAnsiTheme="majorBidi" w:cstheme="majorBidi"/>
          <w:color w:val="000000"/>
          <w:sz w:val="24"/>
          <w:szCs w:val="24"/>
        </w:rPr>
        <w:t>ff</w:t>
      </w:r>
      <w:r w:rsidRPr="00C11FF5">
        <w:rPr>
          <w:rFonts w:asciiTheme="majorBidi" w:hAnsiTheme="majorBidi" w:cstheme="majorBidi"/>
          <w:color w:val="000000"/>
          <w:sz w:val="24"/>
          <w:szCs w:val="24"/>
        </w:rPr>
        <w:t>ranchir</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de la raideur de la</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machine et des e</w:t>
      </w:r>
      <w:r w:rsidR="00C11FF5">
        <w:rPr>
          <w:rFonts w:asciiTheme="majorBidi" w:hAnsiTheme="majorBidi" w:cstheme="majorBidi"/>
          <w:color w:val="000000"/>
          <w:sz w:val="24"/>
          <w:szCs w:val="24"/>
        </w:rPr>
        <w:t>ff</w:t>
      </w:r>
      <w:r w:rsidRPr="00C11FF5">
        <w:rPr>
          <w:rFonts w:asciiTheme="majorBidi" w:hAnsiTheme="majorBidi" w:cstheme="majorBidi"/>
          <w:color w:val="000000"/>
          <w:sz w:val="24"/>
          <w:szCs w:val="24"/>
        </w:rPr>
        <w:t xml:space="preserve">ets de </w:t>
      </w:r>
      <w:proofErr w:type="spellStart"/>
      <w:r w:rsidRPr="00C11FF5">
        <w:rPr>
          <w:rFonts w:asciiTheme="majorBidi" w:hAnsiTheme="majorBidi" w:cstheme="majorBidi"/>
          <w:color w:val="000000"/>
          <w:sz w:val="24"/>
          <w:szCs w:val="24"/>
        </w:rPr>
        <w:t>triaxialité</w:t>
      </w:r>
      <w:proofErr w:type="spellEnd"/>
      <w:r w:rsidRPr="00C11FF5">
        <w:rPr>
          <w:rFonts w:asciiTheme="majorBidi" w:hAnsiTheme="majorBidi" w:cstheme="majorBidi"/>
          <w:color w:val="000000"/>
          <w:sz w:val="24"/>
          <w:szCs w:val="24"/>
        </w:rPr>
        <w:t>, et d'obtenir une mesure plus précise que par la</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mesure du déplacement de la traverse. Il existe deux types d'</w:t>
      </w:r>
      <w:proofErr w:type="spellStart"/>
      <w:r w:rsidRPr="00C11FF5">
        <w:rPr>
          <w:rFonts w:asciiTheme="majorBidi" w:hAnsiTheme="majorBidi" w:cstheme="majorBidi"/>
          <w:color w:val="000000"/>
          <w:sz w:val="24"/>
          <w:szCs w:val="24"/>
        </w:rPr>
        <w:t>extensométrie</w:t>
      </w:r>
      <w:proofErr w:type="spellEnd"/>
      <w:r w:rsidRPr="00C11FF5">
        <w:rPr>
          <w:rFonts w:asciiTheme="majorBidi" w:hAnsiTheme="majorBidi" w:cstheme="majorBidi"/>
          <w:color w:val="000000"/>
          <w:sz w:val="24"/>
          <w:szCs w:val="24"/>
        </w:rPr>
        <w:t xml:space="preserve"> : avec ou sans contact ;</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on choisira l'une ou l'autre selon les conditions expérimentales. </w:t>
      </w:r>
    </w:p>
    <w:p w:rsidR="00BB0601" w:rsidRPr="00726F1B" w:rsidRDefault="00BB0601" w:rsidP="00726F1B">
      <w:pPr>
        <w:spacing w:after="0" w:line="360" w:lineRule="auto"/>
        <w:rPr>
          <w:rFonts w:asciiTheme="majorBidi" w:hAnsiTheme="majorBidi" w:cstheme="majorBidi"/>
          <w:b/>
          <w:bCs/>
          <w:color w:val="000000"/>
          <w:sz w:val="36"/>
          <w:szCs w:val="36"/>
        </w:rPr>
      </w:pPr>
      <w:r w:rsidRPr="00726F1B">
        <w:rPr>
          <w:rFonts w:asciiTheme="majorBidi" w:hAnsiTheme="majorBidi" w:cstheme="majorBidi"/>
          <w:color w:val="000000"/>
          <w:sz w:val="36"/>
          <w:szCs w:val="36"/>
        </w:rPr>
        <w:lastRenderedPageBreak/>
        <w:t>.</w:t>
      </w:r>
      <w:r w:rsidRPr="00726F1B">
        <w:rPr>
          <w:rFonts w:asciiTheme="majorBidi" w:hAnsiTheme="majorBidi" w:cstheme="majorBidi"/>
          <w:b/>
          <w:bCs/>
          <w:color w:val="000000"/>
          <w:sz w:val="36"/>
          <w:szCs w:val="36"/>
        </w:rPr>
        <w:t>2.3 Essais dynamiques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Les essais dynamiques sont les techniques expérimentales qui permettent de solliciter un matériau à des vitesses de déformation élevées. Ils intéressent des applications diverses comme la</w:t>
      </w:r>
      <w:r w:rsidR="00726F1B">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protection sismique, les calculs de déformation lors de crash test dans l'automobile, les procédés</w:t>
      </w:r>
      <w:r w:rsidR="00726F1B">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de mise en forme de métaux, notamment par usinage, ou encore les problèmes liés à la perforation</w:t>
      </w:r>
      <w:r w:rsidR="00726F1B">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des blindages, qui impliquent des vitesses de déformation pouvant atteindre, respectivement, 1 à</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102 s−1, 103 s−1, 104 s−1 et plus de 107 s−1. Les deux méthodes expérimentales présentées ici</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intéresseront</w:t>
      </w:r>
      <w:proofErr w:type="gramEnd"/>
      <w:r w:rsidRPr="00C11FF5">
        <w:rPr>
          <w:rFonts w:asciiTheme="majorBidi" w:hAnsiTheme="majorBidi" w:cstheme="majorBidi"/>
          <w:color w:val="000000"/>
          <w:sz w:val="24"/>
          <w:szCs w:val="24"/>
        </w:rPr>
        <w:t xml:space="preserve"> les plages allant de 1 à 105 s−1.</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 xml:space="preserve">Pour les essais de traction </w:t>
      </w:r>
      <w:proofErr w:type="spellStart"/>
      <w:r w:rsidRPr="00C11FF5">
        <w:rPr>
          <w:rFonts w:asciiTheme="majorBidi" w:hAnsiTheme="majorBidi" w:cstheme="majorBidi"/>
          <w:color w:val="000000"/>
          <w:sz w:val="24"/>
          <w:szCs w:val="24"/>
        </w:rPr>
        <w:t>uniaxiale</w:t>
      </w:r>
      <w:proofErr w:type="spellEnd"/>
      <w:r w:rsidRPr="00C11FF5">
        <w:rPr>
          <w:rFonts w:asciiTheme="majorBidi" w:hAnsiTheme="majorBidi" w:cstheme="majorBidi"/>
          <w:color w:val="000000"/>
          <w:sz w:val="24"/>
          <w:szCs w:val="24"/>
        </w:rPr>
        <w:t xml:space="preserve"> classiques présentés dans la section précédente, les vitesses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de</w:t>
      </w:r>
      <w:proofErr w:type="gramEnd"/>
      <w:r w:rsidRPr="00C11FF5">
        <w:rPr>
          <w:rFonts w:asciiTheme="majorBidi" w:hAnsiTheme="majorBidi" w:cstheme="majorBidi"/>
          <w:color w:val="000000"/>
          <w:sz w:val="24"/>
          <w:szCs w:val="24"/>
        </w:rPr>
        <w:t xml:space="preserve"> déformation atteintes vont de 10−4 à 0,1 s−1, environ, ce qui n'est de toute évidence pas </w:t>
      </w:r>
      <w:proofErr w:type="spellStart"/>
      <w:r w:rsidRPr="00C11FF5">
        <w:rPr>
          <w:rFonts w:asciiTheme="majorBidi" w:hAnsiTheme="majorBidi" w:cstheme="majorBidi"/>
          <w:color w:val="000000"/>
          <w:sz w:val="24"/>
          <w:szCs w:val="24"/>
        </w:rPr>
        <w:t>su_sant</w:t>
      </w:r>
      <w:proofErr w:type="spellEnd"/>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face</w:t>
      </w:r>
      <w:proofErr w:type="gramEnd"/>
      <w:r w:rsidRPr="00C11FF5">
        <w:rPr>
          <w:rFonts w:asciiTheme="majorBidi" w:hAnsiTheme="majorBidi" w:cstheme="majorBidi"/>
          <w:color w:val="000000"/>
          <w:sz w:val="24"/>
          <w:szCs w:val="24"/>
        </w:rPr>
        <w:t xml:space="preserve"> aux vitesses de déformation rencontrées dans certaines conditions réelles, comme celles </w:t>
      </w:r>
      <w:proofErr w:type="spellStart"/>
      <w:r w:rsidRPr="00C11FF5">
        <w:rPr>
          <w:rFonts w:asciiTheme="majorBidi" w:hAnsiTheme="majorBidi" w:cstheme="majorBidi"/>
          <w:color w:val="000000"/>
          <w:sz w:val="24"/>
          <w:szCs w:val="24"/>
        </w:rPr>
        <w:t>mentionn</w:t>
      </w:r>
      <w:proofErr w:type="spellEnd"/>
    </w:p>
    <w:p w:rsidR="00BB0601" w:rsidRPr="00C11FF5" w:rsidRDefault="00BB0601" w:rsidP="00AA2CD4">
      <w:pPr>
        <w:autoSpaceDE w:val="0"/>
        <w:autoSpaceDN w:val="0"/>
        <w:adjustRightInd w:val="0"/>
        <w:spacing w:after="0" w:line="360" w:lineRule="auto"/>
        <w:rPr>
          <w:rFonts w:asciiTheme="majorBidi" w:hAnsiTheme="majorBidi" w:cstheme="majorBidi"/>
          <w:color w:val="000000"/>
          <w:sz w:val="24"/>
          <w:szCs w:val="24"/>
        </w:rPr>
      </w:pPr>
      <w:proofErr w:type="spellStart"/>
      <w:proofErr w:type="gramStart"/>
      <w:r w:rsidRPr="00C11FF5">
        <w:rPr>
          <w:rFonts w:asciiTheme="majorBidi" w:hAnsiTheme="majorBidi" w:cstheme="majorBidi"/>
          <w:color w:val="000000"/>
          <w:sz w:val="24"/>
          <w:szCs w:val="24"/>
        </w:rPr>
        <w:t>ées</w:t>
      </w:r>
      <w:proofErr w:type="spellEnd"/>
      <w:proofErr w:type="gramEnd"/>
      <w:r w:rsidRPr="00C11FF5">
        <w:rPr>
          <w:rFonts w:asciiTheme="majorBidi" w:hAnsiTheme="majorBidi" w:cstheme="majorBidi"/>
          <w:color w:val="000000"/>
          <w:sz w:val="24"/>
          <w:szCs w:val="24"/>
        </w:rPr>
        <w:t xml:space="preserve"> ci-dessus. Il est donc nécessaire de disposer de techniques expérimentales qui permettent</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de caractériser le comportement mécanique des matériaux dans des conditions contrôlées. Nous</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présenterons ici les essais de traction à grande vitesse, qui permettent de faire varier la vitesse de</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déformation de 1 à 400 s−1, environ, et les essais </w:t>
      </w:r>
      <w:proofErr w:type="spellStart"/>
      <w:r w:rsidRPr="00C11FF5">
        <w:rPr>
          <w:rFonts w:asciiTheme="majorBidi" w:hAnsiTheme="majorBidi" w:cstheme="majorBidi"/>
          <w:color w:val="000000"/>
          <w:sz w:val="24"/>
          <w:szCs w:val="24"/>
        </w:rPr>
        <w:t>Hopkinson</w:t>
      </w:r>
      <w:proofErr w:type="spellEnd"/>
      <w:r w:rsidRPr="00C11FF5">
        <w:rPr>
          <w:rFonts w:asciiTheme="majorBidi" w:hAnsiTheme="majorBidi" w:cstheme="majorBidi"/>
          <w:color w:val="000000"/>
          <w:sz w:val="24"/>
          <w:szCs w:val="24"/>
        </w:rPr>
        <w:t>, dont la plage de vitesse de déformation</w:t>
      </w:r>
      <w:r w:rsidR="00C11FF5">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est typiquement de 102 à 105 s−1 (cf. </w:t>
      </w:r>
      <w:proofErr w:type="spellStart"/>
      <w:r w:rsidRPr="00C11FF5">
        <w:rPr>
          <w:rFonts w:asciiTheme="majorBidi" w:hAnsiTheme="majorBidi" w:cstheme="majorBidi"/>
          <w:color w:val="000000"/>
          <w:sz w:val="24"/>
          <w:szCs w:val="24"/>
        </w:rPr>
        <w:t>_gure</w:t>
      </w:r>
      <w:proofErr w:type="spellEnd"/>
      <w:r w:rsidRPr="00C11FF5">
        <w:rPr>
          <w:rFonts w:asciiTheme="majorBidi" w:hAnsiTheme="majorBidi" w:cstheme="majorBidi"/>
          <w:color w:val="000000"/>
          <w:sz w:val="24"/>
          <w:szCs w:val="24"/>
        </w:rPr>
        <w:t xml:space="preserve"> </w:t>
      </w:r>
    </w:p>
    <w:p w:rsidR="00BB0601" w:rsidRPr="00AA2CD4" w:rsidRDefault="00BB0601" w:rsidP="00C11FF5">
      <w:pPr>
        <w:autoSpaceDE w:val="0"/>
        <w:autoSpaceDN w:val="0"/>
        <w:adjustRightInd w:val="0"/>
        <w:spacing w:after="0" w:line="360" w:lineRule="auto"/>
        <w:rPr>
          <w:rFonts w:asciiTheme="majorBidi" w:hAnsiTheme="majorBidi" w:cstheme="majorBidi"/>
          <w:b/>
          <w:bCs/>
          <w:color w:val="000000"/>
          <w:sz w:val="24"/>
          <w:szCs w:val="24"/>
        </w:rPr>
      </w:pPr>
      <w:r w:rsidRPr="00AA2CD4">
        <w:rPr>
          <w:rFonts w:asciiTheme="majorBidi" w:hAnsiTheme="majorBidi" w:cstheme="majorBidi"/>
          <w:b/>
          <w:bCs/>
          <w:color w:val="000000"/>
          <w:sz w:val="24"/>
          <w:szCs w:val="24"/>
        </w:rPr>
        <w:t>2.3.1 Traction grande vitesse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Les essais de traction "grande vitesse" se distinguent des essais quasi-statiques, d'une part par</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la</w:t>
      </w:r>
      <w:proofErr w:type="gramEnd"/>
      <w:r w:rsidRPr="00C11FF5">
        <w:rPr>
          <w:rFonts w:asciiTheme="majorBidi" w:hAnsiTheme="majorBidi" w:cstheme="majorBidi"/>
          <w:color w:val="000000"/>
          <w:sz w:val="24"/>
          <w:szCs w:val="24"/>
        </w:rPr>
        <w:t xml:space="preserve"> nécessité d'obtenir des vitesses de vérin très élevées (jusqu'à 25 m/s), et d'autre part par la mise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en</w:t>
      </w:r>
      <w:proofErr w:type="gramEnd"/>
      <w:r w:rsidRPr="00C11FF5">
        <w:rPr>
          <w:rFonts w:asciiTheme="majorBidi" w:hAnsiTheme="majorBidi" w:cstheme="majorBidi"/>
          <w:color w:val="000000"/>
          <w:sz w:val="24"/>
          <w:szCs w:val="24"/>
        </w:rPr>
        <w:t xml:space="preserve"> ÷</w:t>
      </w:r>
      <w:proofErr w:type="spellStart"/>
      <w:r w:rsidRPr="00C11FF5">
        <w:rPr>
          <w:rFonts w:asciiTheme="majorBidi" w:hAnsiTheme="majorBidi" w:cstheme="majorBidi"/>
          <w:color w:val="000000"/>
          <w:sz w:val="24"/>
          <w:szCs w:val="24"/>
        </w:rPr>
        <w:t>uvre</w:t>
      </w:r>
      <w:proofErr w:type="spellEnd"/>
      <w:r w:rsidRPr="00C11FF5">
        <w:rPr>
          <w:rFonts w:asciiTheme="majorBidi" w:hAnsiTheme="majorBidi" w:cstheme="majorBidi"/>
          <w:color w:val="000000"/>
          <w:sz w:val="24"/>
          <w:szCs w:val="24"/>
        </w:rPr>
        <w:t xml:space="preserve"> de techniques de mesure </w:t>
      </w:r>
      <w:proofErr w:type="spellStart"/>
      <w:r w:rsidRPr="00C11FF5">
        <w:rPr>
          <w:rFonts w:asciiTheme="majorBidi" w:hAnsiTheme="majorBidi" w:cstheme="majorBidi"/>
          <w:color w:val="000000"/>
          <w:sz w:val="24"/>
          <w:szCs w:val="24"/>
        </w:rPr>
        <w:t>spéci_ques</w:t>
      </w:r>
      <w:proofErr w:type="spellEnd"/>
      <w:r w:rsidRPr="00C11FF5">
        <w:rPr>
          <w:rFonts w:asciiTheme="majorBidi" w:hAnsiTheme="majorBidi" w:cstheme="majorBidi"/>
          <w:color w:val="000000"/>
          <w:sz w:val="24"/>
          <w:szCs w:val="24"/>
        </w:rPr>
        <w:t xml:space="preserve"> que ce soit pour la mesure de la charge ou pour la</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mesure</w:t>
      </w:r>
      <w:proofErr w:type="gramEnd"/>
      <w:r w:rsidRPr="00C11FF5">
        <w:rPr>
          <w:rFonts w:asciiTheme="majorBidi" w:hAnsiTheme="majorBidi" w:cstheme="majorBidi"/>
          <w:color w:val="000000"/>
          <w:sz w:val="24"/>
          <w:szCs w:val="24"/>
        </w:rPr>
        <w:t xml:space="preserve"> de l'allongement de l'éprouvette. Pour cette dernière, l'</w:t>
      </w:r>
      <w:proofErr w:type="spellStart"/>
      <w:r w:rsidRPr="00C11FF5">
        <w:rPr>
          <w:rFonts w:asciiTheme="majorBidi" w:hAnsiTheme="majorBidi" w:cstheme="majorBidi"/>
          <w:color w:val="000000"/>
          <w:sz w:val="24"/>
          <w:szCs w:val="24"/>
        </w:rPr>
        <w:t>extensométrie</w:t>
      </w:r>
      <w:proofErr w:type="spellEnd"/>
      <w:r w:rsidRPr="00C11FF5">
        <w:rPr>
          <w:rFonts w:asciiTheme="majorBidi" w:hAnsiTheme="majorBidi" w:cstheme="majorBidi"/>
          <w:color w:val="000000"/>
          <w:sz w:val="24"/>
          <w:szCs w:val="24"/>
        </w:rPr>
        <w:t xml:space="preserve"> sans contact est une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des</w:t>
      </w:r>
      <w:proofErr w:type="gramEnd"/>
      <w:r w:rsidRPr="00C11FF5">
        <w:rPr>
          <w:rFonts w:asciiTheme="majorBidi" w:hAnsiTheme="majorBidi" w:cstheme="majorBidi"/>
          <w:color w:val="000000"/>
          <w:sz w:val="24"/>
          <w:szCs w:val="24"/>
        </w:rPr>
        <w:t xml:space="preserve"> techniques les plus utilisées.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Déplacement et échantillon</w:t>
      </w:r>
    </w:p>
    <w:p w:rsidR="00BB0601" w:rsidRPr="00C11FF5" w:rsidRDefault="00BB0601" w:rsidP="00AA2CD4">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Pour atteindre des vitesses de déplacement élevées (de l'ordre de 20 m/s), il est nécessaire</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d'utiliser des systèmes </w:t>
      </w:r>
      <w:proofErr w:type="spellStart"/>
      <w:r w:rsidRPr="00C11FF5">
        <w:rPr>
          <w:rFonts w:asciiTheme="majorBidi" w:hAnsiTheme="majorBidi" w:cstheme="majorBidi"/>
          <w:color w:val="000000"/>
          <w:sz w:val="24"/>
          <w:szCs w:val="24"/>
        </w:rPr>
        <w:t>servo</w:t>
      </w:r>
      <w:proofErr w:type="spellEnd"/>
      <w:r w:rsidRPr="00C11FF5">
        <w:rPr>
          <w:rFonts w:asciiTheme="majorBidi" w:hAnsiTheme="majorBidi" w:cstheme="majorBidi"/>
          <w:color w:val="000000"/>
          <w:sz w:val="24"/>
          <w:szCs w:val="24"/>
        </w:rPr>
        <w:t xml:space="preserve">-hydrauliques ; en outre, </w:t>
      </w:r>
      <w:proofErr w:type="spellStart"/>
      <w:r w:rsidRPr="00C11FF5">
        <w:rPr>
          <w:rFonts w:asciiTheme="majorBidi" w:hAnsiTheme="majorBidi" w:cstheme="majorBidi"/>
          <w:color w:val="000000"/>
          <w:sz w:val="24"/>
          <w:szCs w:val="24"/>
        </w:rPr>
        <w:t>a_n</w:t>
      </w:r>
      <w:proofErr w:type="spellEnd"/>
      <w:r w:rsidRPr="00C11FF5">
        <w:rPr>
          <w:rFonts w:asciiTheme="majorBidi" w:hAnsiTheme="majorBidi" w:cstheme="majorBidi"/>
          <w:color w:val="000000"/>
          <w:sz w:val="24"/>
          <w:szCs w:val="24"/>
        </w:rPr>
        <w:t xml:space="preserve"> d'obtenir des vitesses de déformation</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aussi constantes que possible, il est nécessaire de démarrer le déplacement de la partie mobile sans</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entraîner l'éprouvette avant que la vitesse désirée ait été atteinte, que ce soit par des systèmes qui</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permettent de serrer les mors "à la volée" ou bien par un dispositif qui entraîne la traverse avec</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un retard su</w:t>
      </w:r>
      <w:r w:rsidR="00AA2CD4">
        <w:rPr>
          <w:rFonts w:asciiTheme="majorBidi" w:hAnsiTheme="majorBidi" w:cstheme="majorBidi"/>
          <w:color w:val="000000"/>
          <w:sz w:val="24"/>
          <w:szCs w:val="24"/>
        </w:rPr>
        <w:t>ffi</w:t>
      </w:r>
      <w:r w:rsidRPr="00C11FF5">
        <w:rPr>
          <w:rFonts w:asciiTheme="majorBidi" w:hAnsiTheme="majorBidi" w:cstheme="majorBidi"/>
          <w:color w:val="000000"/>
          <w:sz w:val="24"/>
          <w:szCs w:val="24"/>
        </w:rPr>
        <w:t>sant.</w:t>
      </w:r>
    </w:p>
    <w:p w:rsidR="00BB0601" w:rsidRPr="00AA2CD4" w:rsidRDefault="00BB0601" w:rsidP="00C11FF5">
      <w:pPr>
        <w:autoSpaceDE w:val="0"/>
        <w:autoSpaceDN w:val="0"/>
        <w:adjustRightInd w:val="0"/>
        <w:spacing w:after="0" w:line="360" w:lineRule="auto"/>
        <w:rPr>
          <w:rFonts w:asciiTheme="majorBidi" w:hAnsiTheme="majorBidi" w:cstheme="majorBidi"/>
          <w:b/>
          <w:bCs/>
          <w:color w:val="000000"/>
          <w:sz w:val="24"/>
          <w:szCs w:val="24"/>
        </w:rPr>
      </w:pPr>
      <w:r w:rsidRPr="00AA2CD4">
        <w:rPr>
          <w:rFonts w:asciiTheme="majorBidi" w:hAnsiTheme="majorBidi" w:cstheme="majorBidi"/>
          <w:b/>
          <w:bCs/>
          <w:color w:val="000000"/>
          <w:sz w:val="24"/>
          <w:szCs w:val="24"/>
        </w:rPr>
        <w:t>Mesure de contrainte et de déformation</w:t>
      </w:r>
    </w:p>
    <w:p w:rsidR="00BB0601" w:rsidRPr="00C11FF5" w:rsidRDefault="00BB0601" w:rsidP="00AA2CD4">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A de telles vitesses de déformation, il s'avère nécessaire de disposer de systèmes d'acquisition</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travaillant à des fréquences très élevées, de l'ordre de quelques MHz. En outre, la cellule de force</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montée sur le bâti va recevoir un signal fortement bruité par les ondes mécaniques se propageant</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dans le dispositif, ce qui peut nécessiter de réaliser les mesures de contrainte directement sur</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l'éprouvette, à l'aide de jauges de </w:t>
      </w:r>
      <w:r w:rsidR="00AA2CD4">
        <w:rPr>
          <w:rFonts w:asciiTheme="majorBidi" w:hAnsiTheme="majorBidi" w:cstheme="majorBidi"/>
          <w:color w:val="000000"/>
          <w:sz w:val="24"/>
          <w:szCs w:val="24"/>
        </w:rPr>
        <w:t>d</w:t>
      </w:r>
      <w:r w:rsidRPr="00C11FF5">
        <w:rPr>
          <w:rFonts w:asciiTheme="majorBidi" w:hAnsiTheme="majorBidi" w:cstheme="majorBidi"/>
          <w:color w:val="000000"/>
          <w:sz w:val="24"/>
          <w:szCs w:val="24"/>
        </w:rPr>
        <w:t>éformation appliquées sur les parties de l'éprouvette déformées</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de manière purement élastique (hors de la section utile, donc). Les mesures de déformation doivent</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également être </w:t>
      </w:r>
      <w:proofErr w:type="spellStart"/>
      <w:r w:rsidRPr="00C11FF5">
        <w:rPr>
          <w:rFonts w:asciiTheme="majorBidi" w:hAnsiTheme="majorBidi" w:cstheme="majorBidi"/>
          <w:color w:val="000000"/>
          <w:sz w:val="24"/>
          <w:szCs w:val="24"/>
        </w:rPr>
        <w:t>e_ectuées</w:t>
      </w:r>
      <w:proofErr w:type="spellEnd"/>
      <w:r w:rsidRPr="00C11FF5">
        <w:rPr>
          <w:rFonts w:asciiTheme="majorBidi" w:hAnsiTheme="majorBidi" w:cstheme="majorBidi"/>
          <w:color w:val="000000"/>
          <w:sz w:val="24"/>
          <w:szCs w:val="24"/>
        </w:rPr>
        <w:t xml:space="preserve"> directement sur l'éprouvette, par un système d'</w:t>
      </w:r>
      <w:proofErr w:type="spellStart"/>
      <w:r w:rsidRPr="00C11FF5">
        <w:rPr>
          <w:rFonts w:asciiTheme="majorBidi" w:hAnsiTheme="majorBidi" w:cstheme="majorBidi"/>
          <w:color w:val="000000"/>
          <w:sz w:val="24"/>
          <w:szCs w:val="24"/>
        </w:rPr>
        <w:t>extensométrie</w:t>
      </w:r>
      <w:proofErr w:type="spellEnd"/>
      <w:r w:rsidRPr="00C11FF5">
        <w:rPr>
          <w:rFonts w:asciiTheme="majorBidi" w:hAnsiTheme="majorBidi" w:cstheme="majorBidi"/>
          <w:color w:val="000000"/>
          <w:sz w:val="24"/>
          <w:szCs w:val="24"/>
        </w:rPr>
        <w:t xml:space="preserve"> adapté. Les</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8</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extensomètres laser à </w:t>
      </w:r>
      <w:proofErr w:type="spellStart"/>
      <w:r w:rsidRPr="00C11FF5">
        <w:rPr>
          <w:rFonts w:asciiTheme="majorBidi" w:hAnsiTheme="majorBidi" w:cstheme="majorBidi"/>
          <w:color w:val="000000"/>
          <w:sz w:val="24"/>
          <w:szCs w:val="24"/>
        </w:rPr>
        <w:t>e_et</w:t>
      </w:r>
      <w:proofErr w:type="spellEnd"/>
      <w:r w:rsidRPr="00C11FF5">
        <w:rPr>
          <w:rFonts w:asciiTheme="majorBidi" w:hAnsiTheme="majorBidi" w:cstheme="majorBidi"/>
          <w:color w:val="000000"/>
          <w:sz w:val="24"/>
          <w:szCs w:val="24"/>
        </w:rPr>
        <w:t xml:space="preserve"> Doppler peuvent être utilisés dans ce cas</w:t>
      </w:r>
      <w:r w:rsidRPr="00C11FF5">
        <w:rPr>
          <w:rFonts w:asciiTheme="majorBidi" w:hAnsiTheme="majorBidi" w:cstheme="majorBidi"/>
          <w:color w:val="FF0000"/>
          <w:sz w:val="24"/>
          <w:szCs w:val="24"/>
        </w:rPr>
        <w:t>1</w:t>
      </w:r>
      <w:r w:rsidRPr="00C11FF5">
        <w:rPr>
          <w:rFonts w:asciiTheme="majorBidi" w:hAnsiTheme="majorBidi" w:cstheme="majorBidi"/>
          <w:color w:val="000000"/>
          <w:sz w:val="24"/>
          <w:szCs w:val="24"/>
        </w:rPr>
        <w:t xml:space="preserve">. La </w:t>
      </w:r>
      <w:proofErr w:type="spellStart"/>
      <w:r w:rsidRPr="00C11FF5">
        <w:rPr>
          <w:rFonts w:asciiTheme="majorBidi" w:hAnsiTheme="majorBidi" w:cstheme="majorBidi"/>
          <w:color w:val="000000"/>
          <w:sz w:val="24"/>
          <w:szCs w:val="24"/>
        </w:rPr>
        <w:t>_gure</w:t>
      </w:r>
      <w:proofErr w:type="spellEnd"/>
      <w:r w:rsidRPr="00C11FF5">
        <w:rPr>
          <w:rFonts w:asciiTheme="majorBidi" w:hAnsiTheme="majorBidi" w:cstheme="majorBidi"/>
          <w:color w:val="000000"/>
          <w:sz w:val="24"/>
          <w:szCs w:val="24"/>
        </w:rPr>
        <w:t xml:space="preserve"> </w:t>
      </w:r>
      <w:r w:rsidRPr="00C11FF5">
        <w:rPr>
          <w:rFonts w:asciiTheme="majorBidi" w:hAnsiTheme="majorBidi" w:cstheme="majorBidi"/>
          <w:color w:val="FF0000"/>
          <w:sz w:val="24"/>
          <w:szCs w:val="24"/>
        </w:rPr>
        <w:t xml:space="preserve">2.7 </w:t>
      </w:r>
      <w:r w:rsidRPr="00C11FF5">
        <w:rPr>
          <w:rFonts w:asciiTheme="majorBidi" w:hAnsiTheme="majorBidi" w:cstheme="majorBidi"/>
          <w:color w:val="000000"/>
          <w:sz w:val="24"/>
          <w:szCs w:val="24"/>
        </w:rPr>
        <w:t>présente le</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dispositif de traction à grande vitesse du Centre des Matériaux (</w:t>
      </w:r>
      <w:proofErr w:type="spellStart"/>
      <w:r w:rsidRPr="00C11FF5">
        <w:rPr>
          <w:rFonts w:asciiTheme="majorBidi" w:hAnsiTheme="majorBidi" w:cstheme="majorBidi"/>
          <w:color w:val="000000"/>
          <w:sz w:val="24"/>
          <w:szCs w:val="24"/>
        </w:rPr>
        <w:t>CdM</w:t>
      </w:r>
      <w:proofErr w:type="spellEnd"/>
      <w:r w:rsidRPr="00C11FF5">
        <w:rPr>
          <w:rFonts w:asciiTheme="majorBidi" w:hAnsiTheme="majorBidi" w:cstheme="majorBidi"/>
          <w:color w:val="000000"/>
          <w:sz w:val="24"/>
          <w:szCs w:val="24"/>
        </w:rPr>
        <w:t>) de l'Ecole des Mines de</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Paris.</w:t>
      </w:r>
    </w:p>
    <w:p w:rsidR="00BB0601" w:rsidRPr="00C11FF5" w:rsidRDefault="00BB0601" w:rsidP="00AA2CD4">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lastRenderedPageBreak/>
        <w:t xml:space="preserve">Fig. 2.7: Dispositif de traction grande vitesse (TGV) du CdM. 1) Cellules laser à </w:t>
      </w:r>
      <w:proofErr w:type="spellStart"/>
      <w:r w:rsidRPr="00C11FF5">
        <w:rPr>
          <w:rFonts w:asciiTheme="majorBidi" w:hAnsiTheme="majorBidi" w:cstheme="majorBidi"/>
          <w:color w:val="000000"/>
          <w:sz w:val="24"/>
          <w:szCs w:val="24"/>
        </w:rPr>
        <w:t>e_et</w:t>
      </w:r>
      <w:proofErr w:type="spellEnd"/>
      <w:r w:rsidRPr="00C11FF5">
        <w:rPr>
          <w:rFonts w:asciiTheme="majorBidi" w:hAnsiTheme="majorBidi" w:cstheme="majorBidi"/>
          <w:color w:val="000000"/>
          <w:sz w:val="24"/>
          <w:szCs w:val="24"/>
        </w:rPr>
        <w:t xml:space="preserve"> Doppler</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pour la mesure de déformation 2) Dispositif de mors enserrant l'éprouvette "à la volée" lorsque la</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vitesse de déplacement désirée est atteinte. La vitesse de déplacement maximale de la traverse est</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de 25 m/s, la charge maximale de 80 </w:t>
      </w:r>
      <w:proofErr w:type="spellStart"/>
      <w:r w:rsidRPr="00C11FF5">
        <w:rPr>
          <w:rFonts w:asciiTheme="majorBidi" w:hAnsiTheme="majorBidi" w:cstheme="majorBidi"/>
          <w:color w:val="000000"/>
          <w:sz w:val="24"/>
          <w:szCs w:val="24"/>
        </w:rPr>
        <w:t>kN</w:t>
      </w:r>
      <w:proofErr w:type="spellEnd"/>
      <w:r w:rsidRPr="00C11FF5">
        <w:rPr>
          <w:rFonts w:asciiTheme="majorBidi" w:hAnsiTheme="majorBidi" w:cstheme="majorBidi"/>
          <w:color w:val="000000"/>
          <w:sz w:val="24"/>
          <w:szCs w:val="24"/>
        </w:rPr>
        <w:t>, l'énergie d'environ 6 kJ ; il est possible de réaliser des</w:t>
      </w:r>
      <w:r w:rsidR="00AA2CD4">
        <w:rPr>
          <w:rFonts w:asciiTheme="majorBidi" w:hAnsiTheme="majorBidi" w:cstheme="majorBidi"/>
          <w:color w:val="000000"/>
          <w:sz w:val="24"/>
          <w:szCs w:val="24"/>
        </w:rPr>
        <w:t xml:space="preserve"> </w:t>
      </w:r>
      <w:r w:rsidRPr="00C11FF5">
        <w:rPr>
          <w:rFonts w:asciiTheme="majorBidi" w:hAnsiTheme="majorBidi" w:cstheme="majorBidi"/>
          <w:color w:val="000000"/>
          <w:sz w:val="24"/>
          <w:szCs w:val="24"/>
        </w:rPr>
        <w:t xml:space="preserve">essais en température, entre -135 et +250 _C. (crédit photo : B. Tanguy, ENSMP, </w:t>
      </w:r>
      <w:proofErr w:type="spellStart"/>
      <w:r w:rsidRPr="00C11FF5">
        <w:rPr>
          <w:rFonts w:asciiTheme="majorBidi" w:hAnsiTheme="majorBidi" w:cstheme="majorBidi"/>
          <w:color w:val="000000"/>
          <w:sz w:val="24"/>
          <w:szCs w:val="24"/>
        </w:rPr>
        <w:t>CdM</w:t>
      </w:r>
      <w:proofErr w:type="spellEnd"/>
      <w:r w:rsidRPr="00C11FF5">
        <w:rPr>
          <w:rFonts w:asciiTheme="majorBidi" w:hAnsiTheme="majorBidi" w:cstheme="majorBidi"/>
          <w:color w:val="000000"/>
          <w:sz w:val="24"/>
          <w:szCs w:val="24"/>
        </w:rPr>
        <w:t>)</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Exploitation des résultats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Les essais de traction à grande vitesse imposent de prendre en compte la propagation des ondes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élastiques</w:t>
      </w:r>
      <w:proofErr w:type="gramEnd"/>
      <w:r w:rsidRPr="00C11FF5">
        <w:rPr>
          <w:rFonts w:asciiTheme="majorBidi" w:hAnsiTheme="majorBidi" w:cstheme="majorBidi"/>
          <w:color w:val="000000"/>
          <w:sz w:val="24"/>
          <w:szCs w:val="24"/>
        </w:rPr>
        <w:t xml:space="preserve"> dans le système, et donc de modéliser chacun des essais. Par exemple, dans le cadre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des</w:t>
      </w:r>
      <w:proofErr w:type="gramEnd"/>
      <w:r w:rsidRPr="00C11FF5">
        <w:rPr>
          <w:rFonts w:asciiTheme="majorBidi" w:hAnsiTheme="majorBidi" w:cstheme="majorBidi"/>
          <w:color w:val="000000"/>
          <w:sz w:val="24"/>
          <w:szCs w:val="24"/>
        </w:rPr>
        <w:t xml:space="preserve"> études réalisées au </w:t>
      </w:r>
      <w:proofErr w:type="spellStart"/>
      <w:r w:rsidRPr="00C11FF5">
        <w:rPr>
          <w:rFonts w:asciiTheme="majorBidi" w:hAnsiTheme="majorBidi" w:cstheme="majorBidi"/>
          <w:color w:val="000000"/>
          <w:sz w:val="24"/>
          <w:szCs w:val="24"/>
        </w:rPr>
        <w:t>CdM</w:t>
      </w:r>
      <w:proofErr w:type="spellEnd"/>
      <w:r w:rsidRPr="00C11FF5">
        <w:rPr>
          <w:rFonts w:asciiTheme="majorBidi" w:hAnsiTheme="majorBidi" w:cstheme="majorBidi"/>
          <w:color w:val="000000"/>
          <w:sz w:val="24"/>
          <w:szCs w:val="24"/>
        </w:rPr>
        <w:t xml:space="preserve">, une modélisation éléments </w:t>
      </w:r>
      <w:proofErr w:type="spellStart"/>
      <w:r w:rsidRPr="00C11FF5">
        <w:rPr>
          <w:rFonts w:asciiTheme="majorBidi" w:hAnsiTheme="majorBidi" w:cstheme="majorBidi"/>
          <w:color w:val="000000"/>
          <w:sz w:val="24"/>
          <w:szCs w:val="24"/>
        </w:rPr>
        <w:t>_nis</w:t>
      </w:r>
      <w:proofErr w:type="spellEnd"/>
      <w:r w:rsidRPr="00C11FF5">
        <w:rPr>
          <w:rFonts w:asciiTheme="majorBidi" w:hAnsiTheme="majorBidi" w:cstheme="majorBidi"/>
          <w:color w:val="000000"/>
          <w:sz w:val="24"/>
          <w:szCs w:val="24"/>
        </w:rPr>
        <w:t xml:space="preserve"> permet de reproduire la propagation</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des</w:t>
      </w:r>
      <w:proofErr w:type="gramEnd"/>
      <w:r w:rsidRPr="00C11FF5">
        <w:rPr>
          <w:rFonts w:asciiTheme="majorBidi" w:hAnsiTheme="majorBidi" w:cstheme="majorBidi"/>
          <w:color w:val="000000"/>
          <w:sz w:val="24"/>
          <w:szCs w:val="24"/>
        </w:rPr>
        <w:t xml:space="preserve"> ondes élastiques dans l'éprouvette. L'image </w:t>
      </w:r>
      <w:r w:rsidRPr="00C11FF5">
        <w:rPr>
          <w:rFonts w:asciiTheme="majorBidi" w:hAnsiTheme="majorBidi" w:cstheme="majorBidi"/>
          <w:color w:val="FF0000"/>
          <w:sz w:val="24"/>
          <w:szCs w:val="24"/>
        </w:rPr>
        <w:t xml:space="preserve">2.8 </w:t>
      </w:r>
      <w:r w:rsidRPr="00C11FF5">
        <w:rPr>
          <w:rFonts w:asciiTheme="majorBidi" w:hAnsiTheme="majorBidi" w:cstheme="majorBidi"/>
          <w:color w:val="000000"/>
          <w:sz w:val="24"/>
          <w:szCs w:val="24"/>
        </w:rPr>
        <w:t>présente le maillage utilisé ainsi qu'un état de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contrainte</w:t>
      </w:r>
      <w:proofErr w:type="gramEnd"/>
      <w:r w:rsidRPr="00C11FF5">
        <w:rPr>
          <w:rFonts w:asciiTheme="majorBidi" w:hAnsiTheme="majorBidi" w:cstheme="majorBidi"/>
          <w:color w:val="000000"/>
          <w:sz w:val="24"/>
          <w:szCs w:val="24"/>
        </w:rPr>
        <w:t xml:space="preserve"> au cours de la montée en charge. Une version "animée" de cette modélisation peut se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 xml:space="preserve">trouver sur le site </w:t>
      </w:r>
      <w:r w:rsidRPr="00C11FF5">
        <w:rPr>
          <w:rFonts w:asciiTheme="majorBidi" w:hAnsiTheme="majorBidi" w:cstheme="majorBidi"/>
          <w:color w:val="FF00FF"/>
          <w:sz w:val="24"/>
          <w:szCs w:val="24"/>
        </w:rPr>
        <w:t xml:space="preserve">http </w:t>
      </w:r>
      <w:proofErr w:type="gramStart"/>
      <w:r w:rsidRPr="00C11FF5">
        <w:rPr>
          <w:rFonts w:asciiTheme="majorBidi" w:hAnsiTheme="majorBidi" w:cstheme="majorBidi"/>
          <w:color w:val="FF00FF"/>
          <w:sz w:val="24"/>
          <w:szCs w:val="24"/>
        </w:rPr>
        <w:t>:/</w:t>
      </w:r>
      <w:proofErr w:type="gramEnd"/>
      <w:r w:rsidRPr="00C11FF5">
        <w:rPr>
          <w:rFonts w:asciiTheme="majorBidi" w:hAnsiTheme="majorBidi" w:cstheme="majorBidi"/>
          <w:color w:val="FF00FF"/>
          <w:sz w:val="24"/>
          <w:szCs w:val="24"/>
        </w:rPr>
        <w:t>/mms2.ensmp.fr</w:t>
      </w:r>
      <w:r w:rsidRPr="00C11FF5">
        <w:rPr>
          <w:rFonts w:asciiTheme="majorBidi" w:hAnsiTheme="majorBidi" w:cstheme="majorBidi"/>
          <w:color w:val="000000"/>
          <w:sz w:val="24"/>
          <w:szCs w:val="24"/>
        </w:rPr>
        <w:t>.</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 xml:space="preserve">Fig. 2.8: Exemple de modélisation éléments </w:t>
      </w:r>
      <w:proofErr w:type="spellStart"/>
      <w:r w:rsidRPr="00C11FF5">
        <w:rPr>
          <w:rFonts w:asciiTheme="majorBidi" w:hAnsiTheme="majorBidi" w:cstheme="majorBidi"/>
          <w:color w:val="000000"/>
          <w:sz w:val="24"/>
          <w:szCs w:val="24"/>
        </w:rPr>
        <w:t>_nis</w:t>
      </w:r>
      <w:proofErr w:type="spellEnd"/>
      <w:r w:rsidRPr="00C11FF5">
        <w:rPr>
          <w:rFonts w:asciiTheme="majorBidi" w:hAnsiTheme="majorBidi" w:cstheme="majorBidi"/>
          <w:color w:val="000000"/>
          <w:sz w:val="24"/>
          <w:szCs w:val="24"/>
        </w:rPr>
        <w:t xml:space="preserve"> d'un essai de traction : maillage d'une demi-</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éprouvette</w:t>
      </w:r>
      <w:proofErr w:type="gramEnd"/>
      <w:r w:rsidRPr="00C11FF5">
        <w:rPr>
          <w:rFonts w:asciiTheme="majorBidi" w:hAnsiTheme="majorBidi" w:cstheme="majorBidi"/>
          <w:color w:val="000000"/>
          <w:sz w:val="24"/>
          <w:szCs w:val="24"/>
        </w:rPr>
        <w:t>. Une version animée montrant l'évolution des ondes élastiques peut se trouver sur le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 xml:space="preserve">site </w:t>
      </w:r>
      <w:r w:rsidRPr="00C11FF5">
        <w:rPr>
          <w:rFonts w:asciiTheme="majorBidi" w:hAnsiTheme="majorBidi" w:cstheme="majorBidi"/>
          <w:color w:val="FF00FF"/>
          <w:sz w:val="24"/>
          <w:szCs w:val="24"/>
        </w:rPr>
        <w:t xml:space="preserve">http </w:t>
      </w:r>
      <w:proofErr w:type="gramStart"/>
      <w:r w:rsidRPr="00C11FF5">
        <w:rPr>
          <w:rFonts w:asciiTheme="majorBidi" w:hAnsiTheme="majorBidi" w:cstheme="majorBidi"/>
          <w:color w:val="FF00FF"/>
          <w:sz w:val="24"/>
          <w:szCs w:val="24"/>
        </w:rPr>
        <w:t>:/</w:t>
      </w:r>
      <w:proofErr w:type="gramEnd"/>
      <w:r w:rsidRPr="00C11FF5">
        <w:rPr>
          <w:rFonts w:asciiTheme="majorBidi" w:hAnsiTheme="majorBidi" w:cstheme="majorBidi"/>
          <w:color w:val="FF00FF"/>
          <w:sz w:val="24"/>
          <w:szCs w:val="24"/>
        </w:rPr>
        <w:t xml:space="preserve">/mms2.ensmp.fr </w:t>
      </w:r>
      <w:r w:rsidRPr="00C11FF5">
        <w:rPr>
          <w:rFonts w:asciiTheme="majorBidi" w:hAnsiTheme="majorBidi" w:cstheme="majorBidi"/>
          <w:color w:val="000000"/>
          <w:sz w:val="24"/>
          <w:szCs w:val="24"/>
        </w:rPr>
        <w:t xml:space="preserve">(crédit : B. Tanguy, ENSMP, </w:t>
      </w:r>
      <w:proofErr w:type="spellStart"/>
      <w:r w:rsidRPr="00C11FF5">
        <w:rPr>
          <w:rFonts w:asciiTheme="majorBidi" w:hAnsiTheme="majorBidi" w:cstheme="majorBidi"/>
          <w:color w:val="000000"/>
          <w:sz w:val="24"/>
          <w:szCs w:val="24"/>
        </w:rPr>
        <w:t>CdM</w:t>
      </w:r>
      <w:proofErr w:type="spellEnd"/>
      <w:r w:rsidRPr="00C11FF5">
        <w:rPr>
          <w:rFonts w:asciiTheme="majorBidi" w:hAnsiTheme="majorBidi" w:cstheme="majorBidi"/>
          <w:color w:val="000000"/>
          <w:sz w:val="24"/>
          <w:szCs w:val="24"/>
        </w:rPr>
        <w:t>). On voit sur cette image que les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ondes</w:t>
      </w:r>
      <w:proofErr w:type="gramEnd"/>
      <w:r w:rsidRPr="00C11FF5">
        <w:rPr>
          <w:rFonts w:asciiTheme="majorBidi" w:hAnsiTheme="majorBidi" w:cstheme="majorBidi"/>
          <w:color w:val="000000"/>
          <w:sz w:val="24"/>
          <w:szCs w:val="24"/>
        </w:rPr>
        <w:t xml:space="preserve"> élastiques partant du bas (i.e. de la droite, sur cette image) ont franchi les deux congés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de</w:t>
      </w:r>
      <w:proofErr w:type="gramEnd"/>
      <w:r w:rsidRPr="00C11FF5">
        <w:rPr>
          <w:rFonts w:asciiTheme="majorBidi" w:hAnsiTheme="majorBidi" w:cstheme="majorBidi"/>
          <w:color w:val="000000"/>
          <w:sz w:val="24"/>
          <w:szCs w:val="24"/>
        </w:rPr>
        <w:t xml:space="preserve"> raccordement ; la section utile se trouve dans un état de forte contrainte homogène, la partie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inférieure</w:t>
      </w:r>
      <w:proofErr w:type="gramEnd"/>
      <w:r w:rsidRPr="00C11FF5">
        <w:rPr>
          <w:rFonts w:asciiTheme="majorBidi" w:hAnsiTheme="majorBidi" w:cstheme="majorBidi"/>
          <w:color w:val="000000"/>
          <w:sz w:val="24"/>
          <w:szCs w:val="24"/>
        </w:rPr>
        <w:t xml:space="preserve"> de l'éprouvette est encore parcourue d'ondes émises lors de la mise en charge et </w:t>
      </w:r>
      <w:proofErr w:type="spellStart"/>
      <w:r w:rsidRPr="00C11FF5">
        <w:rPr>
          <w:rFonts w:asciiTheme="majorBidi" w:hAnsiTheme="majorBidi" w:cstheme="majorBidi"/>
          <w:color w:val="000000"/>
          <w:sz w:val="24"/>
          <w:szCs w:val="24"/>
        </w:rPr>
        <w:t>re_étées</w:t>
      </w:r>
      <w:proofErr w:type="spellEnd"/>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sur</w:t>
      </w:r>
      <w:proofErr w:type="gramEnd"/>
      <w:r w:rsidRPr="00C11FF5">
        <w:rPr>
          <w:rFonts w:asciiTheme="majorBidi" w:hAnsiTheme="majorBidi" w:cstheme="majorBidi"/>
          <w:color w:val="000000"/>
          <w:sz w:val="24"/>
          <w:szCs w:val="24"/>
        </w:rPr>
        <w:t xml:space="preserve"> le premier congé, alors qu'au niveau de la partie supérieure (i.e. sur la gauche de l'image) un</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premier</w:t>
      </w:r>
      <w:proofErr w:type="gramEnd"/>
      <w:r w:rsidRPr="00C11FF5">
        <w:rPr>
          <w:rFonts w:asciiTheme="majorBidi" w:hAnsiTheme="majorBidi" w:cstheme="majorBidi"/>
          <w:color w:val="000000"/>
          <w:sz w:val="24"/>
          <w:szCs w:val="24"/>
        </w:rPr>
        <w:t xml:space="preserve"> front d'onde (bleu clair) se propage : le haut de la tête supérieure de l'éprouvette n'a pas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encore</w:t>
      </w:r>
      <w:proofErr w:type="gramEnd"/>
      <w:r w:rsidRPr="00C11FF5">
        <w:rPr>
          <w:rFonts w:asciiTheme="majorBidi" w:hAnsiTheme="majorBidi" w:cstheme="majorBidi"/>
          <w:color w:val="000000"/>
          <w:sz w:val="24"/>
          <w:szCs w:val="24"/>
        </w:rPr>
        <w:t xml:space="preserve"> été sollicitée à ce stade de l'essai.</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r w:rsidRPr="00C11FF5">
        <w:rPr>
          <w:rFonts w:asciiTheme="majorBidi" w:hAnsiTheme="majorBidi" w:cstheme="majorBidi"/>
          <w:color w:val="000000"/>
          <w:sz w:val="24"/>
          <w:szCs w:val="24"/>
        </w:rPr>
        <w:t>1Le principe de cette méthode est d'éclairer la surface de l'échantillon par deux faisceaux lasers issues de la même</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source</w:t>
      </w:r>
      <w:proofErr w:type="gramEnd"/>
      <w:r w:rsidRPr="00C11FF5">
        <w:rPr>
          <w:rFonts w:asciiTheme="majorBidi" w:hAnsiTheme="majorBidi" w:cstheme="majorBidi"/>
          <w:color w:val="000000"/>
          <w:sz w:val="24"/>
          <w:szCs w:val="24"/>
        </w:rPr>
        <w:t xml:space="preserve"> qui interfèrent sur la surface de l'échantillon, formant ainsi des franges dont la distance dépend de la longueur</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d'onde</w:t>
      </w:r>
      <w:proofErr w:type="gramEnd"/>
      <w:r w:rsidRPr="00C11FF5">
        <w:rPr>
          <w:rFonts w:asciiTheme="majorBidi" w:hAnsiTheme="majorBidi" w:cstheme="majorBidi"/>
          <w:color w:val="000000"/>
          <w:sz w:val="24"/>
          <w:szCs w:val="24"/>
        </w:rPr>
        <w:t xml:space="preserve"> du faisceau et de l'angle que forment les lasers entre eux. Lorsque la surface de l'éprouvette se déplace dans</w:t>
      </w:r>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le</w:t>
      </w:r>
      <w:proofErr w:type="gramEnd"/>
      <w:r w:rsidRPr="00C11FF5">
        <w:rPr>
          <w:rFonts w:asciiTheme="majorBidi" w:hAnsiTheme="majorBidi" w:cstheme="majorBidi"/>
          <w:color w:val="000000"/>
          <w:sz w:val="24"/>
          <w:szCs w:val="24"/>
        </w:rPr>
        <w:t xml:space="preserve"> volume d'interférence des deux faisceaux, la rugosité procure une population naturelle de sources de </w:t>
      </w:r>
      <w:proofErr w:type="spellStart"/>
      <w:r w:rsidRPr="00C11FF5">
        <w:rPr>
          <w:rFonts w:asciiTheme="majorBidi" w:hAnsiTheme="majorBidi" w:cstheme="majorBidi"/>
          <w:color w:val="000000"/>
          <w:sz w:val="24"/>
          <w:szCs w:val="24"/>
        </w:rPr>
        <w:t>di_usion</w:t>
      </w:r>
      <w:proofErr w:type="spellEnd"/>
    </w:p>
    <w:p w:rsidR="00BB0601" w:rsidRPr="00C11FF5" w:rsidRDefault="00BB0601" w:rsidP="00C11FF5">
      <w:pPr>
        <w:autoSpaceDE w:val="0"/>
        <w:autoSpaceDN w:val="0"/>
        <w:adjustRightInd w:val="0"/>
        <w:spacing w:after="0" w:line="360" w:lineRule="auto"/>
        <w:rPr>
          <w:rFonts w:asciiTheme="majorBidi" w:hAnsiTheme="majorBidi" w:cstheme="majorBidi"/>
          <w:color w:val="000000"/>
          <w:sz w:val="24"/>
          <w:szCs w:val="24"/>
        </w:rPr>
      </w:pPr>
      <w:proofErr w:type="gramStart"/>
      <w:r w:rsidRPr="00C11FF5">
        <w:rPr>
          <w:rFonts w:asciiTheme="majorBidi" w:hAnsiTheme="majorBidi" w:cstheme="majorBidi"/>
          <w:color w:val="000000"/>
          <w:sz w:val="24"/>
          <w:szCs w:val="24"/>
        </w:rPr>
        <w:t>qui</w:t>
      </w:r>
      <w:proofErr w:type="gramEnd"/>
      <w:r w:rsidRPr="00C11FF5">
        <w:rPr>
          <w:rFonts w:asciiTheme="majorBidi" w:hAnsiTheme="majorBidi" w:cstheme="majorBidi"/>
          <w:color w:val="000000"/>
          <w:sz w:val="24"/>
          <w:szCs w:val="24"/>
        </w:rPr>
        <w:t xml:space="preserve"> </w:t>
      </w:r>
      <w:proofErr w:type="spellStart"/>
      <w:r w:rsidRPr="00C11FF5">
        <w:rPr>
          <w:rFonts w:asciiTheme="majorBidi" w:hAnsiTheme="majorBidi" w:cstheme="majorBidi"/>
          <w:color w:val="000000"/>
          <w:sz w:val="24"/>
          <w:szCs w:val="24"/>
        </w:rPr>
        <w:t>di_useront</w:t>
      </w:r>
      <w:proofErr w:type="spellEnd"/>
      <w:r w:rsidRPr="00C11FF5">
        <w:rPr>
          <w:rFonts w:asciiTheme="majorBidi" w:hAnsiTheme="majorBidi" w:cstheme="majorBidi"/>
          <w:color w:val="000000"/>
          <w:sz w:val="24"/>
          <w:szCs w:val="24"/>
        </w:rPr>
        <w:t xml:space="preserve"> la lumière avec une intensité modulée par le contraste d'intensité local. La fréquence de modulation</w:t>
      </w:r>
    </w:p>
    <w:p w:rsidR="00BB0601" w:rsidRDefault="00BB0601" w:rsidP="00C11FF5">
      <w:pPr>
        <w:autoSpaceDE w:val="0"/>
        <w:autoSpaceDN w:val="0"/>
        <w:adjustRightInd w:val="0"/>
        <w:spacing w:after="0" w:line="360" w:lineRule="auto"/>
        <w:rPr>
          <w:rFonts w:ascii="F51" w:hAnsi="F51" w:cs="F51"/>
          <w:color w:val="000000"/>
          <w:sz w:val="16"/>
          <w:szCs w:val="16"/>
        </w:rPr>
      </w:pPr>
      <w:proofErr w:type="gramStart"/>
      <w:r w:rsidRPr="00C11FF5">
        <w:rPr>
          <w:rFonts w:asciiTheme="majorBidi" w:hAnsiTheme="majorBidi" w:cstheme="majorBidi"/>
          <w:color w:val="000000"/>
          <w:sz w:val="24"/>
          <w:szCs w:val="24"/>
        </w:rPr>
        <w:t>est</w:t>
      </w:r>
      <w:proofErr w:type="gramEnd"/>
      <w:r w:rsidRPr="00C11FF5">
        <w:rPr>
          <w:rFonts w:asciiTheme="majorBidi" w:hAnsiTheme="majorBidi" w:cstheme="majorBidi"/>
          <w:color w:val="000000"/>
          <w:sz w:val="24"/>
          <w:szCs w:val="24"/>
        </w:rPr>
        <w:t xml:space="preserve"> alors proportionnelle à la v</w:t>
      </w:r>
      <w:r>
        <w:rPr>
          <w:rFonts w:ascii="F51" w:hAnsi="F51" w:cs="F51"/>
          <w:color w:val="000000"/>
          <w:sz w:val="16"/>
          <w:szCs w:val="16"/>
        </w:rPr>
        <w:t>itesse de déplacement de la surface. En mesurant simultanément deux points de la</w:t>
      </w:r>
    </w:p>
    <w:p w:rsidR="00BB0601" w:rsidRDefault="00BB0601" w:rsidP="00BB0601">
      <w:pPr>
        <w:autoSpaceDE w:val="0"/>
        <w:autoSpaceDN w:val="0"/>
        <w:adjustRightInd w:val="0"/>
        <w:spacing w:after="0" w:line="240" w:lineRule="auto"/>
        <w:rPr>
          <w:rFonts w:ascii="F51" w:hAnsi="F51" w:cs="F51"/>
          <w:color w:val="000000"/>
          <w:sz w:val="16"/>
          <w:szCs w:val="16"/>
        </w:rPr>
      </w:pPr>
      <w:proofErr w:type="gramStart"/>
      <w:r>
        <w:rPr>
          <w:rFonts w:ascii="F51" w:hAnsi="F51" w:cs="F51"/>
          <w:color w:val="000000"/>
          <w:sz w:val="16"/>
          <w:szCs w:val="16"/>
        </w:rPr>
        <w:t>surface</w:t>
      </w:r>
      <w:proofErr w:type="gramEnd"/>
      <w:r>
        <w:rPr>
          <w:rFonts w:ascii="F51" w:hAnsi="F51" w:cs="F51"/>
          <w:color w:val="000000"/>
          <w:sz w:val="16"/>
          <w:szCs w:val="16"/>
        </w:rPr>
        <w:t>, leur mouvement relatif peut être déduit ce qui permet de remonter à la déformation.</w:t>
      </w:r>
    </w:p>
    <w:p w:rsidR="00BB0601" w:rsidRDefault="00BB0601" w:rsidP="00BB0601">
      <w:pPr>
        <w:autoSpaceDE w:val="0"/>
        <w:autoSpaceDN w:val="0"/>
        <w:adjustRightInd w:val="0"/>
        <w:spacing w:after="0" w:line="240" w:lineRule="auto"/>
        <w:rPr>
          <w:rFonts w:ascii="F15" w:hAnsi="F15" w:cs="F15"/>
          <w:color w:val="000000"/>
          <w:sz w:val="20"/>
          <w:szCs w:val="20"/>
        </w:rPr>
      </w:pPr>
      <w:r>
        <w:rPr>
          <w:rFonts w:ascii="F15" w:hAnsi="F15" w:cs="F15"/>
          <w:color w:val="000000"/>
          <w:sz w:val="20"/>
          <w:szCs w:val="20"/>
        </w:rPr>
        <w:t>9</w:t>
      </w:r>
    </w:p>
    <w:p w:rsidR="00BB0601" w:rsidRDefault="00BB0601" w:rsidP="00BB0601">
      <w:pPr>
        <w:spacing w:after="0" w:line="360" w:lineRule="auto"/>
        <w:rPr>
          <w:rFonts w:ascii="F19" w:hAnsi="F19" w:cs="F19"/>
          <w:color w:val="000000"/>
          <w:sz w:val="24"/>
          <w:szCs w:val="24"/>
        </w:rPr>
      </w:pPr>
      <w:r>
        <w:rPr>
          <w:rFonts w:ascii="F19" w:hAnsi="F19" w:cs="F19"/>
          <w:color w:val="000000"/>
          <w:sz w:val="24"/>
          <w:szCs w:val="24"/>
        </w:rPr>
        <w:t>2.3.2</w:t>
      </w:r>
    </w:p>
    <w:p w:rsidR="00BB0601" w:rsidRDefault="00BB0601" w:rsidP="00BB0601">
      <w:pPr>
        <w:spacing w:after="0" w:line="360" w:lineRule="auto"/>
        <w:rPr>
          <w:rFonts w:ascii="F19" w:hAnsi="F19" w:cs="F19"/>
          <w:color w:val="000000"/>
          <w:sz w:val="24"/>
          <w:szCs w:val="24"/>
        </w:rPr>
      </w:pPr>
    </w:p>
    <w:p w:rsidR="00BB0601" w:rsidRDefault="00BB0601" w:rsidP="00BB0601">
      <w:pPr>
        <w:spacing w:after="0" w:line="360" w:lineRule="auto"/>
        <w:rPr>
          <w:rFonts w:ascii="F48" w:hAnsi="F48" w:cs="F48"/>
          <w:color w:val="000000"/>
          <w:sz w:val="18"/>
          <w:szCs w:val="18"/>
        </w:rPr>
      </w:pPr>
    </w:p>
    <w:p w:rsidR="00BB0601" w:rsidRDefault="00BB0601" w:rsidP="00BB0601">
      <w:pPr>
        <w:spacing w:after="0" w:line="360" w:lineRule="auto"/>
        <w:rPr>
          <w:rFonts w:ascii="F48" w:hAnsi="F48" w:cs="F48"/>
          <w:color w:val="000000"/>
          <w:sz w:val="18"/>
          <w:szCs w:val="18"/>
        </w:rPr>
      </w:pPr>
    </w:p>
    <w:p w:rsidR="00BB0601" w:rsidRDefault="00BB0601" w:rsidP="00BB0601">
      <w:pPr>
        <w:spacing w:after="0" w:line="360" w:lineRule="auto"/>
        <w:rPr>
          <w:rFonts w:ascii="F48" w:hAnsi="F48" w:cs="F48"/>
          <w:color w:val="000000"/>
          <w:sz w:val="18"/>
          <w:szCs w:val="18"/>
        </w:rPr>
      </w:pPr>
    </w:p>
    <w:p w:rsidR="00BB0601" w:rsidRDefault="00BB0601" w:rsidP="00BB0601">
      <w:pPr>
        <w:spacing w:after="0" w:line="360" w:lineRule="auto"/>
        <w:rPr>
          <w:rFonts w:ascii="F48" w:hAnsi="F48" w:cs="F48"/>
          <w:color w:val="000000"/>
          <w:sz w:val="18"/>
          <w:szCs w:val="18"/>
        </w:rPr>
      </w:pPr>
    </w:p>
    <w:p w:rsidR="00BB0601" w:rsidRDefault="00BB0601" w:rsidP="00BB0601">
      <w:pPr>
        <w:spacing w:after="0" w:line="360" w:lineRule="auto"/>
        <w:rPr>
          <w:rFonts w:ascii="F48" w:hAnsi="F48" w:cs="F48"/>
          <w:color w:val="000000"/>
          <w:sz w:val="18"/>
          <w:szCs w:val="18"/>
        </w:rPr>
      </w:pPr>
    </w:p>
    <w:p w:rsidR="00BB0601" w:rsidRDefault="00BB0601" w:rsidP="00BB0601">
      <w:pPr>
        <w:autoSpaceDE w:val="0"/>
        <w:autoSpaceDN w:val="0"/>
        <w:adjustRightInd w:val="0"/>
        <w:spacing w:after="0" w:line="240" w:lineRule="auto"/>
        <w:rPr>
          <w:rFonts w:ascii="F47" w:hAnsi="F47" w:cs="F47"/>
          <w:color w:val="000000"/>
          <w:sz w:val="41"/>
          <w:szCs w:val="41"/>
        </w:rPr>
      </w:pPr>
      <w:r>
        <w:rPr>
          <w:rFonts w:ascii="F47" w:hAnsi="F47" w:cs="F47"/>
          <w:color w:val="000000"/>
          <w:sz w:val="41"/>
          <w:szCs w:val="41"/>
        </w:rPr>
        <w:t>Chapitre 3</w:t>
      </w:r>
    </w:p>
    <w:p w:rsidR="00BB0601" w:rsidRDefault="00BB0601" w:rsidP="00BB0601">
      <w:pPr>
        <w:autoSpaceDE w:val="0"/>
        <w:autoSpaceDN w:val="0"/>
        <w:adjustRightInd w:val="0"/>
        <w:spacing w:after="0" w:line="240" w:lineRule="auto"/>
        <w:rPr>
          <w:rFonts w:ascii="F38" w:hAnsi="F38" w:cs="F38"/>
          <w:color w:val="000000"/>
          <w:sz w:val="50"/>
          <w:szCs w:val="50"/>
        </w:rPr>
      </w:pPr>
      <w:r>
        <w:rPr>
          <w:rFonts w:ascii="F38" w:hAnsi="F38" w:cs="F38"/>
          <w:color w:val="000000"/>
          <w:sz w:val="50"/>
          <w:szCs w:val="50"/>
        </w:rPr>
        <w:t>Essais multiaxiaux</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r w:rsidRPr="00DC3484">
        <w:rPr>
          <w:rFonts w:ascii="Times New Roman" w:hAnsi="Times New Roman" w:cs="Times New Roman"/>
          <w:color w:val="000000"/>
          <w:sz w:val="24"/>
          <w:szCs w:val="24"/>
        </w:rPr>
        <w:t>Les essais multiaxiaux apportent une information précieuse pour tester les modèles de déformation,</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mais</w:t>
      </w:r>
      <w:proofErr w:type="gramEnd"/>
      <w:r w:rsidRPr="00DC3484">
        <w:rPr>
          <w:rFonts w:ascii="Times New Roman" w:hAnsi="Times New Roman" w:cs="Times New Roman"/>
          <w:color w:val="000000"/>
          <w:sz w:val="24"/>
          <w:szCs w:val="24"/>
        </w:rPr>
        <w:t xml:space="preserve"> il sont malheureusement peu pratiqués en raison des </w:t>
      </w:r>
      <w:proofErr w:type="spellStart"/>
      <w:r w:rsidRPr="00DC3484">
        <w:rPr>
          <w:rFonts w:ascii="Times New Roman" w:hAnsi="Times New Roman" w:cs="Times New Roman"/>
          <w:color w:val="000000"/>
          <w:sz w:val="24"/>
          <w:szCs w:val="24"/>
        </w:rPr>
        <w:t>di_cultés</w:t>
      </w:r>
      <w:proofErr w:type="spellEnd"/>
      <w:r w:rsidRPr="00DC3484">
        <w:rPr>
          <w:rFonts w:ascii="Times New Roman" w:hAnsi="Times New Roman" w:cs="Times New Roman"/>
          <w:color w:val="000000"/>
          <w:sz w:val="24"/>
          <w:szCs w:val="24"/>
        </w:rPr>
        <w:t xml:space="preserve"> expérimentales. Les</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essais</w:t>
      </w:r>
      <w:proofErr w:type="gramEnd"/>
      <w:r w:rsidRPr="00DC3484">
        <w:rPr>
          <w:rFonts w:ascii="Times New Roman" w:hAnsi="Times New Roman" w:cs="Times New Roman"/>
          <w:color w:val="000000"/>
          <w:sz w:val="24"/>
          <w:szCs w:val="24"/>
        </w:rPr>
        <w:t xml:space="preserve"> possibles, classiquement, sont les essais de traction (ou compression) - torsion, les essais de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traction</w:t>
      </w:r>
      <w:proofErr w:type="gramEnd"/>
      <w:r w:rsidRPr="00DC3484">
        <w:rPr>
          <w:rFonts w:ascii="Times New Roman" w:hAnsi="Times New Roman" w:cs="Times New Roman"/>
          <w:color w:val="000000"/>
          <w:sz w:val="24"/>
          <w:szCs w:val="24"/>
        </w:rPr>
        <w:t xml:space="preserve"> </w:t>
      </w:r>
      <w:proofErr w:type="spellStart"/>
      <w:r w:rsidRPr="00DC3484">
        <w:rPr>
          <w:rFonts w:ascii="Times New Roman" w:hAnsi="Times New Roman" w:cs="Times New Roman"/>
          <w:color w:val="000000"/>
          <w:sz w:val="24"/>
          <w:szCs w:val="24"/>
        </w:rPr>
        <w:t>biaxiale</w:t>
      </w:r>
      <w:proofErr w:type="spellEnd"/>
      <w:r w:rsidRPr="00DC3484">
        <w:rPr>
          <w:rFonts w:ascii="Times New Roman" w:hAnsi="Times New Roman" w:cs="Times New Roman"/>
          <w:color w:val="000000"/>
          <w:sz w:val="24"/>
          <w:szCs w:val="24"/>
        </w:rPr>
        <w:t xml:space="preserve"> et les essais de compression triaxiale. L'essai de traction cisaillement est le plus</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riche</w:t>
      </w:r>
      <w:proofErr w:type="gramEnd"/>
      <w:r w:rsidRPr="00DC3484">
        <w:rPr>
          <w:rFonts w:ascii="Times New Roman" w:hAnsi="Times New Roman" w:cs="Times New Roman"/>
          <w:color w:val="000000"/>
          <w:sz w:val="24"/>
          <w:szCs w:val="24"/>
        </w:rPr>
        <w:t xml:space="preserve"> pour tester les aspects d'anisotropie. Nous présenterons ici les essais de traction </w:t>
      </w:r>
      <w:proofErr w:type="spellStart"/>
      <w:r w:rsidRPr="00DC3484">
        <w:rPr>
          <w:rFonts w:ascii="Times New Roman" w:hAnsi="Times New Roman" w:cs="Times New Roman"/>
          <w:color w:val="000000"/>
          <w:sz w:val="24"/>
          <w:szCs w:val="24"/>
        </w:rPr>
        <w:t>biaxiale</w:t>
      </w:r>
      <w:proofErr w:type="spellEnd"/>
      <w:r w:rsidRPr="00DC3484">
        <w:rPr>
          <w:rFonts w:ascii="Times New Roman" w:hAnsi="Times New Roman" w:cs="Times New Roman"/>
          <w:color w:val="000000"/>
          <w:sz w:val="24"/>
          <w:szCs w:val="24"/>
        </w:rPr>
        <w:t xml:space="preserve"> et</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les</w:t>
      </w:r>
      <w:proofErr w:type="gramEnd"/>
      <w:r w:rsidRPr="00DC3484">
        <w:rPr>
          <w:rFonts w:ascii="Times New Roman" w:hAnsi="Times New Roman" w:cs="Times New Roman"/>
          <w:color w:val="000000"/>
          <w:sz w:val="24"/>
          <w:szCs w:val="24"/>
        </w:rPr>
        <w:t xml:space="preserve"> essais de traction - torsion.</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r w:rsidRPr="00DC3484">
        <w:rPr>
          <w:rFonts w:ascii="Times New Roman" w:hAnsi="Times New Roman" w:cs="Times New Roman"/>
          <w:color w:val="000000"/>
          <w:sz w:val="24"/>
          <w:szCs w:val="24"/>
        </w:rPr>
        <w:t xml:space="preserve">Les essais multiaxiaux peuvent être </w:t>
      </w:r>
      <w:proofErr w:type="spellStart"/>
      <w:r w:rsidRPr="00DC3484">
        <w:rPr>
          <w:rFonts w:ascii="Times New Roman" w:hAnsi="Times New Roman" w:cs="Times New Roman"/>
          <w:color w:val="000000"/>
          <w:sz w:val="24"/>
          <w:szCs w:val="24"/>
        </w:rPr>
        <w:t>e_ectués</w:t>
      </w:r>
      <w:proofErr w:type="spellEnd"/>
      <w:r w:rsidRPr="00DC3484">
        <w:rPr>
          <w:rFonts w:ascii="Times New Roman" w:hAnsi="Times New Roman" w:cs="Times New Roman"/>
          <w:color w:val="000000"/>
          <w:sz w:val="24"/>
          <w:szCs w:val="24"/>
        </w:rPr>
        <w:t xml:space="preserve"> suivant deux modes : en phase ou hors phase,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selon</w:t>
      </w:r>
      <w:proofErr w:type="gramEnd"/>
      <w:r w:rsidRPr="00DC3484">
        <w:rPr>
          <w:rFonts w:ascii="Times New Roman" w:hAnsi="Times New Roman" w:cs="Times New Roman"/>
          <w:color w:val="000000"/>
          <w:sz w:val="24"/>
          <w:szCs w:val="24"/>
        </w:rPr>
        <w:t xml:space="preserve"> que l'éprouvette subit </w:t>
      </w:r>
      <w:proofErr w:type="spellStart"/>
      <w:r w:rsidRPr="00DC3484">
        <w:rPr>
          <w:rFonts w:ascii="Times New Roman" w:hAnsi="Times New Roman" w:cs="Times New Roman"/>
          <w:color w:val="000000"/>
          <w:sz w:val="24"/>
          <w:szCs w:val="24"/>
        </w:rPr>
        <w:t>simulatément</w:t>
      </w:r>
      <w:proofErr w:type="spellEnd"/>
      <w:r w:rsidRPr="00DC3484">
        <w:rPr>
          <w:rFonts w:ascii="Times New Roman" w:hAnsi="Times New Roman" w:cs="Times New Roman"/>
          <w:color w:val="000000"/>
          <w:sz w:val="24"/>
          <w:szCs w:val="24"/>
        </w:rPr>
        <w:t xml:space="preserve"> ou non les </w:t>
      </w:r>
      <w:proofErr w:type="spellStart"/>
      <w:r w:rsidRPr="00DC3484">
        <w:rPr>
          <w:rFonts w:ascii="Times New Roman" w:hAnsi="Times New Roman" w:cs="Times New Roman"/>
          <w:color w:val="000000"/>
          <w:sz w:val="24"/>
          <w:szCs w:val="24"/>
        </w:rPr>
        <w:t>di_érentes</w:t>
      </w:r>
      <w:proofErr w:type="spellEnd"/>
      <w:r w:rsidRPr="00DC3484">
        <w:rPr>
          <w:rFonts w:ascii="Times New Roman" w:hAnsi="Times New Roman" w:cs="Times New Roman"/>
          <w:color w:val="000000"/>
          <w:sz w:val="24"/>
          <w:szCs w:val="24"/>
        </w:rPr>
        <w:t xml:space="preserve"> sollicitations. Les déplacements et</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les</w:t>
      </w:r>
      <w:proofErr w:type="gramEnd"/>
      <w:r w:rsidRPr="00DC3484">
        <w:rPr>
          <w:rFonts w:ascii="Times New Roman" w:hAnsi="Times New Roman" w:cs="Times New Roman"/>
          <w:color w:val="000000"/>
          <w:sz w:val="24"/>
          <w:szCs w:val="24"/>
        </w:rPr>
        <w:t xml:space="preserve"> forces appliquées peuvent enregistrées de la même façon que dans le cas des essais de traction</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DC3484">
        <w:rPr>
          <w:rFonts w:ascii="Times New Roman" w:hAnsi="Times New Roman" w:cs="Times New Roman"/>
          <w:color w:val="000000"/>
          <w:sz w:val="24"/>
          <w:szCs w:val="24"/>
        </w:rPr>
        <w:t>uniaxiale</w:t>
      </w:r>
      <w:proofErr w:type="spellEnd"/>
      <w:proofErr w:type="gramEnd"/>
      <w:r w:rsidRPr="00DC3484">
        <w:rPr>
          <w:rFonts w:ascii="Times New Roman" w:hAnsi="Times New Roman" w:cs="Times New Roman"/>
          <w:color w:val="000000"/>
          <w:sz w:val="24"/>
          <w:szCs w:val="24"/>
        </w:rPr>
        <w:t>. Ces essais sont utilisés soit dans des conditions quasi statiques soit dans le cadre d'essais</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de</w:t>
      </w:r>
      <w:proofErr w:type="gramEnd"/>
      <w:r w:rsidRPr="00DC3484">
        <w:rPr>
          <w:rFonts w:ascii="Times New Roman" w:hAnsi="Times New Roman" w:cs="Times New Roman"/>
          <w:color w:val="000000"/>
          <w:sz w:val="24"/>
          <w:szCs w:val="24"/>
        </w:rPr>
        <w:t xml:space="preserve"> fatigue multiaxiale.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r w:rsidRPr="00DC3484">
        <w:rPr>
          <w:rFonts w:ascii="Times New Roman" w:hAnsi="Times New Roman" w:cs="Times New Roman"/>
          <w:color w:val="000000"/>
          <w:sz w:val="24"/>
          <w:szCs w:val="24"/>
        </w:rPr>
        <w:t xml:space="preserve">3.1 Traction </w:t>
      </w:r>
      <w:proofErr w:type="spellStart"/>
      <w:r w:rsidRPr="00DC3484">
        <w:rPr>
          <w:rFonts w:ascii="Times New Roman" w:hAnsi="Times New Roman" w:cs="Times New Roman"/>
          <w:color w:val="000000"/>
          <w:sz w:val="24"/>
          <w:szCs w:val="24"/>
        </w:rPr>
        <w:t>biaxiale</w:t>
      </w:r>
      <w:proofErr w:type="spellEnd"/>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r w:rsidRPr="00DC3484">
        <w:rPr>
          <w:rFonts w:ascii="Times New Roman" w:hAnsi="Times New Roman" w:cs="Times New Roman"/>
          <w:color w:val="000000"/>
          <w:sz w:val="24"/>
          <w:szCs w:val="24"/>
        </w:rPr>
        <w:t xml:space="preserve">Les essais de traction </w:t>
      </w:r>
      <w:proofErr w:type="spellStart"/>
      <w:r w:rsidRPr="00DC3484">
        <w:rPr>
          <w:rFonts w:ascii="Times New Roman" w:hAnsi="Times New Roman" w:cs="Times New Roman"/>
          <w:color w:val="000000"/>
          <w:sz w:val="24"/>
          <w:szCs w:val="24"/>
        </w:rPr>
        <w:t>biaxiale</w:t>
      </w:r>
      <w:proofErr w:type="spellEnd"/>
      <w:r w:rsidRPr="00DC3484">
        <w:rPr>
          <w:rFonts w:ascii="Times New Roman" w:hAnsi="Times New Roman" w:cs="Times New Roman"/>
          <w:color w:val="000000"/>
          <w:sz w:val="24"/>
          <w:szCs w:val="24"/>
        </w:rPr>
        <w:t xml:space="preserve"> consistent à exercer une contrainte dans deux directions perpendiculaires</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sur</w:t>
      </w:r>
      <w:proofErr w:type="gramEnd"/>
      <w:r w:rsidRPr="00DC3484">
        <w:rPr>
          <w:rFonts w:ascii="Times New Roman" w:hAnsi="Times New Roman" w:cs="Times New Roman"/>
          <w:color w:val="000000"/>
          <w:sz w:val="24"/>
          <w:szCs w:val="24"/>
        </w:rPr>
        <w:t xml:space="preserve"> une même éprouvette. Ceci impose d'utiliser des éprouvettes cruciformes, comme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celle</w:t>
      </w:r>
      <w:proofErr w:type="gramEnd"/>
      <w:r w:rsidRPr="00DC3484">
        <w:rPr>
          <w:rFonts w:ascii="Times New Roman" w:hAnsi="Times New Roman" w:cs="Times New Roman"/>
          <w:color w:val="000000"/>
          <w:sz w:val="24"/>
          <w:szCs w:val="24"/>
        </w:rPr>
        <w:t xml:space="preserve"> présentées </w:t>
      </w:r>
      <w:proofErr w:type="spellStart"/>
      <w:r w:rsidRPr="00DC3484">
        <w:rPr>
          <w:rFonts w:ascii="Times New Roman" w:hAnsi="Times New Roman" w:cs="Times New Roman"/>
          <w:color w:val="000000"/>
          <w:sz w:val="24"/>
          <w:szCs w:val="24"/>
        </w:rPr>
        <w:t>_gure</w:t>
      </w:r>
      <w:proofErr w:type="spellEnd"/>
      <w:r w:rsidRPr="00DC3484">
        <w:rPr>
          <w:rFonts w:ascii="Times New Roman" w:hAnsi="Times New Roman" w:cs="Times New Roman"/>
          <w:color w:val="000000"/>
          <w:sz w:val="24"/>
          <w:szCs w:val="24"/>
        </w:rPr>
        <w:t xml:space="preserve"> </w:t>
      </w:r>
      <w:r w:rsidRPr="00DC3484">
        <w:rPr>
          <w:rFonts w:ascii="Times New Roman" w:hAnsi="Times New Roman" w:cs="Times New Roman"/>
          <w:color w:val="FF0000"/>
          <w:sz w:val="24"/>
          <w:szCs w:val="24"/>
        </w:rPr>
        <w:t>3.1</w:t>
      </w:r>
      <w:r w:rsidRPr="00DC3484">
        <w:rPr>
          <w:rFonts w:ascii="Times New Roman" w:hAnsi="Times New Roman" w:cs="Times New Roman"/>
          <w:color w:val="000000"/>
          <w:sz w:val="24"/>
          <w:szCs w:val="24"/>
        </w:rPr>
        <w:t>. Pour réaliser des états de contrainte uniformes, il faut que les bras de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la</w:t>
      </w:r>
      <w:proofErr w:type="gramEnd"/>
      <w:r w:rsidRPr="00DC3484">
        <w:rPr>
          <w:rFonts w:ascii="Times New Roman" w:hAnsi="Times New Roman" w:cs="Times New Roman"/>
          <w:color w:val="000000"/>
          <w:sz w:val="24"/>
          <w:szCs w:val="24"/>
        </w:rPr>
        <w:t xml:space="preserve"> croix aient des rigidités transversales assez faibles, ce que l'on peut obtenir en les évidant. Les</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directions</w:t>
      </w:r>
      <w:proofErr w:type="gramEnd"/>
      <w:r w:rsidRPr="00DC3484">
        <w:rPr>
          <w:rFonts w:ascii="Times New Roman" w:hAnsi="Times New Roman" w:cs="Times New Roman"/>
          <w:color w:val="000000"/>
          <w:sz w:val="24"/>
          <w:szCs w:val="24"/>
        </w:rPr>
        <w:t xml:space="preserve"> principales des contraintes sont </w:t>
      </w:r>
      <w:proofErr w:type="spellStart"/>
      <w:r w:rsidRPr="00DC3484">
        <w:rPr>
          <w:rFonts w:ascii="Times New Roman" w:hAnsi="Times New Roman" w:cs="Times New Roman"/>
          <w:color w:val="000000"/>
          <w:sz w:val="24"/>
          <w:szCs w:val="24"/>
        </w:rPr>
        <w:t>_xées</w:t>
      </w:r>
      <w:proofErr w:type="spellEnd"/>
      <w:r w:rsidRPr="00DC3484">
        <w:rPr>
          <w:rFonts w:ascii="Times New Roman" w:hAnsi="Times New Roman" w:cs="Times New Roman"/>
          <w:color w:val="000000"/>
          <w:sz w:val="24"/>
          <w:szCs w:val="24"/>
        </w:rPr>
        <w:t xml:space="preserve"> et on peut </w:t>
      </w:r>
      <w:proofErr w:type="spellStart"/>
      <w:r w:rsidRPr="00DC3484">
        <w:rPr>
          <w:rFonts w:ascii="Times New Roman" w:hAnsi="Times New Roman" w:cs="Times New Roman"/>
          <w:color w:val="000000"/>
          <w:sz w:val="24"/>
          <w:szCs w:val="24"/>
        </w:rPr>
        <w:t>e_ectuer</w:t>
      </w:r>
      <w:proofErr w:type="spellEnd"/>
      <w:r w:rsidRPr="00DC3484">
        <w:rPr>
          <w:rFonts w:ascii="Times New Roman" w:hAnsi="Times New Roman" w:cs="Times New Roman"/>
          <w:color w:val="000000"/>
          <w:sz w:val="24"/>
          <w:szCs w:val="24"/>
        </w:rPr>
        <w:t xml:space="preserve"> des chargements dans l'espace</w:t>
      </w:r>
    </w:p>
    <w:p w:rsidR="00BB0601" w:rsidRPr="00DC3484" w:rsidRDefault="00BB0601" w:rsidP="00DC348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DC3484">
        <w:rPr>
          <w:rFonts w:ascii="Times New Roman" w:hAnsi="Times New Roman" w:cs="Times New Roman"/>
          <w:color w:val="000000"/>
          <w:sz w:val="24"/>
          <w:szCs w:val="24"/>
        </w:rPr>
        <w:t>de</w:t>
      </w:r>
      <w:proofErr w:type="gramEnd"/>
      <w:r w:rsidRPr="00DC3484">
        <w:rPr>
          <w:rFonts w:ascii="Times New Roman" w:hAnsi="Times New Roman" w:cs="Times New Roman"/>
          <w:color w:val="000000"/>
          <w:sz w:val="24"/>
          <w:szCs w:val="24"/>
        </w:rPr>
        <w:t xml:space="preserve"> contraintes tels que celui présenté </w:t>
      </w:r>
      <w:proofErr w:type="spellStart"/>
      <w:r w:rsidRPr="00DC3484">
        <w:rPr>
          <w:rFonts w:ascii="Times New Roman" w:hAnsi="Times New Roman" w:cs="Times New Roman"/>
          <w:color w:val="000000"/>
          <w:sz w:val="24"/>
          <w:szCs w:val="24"/>
        </w:rPr>
        <w:t>_gure</w:t>
      </w:r>
      <w:proofErr w:type="spellEnd"/>
      <w:r w:rsidRPr="00DC3484">
        <w:rPr>
          <w:rFonts w:ascii="Times New Roman" w:hAnsi="Times New Roman" w:cs="Times New Roman"/>
          <w:color w:val="000000"/>
          <w:sz w:val="24"/>
          <w:szCs w:val="24"/>
        </w:rPr>
        <w:t xml:space="preserve"> </w:t>
      </w:r>
      <w:r w:rsidRPr="00DC3484">
        <w:rPr>
          <w:rFonts w:ascii="Times New Roman" w:hAnsi="Times New Roman" w:cs="Times New Roman"/>
          <w:color w:val="FF0000"/>
          <w:sz w:val="24"/>
          <w:szCs w:val="24"/>
        </w:rPr>
        <w:t xml:space="preserve">3.1 </w:t>
      </w:r>
      <w:r w:rsidRPr="00DC3484">
        <w:rPr>
          <w:rFonts w:ascii="Times New Roman" w:hAnsi="Times New Roman" w:cs="Times New Roman"/>
          <w:color w:val="000000"/>
          <w:sz w:val="24"/>
          <w:szCs w:val="24"/>
        </w:rPr>
        <w:t>(image de gauche).</w:t>
      </w:r>
    </w:p>
    <w:p w:rsidR="00BB0601" w:rsidRPr="00DC3484" w:rsidRDefault="00BB0601" w:rsidP="00DC3484">
      <w:pPr>
        <w:spacing w:after="0" w:line="360" w:lineRule="auto"/>
        <w:jc w:val="both"/>
        <w:rPr>
          <w:rFonts w:ascii="Times New Roman" w:hAnsi="Times New Roman" w:cs="Times New Roman"/>
          <w:color w:val="000000"/>
          <w:sz w:val="24"/>
          <w:szCs w:val="24"/>
        </w:rPr>
      </w:pPr>
      <w:r w:rsidRPr="00DC3484">
        <w:rPr>
          <w:rFonts w:ascii="Times New Roman" w:hAnsi="Times New Roman" w:cs="Times New Roman"/>
          <w:color w:val="000000"/>
          <w:sz w:val="24"/>
          <w:szCs w:val="24"/>
        </w:rPr>
        <w:t>Fig. 3.1: Image</w:t>
      </w:r>
    </w:p>
    <w:p w:rsidR="00BB0601" w:rsidRPr="005D0A5D" w:rsidRDefault="00BB0601" w:rsidP="00BB0601">
      <w:pPr>
        <w:spacing w:after="0" w:line="360" w:lineRule="auto"/>
        <w:rPr>
          <w:rFonts w:ascii="Times New Roman" w:eastAsia="Times New Roman" w:hAnsi="Times New Roman" w:cs="Times New Roman"/>
          <w:b/>
          <w:sz w:val="24"/>
          <w:szCs w:val="24"/>
          <w:lang w:eastAsia="fr-FR"/>
        </w:rPr>
      </w:pPr>
    </w:p>
    <w:sectPr w:rsidR="00BB0601" w:rsidRPr="005D0A5D" w:rsidSect="005D0A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51">
    <w:panose1 w:val="00000000000000000000"/>
    <w:charset w:val="00"/>
    <w:family w:val="swiss"/>
    <w:notTrueType/>
    <w:pitch w:val="default"/>
    <w:sig w:usb0="00000003" w:usb1="00000000" w:usb2="00000000" w:usb3="00000000" w:csb0="00000001" w:csb1="00000000"/>
  </w:font>
  <w:font w:name="F15">
    <w:panose1 w:val="00000000000000000000"/>
    <w:charset w:val="00"/>
    <w:family w:val="swiss"/>
    <w:notTrueType/>
    <w:pitch w:val="default"/>
    <w:sig w:usb0="00000003" w:usb1="00000000" w:usb2="00000000" w:usb3="00000000" w:csb0="00000001" w:csb1="00000000"/>
  </w:font>
  <w:font w:name="F19">
    <w:panose1 w:val="00000000000000000000"/>
    <w:charset w:val="00"/>
    <w:family w:val="swiss"/>
    <w:notTrueType/>
    <w:pitch w:val="default"/>
    <w:sig w:usb0="00000003" w:usb1="00000000" w:usb2="00000000" w:usb3="00000000" w:csb0="00000001" w:csb1="00000000"/>
  </w:font>
  <w:font w:name="F48">
    <w:panose1 w:val="00000000000000000000"/>
    <w:charset w:val="00"/>
    <w:family w:val="swiss"/>
    <w:notTrueType/>
    <w:pitch w:val="default"/>
    <w:sig w:usb0="00000003" w:usb1="00000000" w:usb2="00000000" w:usb3="00000000" w:csb0="00000001" w:csb1="00000000"/>
  </w:font>
  <w:font w:name="F47">
    <w:panose1 w:val="00000000000000000000"/>
    <w:charset w:val="00"/>
    <w:family w:val="swiss"/>
    <w:notTrueType/>
    <w:pitch w:val="default"/>
    <w:sig w:usb0="00000003" w:usb1="00000000" w:usb2="00000000" w:usb3="00000000" w:csb0="00000001" w:csb1="00000000"/>
  </w:font>
  <w:font w:name="F38">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20D3"/>
    <w:rsid w:val="000B71BB"/>
    <w:rsid w:val="00197DDC"/>
    <w:rsid w:val="00263CE8"/>
    <w:rsid w:val="0034442C"/>
    <w:rsid w:val="00381837"/>
    <w:rsid w:val="003D1C97"/>
    <w:rsid w:val="0040751E"/>
    <w:rsid w:val="0047577F"/>
    <w:rsid w:val="005D0A5D"/>
    <w:rsid w:val="006404DB"/>
    <w:rsid w:val="006810FE"/>
    <w:rsid w:val="006C29A5"/>
    <w:rsid w:val="00726F1B"/>
    <w:rsid w:val="00784188"/>
    <w:rsid w:val="007D41B9"/>
    <w:rsid w:val="00811D87"/>
    <w:rsid w:val="0085704A"/>
    <w:rsid w:val="00865F44"/>
    <w:rsid w:val="00875223"/>
    <w:rsid w:val="00881721"/>
    <w:rsid w:val="009020D3"/>
    <w:rsid w:val="00A06804"/>
    <w:rsid w:val="00A12605"/>
    <w:rsid w:val="00AA2CD4"/>
    <w:rsid w:val="00BB0601"/>
    <w:rsid w:val="00C11FF5"/>
    <w:rsid w:val="00C23557"/>
    <w:rsid w:val="00CC6A25"/>
    <w:rsid w:val="00D92D8A"/>
    <w:rsid w:val="00D9791A"/>
    <w:rsid w:val="00DC3484"/>
    <w:rsid w:val="00E71421"/>
    <w:rsid w:val="00EF0E1C"/>
    <w:rsid w:val="00F14E06"/>
    <w:rsid w:val="00F53C9E"/>
    <w:rsid w:val="00F9540B"/>
    <w:rsid w:val="00FE219F"/>
    <w:rsid w:val="00FF0C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27"/>
        <o:r id="V:Rule6" type="connector" idref="#_x0000_s1033"/>
        <o:r id="V:Rule7" type="connector" idref="#_x0000_s1034"/>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7912">
      <w:bodyDiv w:val="1"/>
      <w:marLeft w:val="0"/>
      <w:marRight w:val="0"/>
      <w:marTop w:val="0"/>
      <w:marBottom w:val="0"/>
      <w:divBdr>
        <w:top w:val="none" w:sz="0" w:space="0" w:color="auto"/>
        <w:left w:val="none" w:sz="0" w:space="0" w:color="auto"/>
        <w:bottom w:val="none" w:sz="0" w:space="0" w:color="auto"/>
        <w:right w:val="none" w:sz="0" w:space="0" w:color="auto"/>
      </w:divBdr>
      <w:divsChild>
        <w:div w:id="1842428502">
          <w:marLeft w:val="0"/>
          <w:marRight w:val="0"/>
          <w:marTop w:val="0"/>
          <w:marBottom w:val="0"/>
          <w:divBdr>
            <w:top w:val="none" w:sz="0" w:space="0" w:color="auto"/>
            <w:left w:val="none" w:sz="0" w:space="0" w:color="auto"/>
            <w:bottom w:val="none" w:sz="0" w:space="0" w:color="auto"/>
            <w:right w:val="none" w:sz="0" w:space="0" w:color="auto"/>
          </w:divBdr>
        </w:div>
        <w:div w:id="71317036">
          <w:marLeft w:val="0"/>
          <w:marRight w:val="0"/>
          <w:marTop w:val="0"/>
          <w:marBottom w:val="0"/>
          <w:divBdr>
            <w:top w:val="none" w:sz="0" w:space="0" w:color="auto"/>
            <w:left w:val="none" w:sz="0" w:space="0" w:color="auto"/>
            <w:bottom w:val="none" w:sz="0" w:space="0" w:color="auto"/>
            <w:right w:val="none" w:sz="0" w:space="0" w:color="auto"/>
          </w:divBdr>
        </w:div>
        <w:div w:id="1451125675">
          <w:marLeft w:val="0"/>
          <w:marRight w:val="0"/>
          <w:marTop w:val="0"/>
          <w:marBottom w:val="0"/>
          <w:divBdr>
            <w:top w:val="none" w:sz="0" w:space="0" w:color="auto"/>
            <w:left w:val="none" w:sz="0" w:space="0" w:color="auto"/>
            <w:bottom w:val="none" w:sz="0" w:space="0" w:color="auto"/>
            <w:right w:val="none" w:sz="0" w:space="0" w:color="auto"/>
          </w:divBdr>
        </w:div>
        <w:div w:id="406876949">
          <w:marLeft w:val="0"/>
          <w:marRight w:val="0"/>
          <w:marTop w:val="0"/>
          <w:marBottom w:val="0"/>
          <w:divBdr>
            <w:top w:val="none" w:sz="0" w:space="0" w:color="auto"/>
            <w:left w:val="none" w:sz="0" w:space="0" w:color="auto"/>
            <w:bottom w:val="none" w:sz="0" w:space="0" w:color="auto"/>
            <w:right w:val="none" w:sz="0" w:space="0" w:color="auto"/>
          </w:divBdr>
        </w:div>
        <w:div w:id="69472335">
          <w:marLeft w:val="0"/>
          <w:marRight w:val="0"/>
          <w:marTop w:val="0"/>
          <w:marBottom w:val="0"/>
          <w:divBdr>
            <w:top w:val="none" w:sz="0" w:space="0" w:color="auto"/>
            <w:left w:val="none" w:sz="0" w:space="0" w:color="auto"/>
            <w:bottom w:val="none" w:sz="0" w:space="0" w:color="auto"/>
            <w:right w:val="none" w:sz="0" w:space="0" w:color="auto"/>
          </w:divBdr>
        </w:div>
        <w:div w:id="924386698">
          <w:marLeft w:val="0"/>
          <w:marRight w:val="0"/>
          <w:marTop w:val="0"/>
          <w:marBottom w:val="0"/>
          <w:divBdr>
            <w:top w:val="none" w:sz="0" w:space="0" w:color="auto"/>
            <w:left w:val="none" w:sz="0" w:space="0" w:color="auto"/>
            <w:bottom w:val="none" w:sz="0" w:space="0" w:color="auto"/>
            <w:right w:val="none" w:sz="0" w:space="0" w:color="auto"/>
          </w:divBdr>
        </w:div>
      </w:divsChild>
    </w:div>
    <w:div w:id="64881929">
      <w:bodyDiv w:val="1"/>
      <w:marLeft w:val="0"/>
      <w:marRight w:val="0"/>
      <w:marTop w:val="0"/>
      <w:marBottom w:val="0"/>
      <w:divBdr>
        <w:top w:val="none" w:sz="0" w:space="0" w:color="auto"/>
        <w:left w:val="none" w:sz="0" w:space="0" w:color="auto"/>
        <w:bottom w:val="none" w:sz="0" w:space="0" w:color="auto"/>
        <w:right w:val="none" w:sz="0" w:space="0" w:color="auto"/>
      </w:divBdr>
      <w:divsChild>
        <w:div w:id="346954603">
          <w:marLeft w:val="0"/>
          <w:marRight w:val="0"/>
          <w:marTop w:val="0"/>
          <w:marBottom w:val="0"/>
          <w:divBdr>
            <w:top w:val="none" w:sz="0" w:space="0" w:color="auto"/>
            <w:left w:val="none" w:sz="0" w:space="0" w:color="auto"/>
            <w:bottom w:val="none" w:sz="0" w:space="0" w:color="auto"/>
            <w:right w:val="none" w:sz="0" w:space="0" w:color="auto"/>
          </w:divBdr>
        </w:div>
        <w:div w:id="1950695411">
          <w:marLeft w:val="0"/>
          <w:marRight w:val="0"/>
          <w:marTop w:val="0"/>
          <w:marBottom w:val="0"/>
          <w:divBdr>
            <w:top w:val="none" w:sz="0" w:space="0" w:color="auto"/>
            <w:left w:val="none" w:sz="0" w:space="0" w:color="auto"/>
            <w:bottom w:val="none" w:sz="0" w:space="0" w:color="auto"/>
            <w:right w:val="none" w:sz="0" w:space="0" w:color="auto"/>
          </w:divBdr>
        </w:div>
        <w:div w:id="1758284986">
          <w:marLeft w:val="0"/>
          <w:marRight w:val="0"/>
          <w:marTop w:val="0"/>
          <w:marBottom w:val="0"/>
          <w:divBdr>
            <w:top w:val="none" w:sz="0" w:space="0" w:color="auto"/>
            <w:left w:val="none" w:sz="0" w:space="0" w:color="auto"/>
            <w:bottom w:val="none" w:sz="0" w:space="0" w:color="auto"/>
            <w:right w:val="none" w:sz="0" w:space="0" w:color="auto"/>
          </w:divBdr>
        </w:div>
        <w:div w:id="414059760">
          <w:marLeft w:val="0"/>
          <w:marRight w:val="0"/>
          <w:marTop w:val="0"/>
          <w:marBottom w:val="0"/>
          <w:divBdr>
            <w:top w:val="none" w:sz="0" w:space="0" w:color="auto"/>
            <w:left w:val="none" w:sz="0" w:space="0" w:color="auto"/>
            <w:bottom w:val="none" w:sz="0" w:space="0" w:color="auto"/>
            <w:right w:val="none" w:sz="0" w:space="0" w:color="auto"/>
          </w:divBdr>
        </w:div>
        <w:div w:id="1542669197">
          <w:marLeft w:val="0"/>
          <w:marRight w:val="0"/>
          <w:marTop w:val="0"/>
          <w:marBottom w:val="0"/>
          <w:divBdr>
            <w:top w:val="none" w:sz="0" w:space="0" w:color="auto"/>
            <w:left w:val="none" w:sz="0" w:space="0" w:color="auto"/>
            <w:bottom w:val="none" w:sz="0" w:space="0" w:color="auto"/>
            <w:right w:val="none" w:sz="0" w:space="0" w:color="auto"/>
          </w:divBdr>
        </w:div>
      </w:divsChild>
    </w:div>
    <w:div w:id="2157746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846">
          <w:marLeft w:val="0"/>
          <w:marRight w:val="0"/>
          <w:marTop w:val="0"/>
          <w:marBottom w:val="0"/>
          <w:divBdr>
            <w:top w:val="none" w:sz="0" w:space="0" w:color="auto"/>
            <w:left w:val="none" w:sz="0" w:space="0" w:color="auto"/>
            <w:bottom w:val="none" w:sz="0" w:space="0" w:color="auto"/>
            <w:right w:val="none" w:sz="0" w:space="0" w:color="auto"/>
          </w:divBdr>
        </w:div>
        <w:div w:id="41638794">
          <w:marLeft w:val="0"/>
          <w:marRight w:val="0"/>
          <w:marTop w:val="0"/>
          <w:marBottom w:val="0"/>
          <w:divBdr>
            <w:top w:val="none" w:sz="0" w:space="0" w:color="auto"/>
            <w:left w:val="none" w:sz="0" w:space="0" w:color="auto"/>
            <w:bottom w:val="none" w:sz="0" w:space="0" w:color="auto"/>
            <w:right w:val="none" w:sz="0" w:space="0" w:color="auto"/>
          </w:divBdr>
        </w:div>
        <w:div w:id="1555702468">
          <w:marLeft w:val="0"/>
          <w:marRight w:val="0"/>
          <w:marTop w:val="0"/>
          <w:marBottom w:val="0"/>
          <w:divBdr>
            <w:top w:val="none" w:sz="0" w:space="0" w:color="auto"/>
            <w:left w:val="none" w:sz="0" w:space="0" w:color="auto"/>
            <w:bottom w:val="none" w:sz="0" w:space="0" w:color="auto"/>
            <w:right w:val="none" w:sz="0" w:space="0" w:color="auto"/>
          </w:divBdr>
        </w:div>
        <w:div w:id="1519194607">
          <w:marLeft w:val="0"/>
          <w:marRight w:val="0"/>
          <w:marTop w:val="0"/>
          <w:marBottom w:val="0"/>
          <w:divBdr>
            <w:top w:val="none" w:sz="0" w:space="0" w:color="auto"/>
            <w:left w:val="none" w:sz="0" w:space="0" w:color="auto"/>
            <w:bottom w:val="none" w:sz="0" w:space="0" w:color="auto"/>
            <w:right w:val="none" w:sz="0" w:space="0" w:color="auto"/>
          </w:divBdr>
        </w:div>
        <w:div w:id="468204632">
          <w:marLeft w:val="0"/>
          <w:marRight w:val="0"/>
          <w:marTop w:val="0"/>
          <w:marBottom w:val="0"/>
          <w:divBdr>
            <w:top w:val="none" w:sz="0" w:space="0" w:color="auto"/>
            <w:left w:val="none" w:sz="0" w:space="0" w:color="auto"/>
            <w:bottom w:val="none" w:sz="0" w:space="0" w:color="auto"/>
            <w:right w:val="none" w:sz="0" w:space="0" w:color="auto"/>
          </w:divBdr>
        </w:div>
      </w:divsChild>
    </w:div>
    <w:div w:id="749231021">
      <w:bodyDiv w:val="1"/>
      <w:marLeft w:val="0"/>
      <w:marRight w:val="0"/>
      <w:marTop w:val="0"/>
      <w:marBottom w:val="0"/>
      <w:divBdr>
        <w:top w:val="none" w:sz="0" w:space="0" w:color="auto"/>
        <w:left w:val="none" w:sz="0" w:space="0" w:color="auto"/>
        <w:bottom w:val="none" w:sz="0" w:space="0" w:color="auto"/>
        <w:right w:val="none" w:sz="0" w:space="0" w:color="auto"/>
      </w:divBdr>
      <w:divsChild>
        <w:div w:id="1163274769">
          <w:marLeft w:val="0"/>
          <w:marRight w:val="0"/>
          <w:marTop w:val="0"/>
          <w:marBottom w:val="0"/>
          <w:divBdr>
            <w:top w:val="none" w:sz="0" w:space="0" w:color="auto"/>
            <w:left w:val="none" w:sz="0" w:space="0" w:color="auto"/>
            <w:bottom w:val="none" w:sz="0" w:space="0" w:color="auto"/>
            <w:right w:val="none" w:sz="0" w:space="0" w:color="auto"/>
          </w:divBdr>
        </w:div>
        <w:div w:id="1648321163">
          <w:marLeft w:val="0"/>
          <w:marRight w:val="0"/>
          <w:marTop w:val="0"/>
          <w:marBottom w:val="0"/>
          <w:divBdr>
            <w:top w:val="none" w:sz="0" w:space="0" w:color="auto"/>
            <w:left w:val="none" w:sz="0" w:space="0" w:color="auto"/>
            <w:bottom w:val="none" w:sz="0" w:space="0" w:color="auto"/>
            <w:right w:val="none" w:sz="0" w:space="0" w:color="auto"/>
          </w:divBdr>
        </w:div>
        <w:div w:id="153642444">
          <w:marLeft w:val="0"/>
          <w:marRight w:val="0"/>
          <w:marTop w:val="0"/>
          <w:marBottom w:val="0"/>
          <w:divBdr>
            <w:top w:val="none" w:sz="0" w:space="0" w:color="auto"/>
            <w:left w:val="none" w:sz="0" w:space="0" w:color="auto"/>
            <w:bottom w:val="none" w:sz="0" w:space="0" w:color="auto"/>
            <w:right w:val="none" w:sz="0" w:space="0" w:color="auto"/>
          </w:divBdr>
        </w:div>
        <w:div w:id="1829245767">
          <w:marLeft w:val="0"/>
          <w:marRight w:val="0"/>
          <w:marTop w:val="0"/>
          <w:marBottom w:val="0"/>
          <w:divBdr>
            <w:top w:val="none" w:sz="0" w:space="0" w:color="auto"/>
            <w:left w:val="none" w:sz="0" w:space="0" w:color="auto"/>
            <w:bottom w:val="none" w:sz="0" w:space="0" w:color="auto"/>
            <w:right w:val="none" w:sz="0" w:space="0" w:color="auto"/>
          </w:divBdr>
        </w:div>
        <w:div w:id="637951015">
          <w:marLeft w:val="0"/>
          <w:marRight w:val="0"/>
          <w:marTop w:val="0"/>
          <w:marBottom w:val="0"/>
          <w:divBdr>
            <w:top w:val="none" w:sz="0" w:space="0" w:color="auto"/>
            <w:left w:val="none" w:sz="0" w:space="0" w:color="auto"/>
            <w:bottom w:val="none" w:sz="0" w:space="0" w:color="auto"/>
            <w:right w:val="none" w:sz="0" w:space="0" w:color="auto"/>
          </w:divBdr>
        </w:div>
        <w:div w:id="2006548231">
          <w:marLeft w:val="0"/>
          <w:marRight w:val="0"/>
          <w:marTop w:val="0"/>
          <w:marBottom w:val="0"/>
          <w:divBdr>
            <w:top w:val="none" w:sz="0" w:space="0" w:color="auto"/>
            <w:left w:val="none" w:sz="0" w:space="0" w:color="auto"/>
            <w:bottom w:val="none" w:sz="0" w:space="0" w:color="auto"/>
            <w:right w:val="none" w:sz="0" w:space="0" w:color="auto"/>
          </w:divBdr>
        </w:div>
        <w:div w:id="1736582370">
          <w:marLeft w:val="0"/>
          <w:marRight w:val="0"/>
          <w:marTop w:val="0"/>
          <w:marBottom w:val="0"/>
          <w:divBdr>
            <w:top w:val="none" w:sz="0" w:space="0" w:color="auto"/>
            <w:left w:val="none" w:sz="0" w:space="0" w:color="auto"/>
            <w:bottom w:val="none" w:sz="0" w:space="0" w:color="auto"/>
            <w:right w:val="none" w:sz="0" w:space="0" w:color="auto"/>
          </w:divBdr>
        </w:div>
        <w:div w:id="23678671">
          <w:marLeft w:val="0"/>
          <w:marRight w:val="0"/>
          <w:marTop w:val="0"/>
          <w:marBottom w:val="0"/>
          <w:divBdr>
            <w:top w:val="none" w:sz="0" w:space="0" w:color="auto"/>
            <w:left w:val="none" w:sz="0" w:space="0" w:color="auto"/>
            <w:bottom w:val="none" w:sz="0" w:space="0" w:color="auto"/>
            <w:right w:val="none" w:sz="0" w:space="0" w:color="auto"/>
          </w:divBdr>
        </w:div>
        <w:div w:id="82532731">
          <w:marLeft w:val="0"/>
          <w:marRight w:val="0"/>
          <w:marTop w:val="0"/>
          <w:marBottom w:val="0"/>
          <w:divBdr>
            <w:top w:val="none" w:sz="0" w:space="0" w:color="auto"/>
            <w:left w:val="none" w:sz="0" w:space="0" w:color="auto"/>
            <w:bottom w:val="none" w:sz="0" w:space="0" w:color="auto"/>
            <w:right w:val="none" w:sz="0" w:space="0" w:color="auto"/>
          </w:divBdr>
        </w:div>
        <w:div w:id="1629706710">
          <w:marLeft w:val="0"/>
          <w:marRight w:val="0"/>
          <w:marTop w:val="0"/>
          <w:marBottom w:val="0"/>
          <w:divBdr>
            <w:top w:val="none" w:sz="0" w:space="0" w:color="auto"/>
            <w:left w:val="none" w:sz="0" w:space="0" w:color="auto"/>
            <w:bottom w:val="none" w:sz="0" w:space="0" w:color="auto"/>
            <w:right w:val="none" w:sz="0" w:space="0" w:color="auto"/>
          </w:divBdr>
        </w:div>
        <w:div w:id="421487280">
          <w:marLeft w:val="0"/>
          <w:marRight w:val="0"/>
          <w:marTop w:val="0"/>
          <w:marBottom w:val="0"/>
          <w:divBdr>
            <w:top w:val="none" w:sz="0" w:space="0" w:color="auto"/>
            <w:left w:val="none" w:sz="0" w:space="0" w:color="auto"/>
            <w:bottom w:val="none" w:sz="0" w:space="0" w:color="auto"/>
            <w:right w:val="none" w:sz="0" w:space="0" w:color="auto"/>
          </w:divBdr>
        </w:div>
      </w:divsChild>
    </w:div>
    <w:div w:id="953289357">
      <w:bodyDiv w:val="1"/>
      <w:marLeft w:val="0"/>
      <w:marRight w:val="0"/>
      <w:marTop w:val="0"/>
      <w:marBottom w:val="0"/>
      <w:divBdr>
        <w:top w:val="none" w:sz="0" w:space="0" w:color="auto"/>
        <w:left w:val="none" w:sz="0" w:space="0" w:color="auto"/>
        <w:bottom w:val="none" w:sz="0" w:space="0" w:color="auto"/>
        <w:right w:val="none" w:sz="0" w:space="0" w:color="auto"/>
      </w:divBdr>
      <w:divsChild>
        <w:div w:id="1213687230">
          <w:marLeft w:val="0"/>
          <w:marRight w:val="0"/>
          <w:marTop w:val="0"/>
          <w:marBottom w:val="0"/>
          <w:divBdr>
            <w:top w:val="none" w:sz="0" w:space="0" w:color="auto"/>
            <w:left w:val="none" w:sz="0" w:space="0" w:color="auto"/>
            <w:bottom w:val="none" w:sz="0" w:space="0" w:color="auto"/>
            <w:right w:val="none" w:sz="0" w:space="0" w:color="auto"/>
          </w:divBdr>
        </w:div>
        <w:div w:id="1626616496">
          <w:marLeft w:val="0"/>
          <w:marRight w:val="0"/>
          <w:marTop w:val="0"/>
          <w:marBottom w:val="0"/>
          <w:divBdr>
            <w:top w:val="none" w:sz="0" w:space="0" w:color="auto"/>
            <w:left w:val="none" w:sz="0" w:space="0" w:color="auto"/>
            <w:bottom w:val="none" w:sz="0" w:space="0" w:color="auto"/>
            <w:right w:val="none" w:sz="0" w:space="0" w:color="auto"/>
          </w:divBdr>
        </w:div>
        <w:div w:id="655839644">
          <w:marLeft w:val="0"/>
          <w:marRight w:val="0"/>
          <w:marTop w:val="0"/>
          <w:marBottom w:val="0"/>
          <w:divBdr>
            <w:top w:val="none" w:sz="0" w:space="0" w:color="auto"/>
            <w:left w:val="none" w:sz="0" w:space="0" w:color="auto"/>
            <w:bottom w:val="none" w:sz="0" w:space="0" w:color="auto"/>
            <w:right w:val="none" w:sz="0" w:space="0" w:color="auto"/>
          </w:divBdr>
        </w:div>
        <w:div w:id="1929655837">
          <w:marLeft w:val="0"/>
          <w:marRight w:val="0"/>
          <w:marTop w:val="0"/>
          <w:marBottom w:val="0"/>
          <w:divBdr>
            <w:top w:val="none" w:sz="0" w:space="0" w:color="auto"/>
            <w:left w:val="none" w:sz="0" w:space="0" w:color="auto"/>
            <w:bottom w:val="none" w:sz="0" w:space="0" w:color="auto"/>
            <w:right w:val="none" w:sz="0" w:space="0" w:color="auto"/>
          </w:divBdr>
        </w:div>
        <w:div w:id="361518992">
          <w:marLeft w:val="0"/>
          <w:marRight w:val="0"/>
          <w:marTop w:val="0"/>
          <w:marBottom w:val="0"/>
          <w:divBdr>
            <w:top w:val="none" w:sz="0" w:space="0" w:color="auto"/>
            <w:left w:val="none" w:sz="0" w:space="0" w:color="auto"/>
            <w:bottom w:val="none" w:sz="0" w:space="0" w:color="auto"/>
            <w:right w:val="none" w:sz="0" w:space="0" w:color="auto"/>
          </w:divBdr>
        </w:div>
        <w:div w:id="1076781161">
          <w:marLeft w:val="0"/>
          <w:marRight w:val="0"/>
          <w:marTop w:val="0"/>
          <w:marBottom w:val="0"/>
          <w:divBdr>
            <w:top w:val="none" w:sz="0" w:space="0" w:color="auto"/>
            <w:left w:val="none" w:sz="0" w:space="0" w:color="auto"/>
            <w:bottom w:val="none" w:sz="0" w:space="0" w:color="auto"/>
            <w:right w:val="none" w:sz="0" w:space="0" w:color="auto"/>
          </w:divBdr>
        </w:div>
        <w:div w:id="1127896588">
          <w:marLeft w:val="0"/>
          <w:marRight w:val="0"/>
          <w:marTop w:val="0"/>
          <w:marBottom w:val="0"/>
          <w:divBdr>
            <w:top w:val="none" w:sz="0" w:space="0" w:color="auto"/>
            <w:left w:val="none" w:sz="0" w:space="0" w:color="auto"/>
            <w:bottom w:val="none" w:sz="0" w:space="0" w:color="auto"/>
            <w:right w:val="none" w:sz="0" w:space="0" w:color="auto"/>
          </w:divBdr>
        </w:div>
      </w:divsChild>
    </w:div>
    <w:div w:id="1738941290">
      <w:bodyDiv w:val="1"/>
      <w:marLeft w:val="0"/>
      <w:marRight w:val="0"/>
      <w:marTop w:val="0"/>
      <w:marBottom w:val="0"/>
      <w:divBdr>
        <w:top w:val="none" w:sz="0" w:space="0" w:color="auto"/>
        <w:left w:val="none" w:sz="0" w:space="0" w:color="auto"/>
        <w:bottom w:val="none" w:sz="0" w:space="0" w:color="auto"/>
        <w:right w:val="none" w:sz="0" w:space="0" w:color="auto"/>
      </w:divBdr>
      <w:divsChild>
        <w:div w:id="1029839231">
          <w:marLeft w:val="0"/>
          <w:marRight w:val="0"/>
          <w:marTop w:val="0"/>
          <w:marBottom w:val="0"/>
          <w:divBdr>
            <w:top w:val="none" w:sz="0" w:space="0" w:color="auto"/>
            <w:left w:val="none" w:sz="0" w:space="0" w:color="auto"/>
            <w:bottom w:val="none" w:sz="0" w:space="0" w:color="auto"/>
            <w:right w:val="none" w:sz="0" w:space="0" w:color="auto"/>
          </w:divBdr>
        </w:div>
        <w:div w:id="612706579">
          <w:marLeft w:val="0"/>
          <w:marRight w:val="0"/>
          <w:marTop w:val="0"/>
          <w:marBottom w:val="0"/>
          <w:divBdr>
            <w:top w:val="none" w:sz="0" w:space="0" w:color="auto"/>
            <w:left w:val="none" w:sz="0" w:space="0" w:color="auto"/>
            <w:bottom w:val="none" w:sz="0" w:space="0" w:color="auto"/>
            <w:right w:val="none" w:sz="0" w:space="0" w:color="auto"/>
          </w:divBdr>
        </w:div>
        <w:div w:id="1072506331">
          <w:marLeft w:val="0"/>
          <w:marRight w:val="0"/>
          <w:marTop w:val="0"/>
          <w:marBottom w:val="0"/>
          <w:divBdr>
            <w:top w:val="none" w:sz="0" w:space="0" w:color="auto"/>
            <w:left w:val="none" w:sz="0" w:space="0" w:color="auto"/>
            <w:bottom w:val="none" w:sz="0" w:space="0" w:color="auto"/>
            <w:right w:val="none" w:sz="0" w:space="0" w:color="auto"/>
          </w:divBdr>
        </w:div>
        <w:div w:id="1624144960">
          <w:marLeft w:val="0"/>
          <w:marRight w:val="0"/>
          <w:marTop w:val="0"/>
          <w:marBottom w:val="0"/>
          <w:divBdr>
            <w:top w:val="none" w:sz="0" w:space="0" w:color="auto"/>
            <w:left w:val="none" w:sz="0" w:space="0" w:color="auto"/>
            <w:bottom w:val="none" w:sz="0" w:space="0" w:color="auto"/>
            <w:right w:val="none" w:sz="0" w:space="0" w:color="auto"/>
          </w:divBdr>
        </w:div>
        <w:div w:id="1416903702">
          <w:marLeft w:val="0"/>
          <w:marRight w:val="0"/>
          <w:marTop w:val="0"/>
          <w:marBottom w:val="0"/>
          <w:divBdr>
            <w:top w:val="none" w:sz="0" w:space="0" w:color="auto"/>
            <w:left w:val="none" w:sz="0" w:space="0" w:color="auto"/>
            <w:bottom w:val="none" w:sz="0" w:space="0" w:color="auto"/>
            <w:right w:val="none" w:sz="0" w:space="0" w:color="auto"/>
          </w:divBdr>
        </w:div>
        <w:div w:id="836576857">
          <w:marLeft w:val="0"/>
          <w:marRight w:val="0"/>
          <w:marTop w:val="0"/>
          <w:marBottom w:val="0"/>
          <w:divBdr>
            <w:top w:val="none" w:sz="0" w:space="0" w:color="auto"/>
            <w:left w:val="none" w:sz="0" w:space="0" w:color="auto"/>
            <w:bottom w:val="none" w:sz="0" w:space="0" w:color="auto"/>
            <w:right w:val="none" w:sz="0" w:space="0" w:color="auto"/>
          </w:divBdr>
        </w:div>
        <w:div w:id="1094396974">
          <w:marLeft w:val="0"/>
          <w:marRight w:val="0"/>
          <w:marTop w:val="0"/>
          <w:marBottom w:val="0"/>
          <w:divBdr>
            <w:top w:val="none" w:sz="0" w:space="0" w:color="auto"/>
            <w:left w:val="none" w:sz="0" w:space="0" w:color="auto"/>
            <w:bottom w:val="none" w:sz="0" w:space="0" w:color="auto"/>
            <w:right w:val="none" w:sz="0" w:space="0" w:color="auto"/>
          </w:divBdr>
        </w:div>
        <w:div w:id="122621264">
          <w:marLeft w:val="0"/>
          <w:marRight w:val="0"/>
          <w:marTop w:val="0"/>
          <w:marBottom w:val="0"/>
          <w:divBdr>
            <w:top w:val="none" w:sz="0" w:space="0" w:color="auto"/>
            <w:left w:val="none" w:sz="0" w:space="0" w:color="auto"/>
            <w:bottom w:val="none" w:sz="0" w:space="0" w:color="auto"/>
            <w:right w:val="none" w:sz="0" w:space="0" w:color="auto"/>
          </w:divBdr>
        </w:div>
        <w:div w:id="1329014774">
          <w:marLeft w:val="0"/>
          <w:marRight w:val="0"/>
          <w:marTop w:val="0"/>
          <w:marBottom w:val="0"/>
          <w:divBdr>
            <w:top w:val="none" w:sz="0" w:space="0" w:color="auto"/>
            <w:left w:val="none" w:sz="0" w:space="0" w:color="auto"/>
            <w:bottom w:val="none" w:sz="0" w:space="0" w:color="auto"/>
            <w:right w:val="none" w:sz="0" w:space="0" w:color="auto"/>
          </w:divBdr>
        </w:div>
        <w:div w:id="636030726">
          <w:marLeft w:val="0"/>
          <w:marRight w:val="0"/>
          <w:marTop w:val="0"/>
          <w:marBottom w:val="0"/>
          <w:divBdr>
            <w:top w:val="none" w:sz="0" w:space="0" w:color="auto"/>
            <w:left w:val="none" w:sz="0" w:space="0" w:color="auto"/>
            <w:bottom w:val="none" w:sz="0" w:space="0" w:color="auto"/>
            <w:right w:val="none" w:sz="0" w:space="0" w:color="auto"/>
          </w:divBdr>
        </w:div>
        <w:div w:id="1923172722">
          <w:marLeft w:val="0"/>
          <w:marRight w:val="0"/>
          <w:marTop w:val="0"/>
          <w:marBottom w:val="0"/>
          <w:divBdr>
            <w:top w:val="none" w:sz="0" w:space="0" w:color="auto"/>
            <w:left w:val="none" w:sz="0" w:space="0" w:color="auto"/>
            <w:bottom w:val="none" w:sz="0" w:space="0" w:color="auto"/>
            <w:right w:val="none" w:sz="0" w:space="0" w:color="auto"/>
          </w:divBdr>
        </w:div>
        <w:div w:id="916593460">
          <w:marLeft w:val="0"/>
          <w:marRight w:val="0"/>
          <w:marTop w:val="0"/>
          <w:marBottom w:val="0"/>
          <w:divBdr>
            <w:top w:val="none" w:sz="0" w:space="0" w:color="auto"/>
            <w:left w:val="none" w:sz="0" w:space="0" w:color="auto"/>
            <w:bottom w:val="none" w:sz="0" w:space="0" w:color="auto"/>
            <w:right w:val="none" w:sz="0" w:space="0" w:color="auto"/>
          </w:divBdr>
        </w:div>
        <w:div w:id="445464397">
          <w:marLeft w:val="0"/>
          <w:marRight w:val="0"/>
          <w:marTop w:val="0"/>
          <w:marBottom w:val="0"/>
          <w:divBdr>
            <w:top w:val="none" w:sz="0" w:space="0" w:color="auto"/>
            <w:left w:val="none" w:sz="0" w:space="0" w:color="auto"/>
            <w:bottom w:val="none" w:sz="0" w:space="0" w:color="auto"/>
            <w:right w:val="none" w:sz="0" w:space="0" w:color="auto"/>
          </w:divBdr>
        </w:div>
        <w:div w:id="405613117">
          <w:marLeft w:val="0"/>
          <w:marRight w:val="0"/>
          <w:marTop w:val="0"/>
          <w:marBottom w:val="0"/>
          <w:divBdr>
            <w:top w:val="none" w:sz="0" w:space="0" w:color="auto"/>
            <w:left w:val="none" w:sz="0" w:space="0" w:color="auto"/>
            <w:bottom w:val="none" w:sz="0" w:space="0" w:color="auto"/>
            <w:right w:val="none" w:sz="0" w:space="0" w:color="auto"/>
          </w:divBdr>
        </w:div>
        <w:div w:id="23361842">
          <w:marLeft w:val="0"/>
          <w:marRight w:val="0"/>
          <w:marTop w:val="0"/>
          <w:marBottom w:val="0"/>
          <w:divBdr>
            <w:top w:val="none" w:sz="0" w:space="0" w:color="auto"/>
            <w:left w:val="none" w:sz="0" w:space="0" w:color="auto"/>
            <w:bottom w:val="none" w:sz="0" w:space="0" w:color="auto"/>
            <w:right w:val="none" w:sz="0" w:space="0" w:color="auto"/>
          </w:divBdr>
        </w:div>
        <w:div w:id="399600291">
          <w:marLeft w:val="0"/>
          <w:marRight w:val="0"/>
          <w:marTop w:val="0"/>
          <w:marBottom w:val="0"/>
          <w:divBdr>
            <w:top w:val="none" w:sz="0" w:space="0" w:color="auto"/>
            <w:left w:val="none" w:sz="0" w:space="0" w:color="auto"/>
            <w:bottom w:val="none" w:sz="0" w:space="0" w:color="auto"/>
            <w:right w:val="none" w:sz="0" w:space="0" w:color="auto"/>
          </w:divBdr>
        </w:div>
        <w:div w:id="559830817">
          <w:marLeft w:val="0"/>
          <w:marRight w:val="0"/>
          <w:marTop w:val="0"/>
          <w:marBottom w:val="0"/>
          <w:divBdr>
            <w:top w:val="none" w:sz="0" w:space="0" w:color="auto"/>
            <w:left w:val="none" w:sz="0" w:space="0" w:color="auto"/>
            <w:bottom w:val="none" w:sz="0" w:space="0" w:color="auto"/>
            <w:right w:val="none" w:sz="0" w:space="0" w:color="auto"/>
          </w:divBdr>
        </w:div>
        <w:div w:id="742601324">
          <w:marLeft w:val="0"/>
          <w:marRight w:val="0"/>
          <w:marTop w:val="0"/>
          <w:marBottom w:val="0"/>
          <w:divBdr>
            <w:top w:val="none" w:sz="0" w:space="0" w:color="auto"/>
            <w:left w:val="none" w:sz="0" w:space="0" w:color="auto"/>
            <w:bottom w:val="none" w:sz="0" w:space="0" w:color="auto"/>
            <w:right w:val="none" w:sz="0" w:space="0" w:color="auto"/>
          </w:divBdr>
        </w:div>
      </w:divsChild>
    </w:div>
    <w:div w:id="2068725936">
      <w:bodyDiv w:val="1"/>
      <w:marLeft w:val="0"/>
      <w:marRight w:val="0"/>
      <w:marTop w:val="0"/>
      <w:marBottom w:val="0"/>
      <w:divBdr>
        <w:top w:val="none" w:sz="0" w:space="0" w:color="auto"/>
        <w:left w:val="none" w:sz="0" w:space="0" w:color="auto"/>
        <w:bottom w:val="none" w:sz="0" w:space="0" w:color="auto"/>
        <w:right w:val="none" w:sz="0" w:space="0" w:color="auto"/>
      </w:divBdr>
      <w:divsChild>
        <w:div w:id="1978801011">
          <w:marLeft w:val="0"/>
          <w:marRight w:val="0"/>
          <w:marTop w:val="0"/>
          <w:marBottom w:val="0"/>
          <w:divBdr>
            <w:top w:val="none" w:sz="0" w:space="0" w:color="auto"/>
            <w:left w:val="none" w:sz="0" w:space="0" w:color="auto"/>
            <w:bottom w:val="none" w:sz="0" w:space="0" w:color="auto"/>
            <w:right w:val="none" w:sz="0" w:space="0" w:color="auto"/>
          </w:divBdr>
        </w:div>
        <w:div w:id="637151787">
          <w:marLeft w:val="0"/>
          <w:marRight w:val="0"/>
          <w:marTop w:val="0"/>
          <w:marBottom w:val="0"/>
          <w:divBdr>
            <w:top w:val="none" w:sz="0" w:space="0" w:color="auto"/>
            <w:left w:val="none" w:sz="0" w:space="0" w:color="auto"/>
            <w:bottom w:val="none" w:sz="0" w:space="0" w:color="auto"/>
            <w:right w:val="none" w:sz="0" w:space="0" w:color="auto"/>
          </w:divBdr>
        </w:div>
        <w:div w:id="1485274944">
          <w:marLeft w:val="0"/>
          <w:marRight w:val="0"/>
          <w:marTop w:val="0"/>
          <w:marBottom w:val="0"/>
          <w:divBdr>
            <w:top w:val="none" w:sz="0" w:space="0" w:color="auto"/>
            <w:left w:val="none" w:sz="0" w:space="0" w:color="auto"/>
            <w:bottom w:val="none" w:sz="0" w:space="0" w:color="auto"/>
            <w:right w:val="none" w:sz="0" w:space="0" w:color="auto"/>
          </w:divBdr>
        </w:div>
        <w:div w:id="1730376988">
          <w:marLeft w:val="0"/>
          <w:marRight w:val="0"/>
          <w:marTop w:val="0"/>
          <w:marBottom w:val="0"/>
          <w:divBdr>
            <w:top w:val="none" w:sz="0" w:space="0" w:color="auto"/>
            <w:left w:val="none" w:sz="0" w:space="0" w:color="auto"/>
            <w:bottom w:val="none" w:sz="0" w:space="0" w:color="auto"/>
            <w:right w:val="none" w:sz="0" w:space="0" w:color="auto"/>
          </w:divBdr>
        </w:div>
        <w:div w:id="1340281000">
          <w:marLeft w:val="0"/>
          <w:marRight w:val="0"/>
          <w:marTop w:val="0"/>
          <w:marBottom w:val="0"/>
          <w:divBdr>
            <w:top w:val="none" w:sz="0" w:space="0" w:color="auto"/>
            <w:left w:val="none" w:sz="0" w:space="0" w:color="auto"/>
            <w:bottom w:val="none" w:sz="0" w:space="0" w:color="auto"/>
            <w:right w:val="none" w:sz="0" w:space="0" w:color="auto"/>
          </w:divBdr>
        </w:div>
        <w:div w:id="2016493848">
          <w:marLeft w:val="0"/>
          <w:marRight w:val="0"/>
          <w:marTop w:val="0"/>
          <w:marBottom w:val="0"/>
          <w:divBdr>
            <w:top w:val="none" w:sz="0" w:space="0" w:color="auto"/>
            <w:left w:val="none" w:sz="0" w:space="0" w:color="auto"/>
            <w:bottom w:val="none" w:sz="0" w:space="0" w:color="auto"/>
            <w:right w:val="none" w:sz="0" w:space="0" w:color="auto"/>
          </w:divBdr>
        </w:div>
        <w:div w:id="1563056852">
          <w:marLeft w:val="0"/>
          <w:marRight w:val="0"/>
          <w:marTop w:val="0"/>
          <w:marBottom w:val="0"/>
          <w:divBdr>
            <w:top w:val="none" w:sz="0" w:space="0" w:color="auto"/>
            <w:left w:val="none" w:sz="0" w:space="0" w:color="auto"/>
            <w:bottom w:val="none" w:sz="0" w:space="0" w:color="auto"/>
            <w:right w:val="none" w:sz="0" w:space="0" w:color="auto"/>
          </w:divBdr>
        </w:div>
        <w:div w:id="188379335">
          <w:marLeft w:val="0"/>
          <w:marRight w:val="0"/>
          <w:marTop w:val="0"/>
          <w:marBottom w:val="0"/>
          <w:divBdr>
            <w:top w:val="none" w:sz="0" w:space="0" w:color="auto"/>
            <w:left w:val="none" w:sz="0" w:space="0" w:color="auto"/>
            <w:bottom w:val="none" w:sz="0" w:space="0" w:color="auto"/>
            <w:right w:val="none" w:sz="0" w:space="0" w:color="auto"/>
          </w:divBdr>
        </w:div>
        <w:div w:id="901869629">
          <w:marLeft w:val="0"/>
          <w:marRight w:val="0"/>
          <w:marTop w:val="0"/>
          <w:marBottom w:val="0"/>
          <w:divBdr>
            <w:top w:val="none" w:sz="0" w:space="0" w:color="auto"/>
            <w:left w:val="none" w:sz="0" w:space="0" w:color="auto"/>
            <w:bottom w:val="none" w:sz="0" w:space="0" w:color="auto"/>
            <w:right w:val="none" w:sz="0" w:space="0" w:color="auto"/>
          </w:divBdr>
        </w:div>
      </w:divsChild>
    </w:div>
    <w:div w:id="2096974756">
      <w:bodyDiv w:val="1"/>
      <w:marLeft w:val="0"/>
      <w:marRight w:val="0"/>
      <w:marTop w:val="0"/>
      <w:marBottom w:val="0"/>
      <w:divBdr>
        <w:top w:val="none" w:sz="0" w:space="0" w:color="auto"/>
        <w:left w:val="none" w:sz="0" w:space="0" w:color="auto"/>
        <w:bottom w:val="none" w:sz="0" w:space="0" w:color="auto"/>
        <w:right w:val="none" w:sz="0" w:space="0" w:color="auto"/>
      </w:divBdr>
      <w:divsChild>
        <w:div w:id="251865556">
          <w:marLeft w:val="0"/>
          <w:marRight w:val="0"/>
          <w:marTop w:val="0"/>
          <w:marBottom w:val="0"/>
          <w:divBdr>
            <w:top w:val="none" w:sz="0" w:space="0" w:color="auto"/>
            <w:left w:val="none" w:sz="0" w:space="0" w:color="auto"/>
            <w:bottom w:val="none" w:sz="0" w:space="0" w:color="auto"/>
            <w:right w:val="none" w:sz="0" w:space="0" w:color="auto"/>
          </w:divBdr>
        </w:div>
        <w:div w:id="1178927206">
          <w:marLeft w:val="0"/>
          <w:marRight w:val="0"/>
          <w:marTop w:val="0"/>
          <w:marBottom w:val="0"/>
          <w:divBdr>
            <w:top w:val="none" w:sz="0" w:space="0" w:color="auto"/>
            <w:left w:val="none" w:sz="0" w:space="0" w:color="auto"/>
            <w:bottom w:val="none" w:sz="0" w:space="0" w:color="auto"/>
            <w:right w:val="none" w:sz="0" w:space="0" w:color="auto"/>
          </w:divBdr>
        </w:div>
        <w:div w:id="1311980264">
          <w:marLeft w:val="0"/>
          <w:marRight w:val="0"/>
          <w:marTop w:val="0"/>
          <w:marBottom w:val="0"/>
          <w:divBdr>
            <w:top w:val="none" w:sz="0" w:space="0" w:color="auto"/>
            <w:left w:val="none" w:sz="0" w:space="0" w:color="auto"/>
            <w:bottom w:val="none" w:sz="0" w:space="0" w:color="auto"/>
            <w:right w:val="none" w:sz="0" w:space="0" w:color="auto"/>
          </w:divBdr>
        </w:div>
        <w:div w:id="1862888005">
          <w:marLeft w:val="0"/>
          <w:marRight w:val="0"/>
          <w:marTop w:val="0"/>
          <w:marBottom w:val="0"/>
          <w:divBdr>
            <w:top w:val="none" w:sz="0" w:space="0" w:color="auto"/>
            <w:left w:val="none" w:sz="0" w:space="0" w:color="auto"/>
            <w:bottom w:val="none" w:sz="0" w:space="0" w:color="auto"/>
            <w:right w:val="none" w:sz="0" w:space="0" w:color="auto"/>
          </w:divBdr>
        </w:div>
        <w:div w:id="2141604120">
          <w:marLeft w:val="0"/>
          <w:marRight w:val="0"/>
          <w:marTop w:val="0"/>
          <w:marBottom w:val="0"/>
          <w:divBdr>
            <w:top w:val="none" w:sz="0" w:space="0" w:color="auto"/>
            <w:left w:val="none" w:sz="0" w:space="0" w:color="auto"/>
            <w:bottom w:val="none" w:sz="0" w:space="0" w:color="auto"/>
            <w:right w:val="none" w:sz="0" w:space="0" w:color="auto"/>
          </w:divBdr>
        </w:div>
        <w:div w:id="1307513296">
          <w:marLeft w:val="0"/>
          <w:marRight w:val="0"/>
          <w:marTop w:val="0"/>
          <w:marBottom w:val="0"/>
          <w:divBdr>
            <w:top w:val="none" w:sz="0" w:space="0" w:color="auto"/>
            <w:left w:val="none" w:sz="0" w:space="0" w:color="auto"/>
            <w:bottom w:val="none" w:sz="0" w:space="0" w:color="auto"/>
            <w:right w:val="none" w:sz="0" w:space="0" w:color="auto"/>
          </w:divBdr>
        </w:div>
        <w:div w:id="171338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2201</Words>
  <Characters>12109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Bourih</dc:creator>
  <cp:keywords/>
  <dc:description/>
  <cp:lastModifiedBy>STAGE</cp:lastModifiedBy>
  <cp:revision>35</cp:revision>
  <cp:lastPrinted>2014-10-26T09:43:00Z</cp:lastPrinted>
  <dcterms:created xsi:type="dcterms:W3CDTF">2014-09-22T20:14:00Z</dcterms:created>
  <dcterms:modified xsi:type="dcterms:W3CDTF">2014-10-26T09:44:00Z</dcterms:modified>
</cp:coreProperties>
</file>