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E5" w:rsidRDefault="001500E5" w:rsidP="001500E5">
      <w:pPr>
        <w:autoSpaceDE w:val="0"/>
        <w:autoSpaceDN w:val="0"/>
        <w:adjustRightInd w:val="0"/>
        <w:spacing w:after="0"/>
        <w:jc w:val="center"/>
        <w:rPr>
          <w:rFonts w:asci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cs="Times New Roman,Bold"/>
          <w:b/>
          <w:bCs/>
          <w:sz w:val="28"/>
          <w:szCs w:val="28"/>
        </w:rPr>
        <w:t>People</w:t>
      </w:r>
      <w:r>
        <w:rPr>
          <w:rFonts w:ascii="Times New Roman,Bold" w:cs="Times New Roman,Bold" w:hint="cs"/>
          <w:b/>
          <w:bCs/>
          <w:sz w:val="28"/>
          <w:szCs w:val="28"/>
        </w:rPr>
        <w:t>’</w:t>
      </w:r>
      <w:r>
        <w:rPr>
          <w:rFonts w:ascii="Times New Roman,Bold" w:cs="Times New Roman,Bold"/>
          <w:b/>
          <w:bCs/>
          <w:sz w:val="28"/>
          <w:szCs w:val="28"/>
        </w:rPr>
        <w:t>s</w:t>
      </w:r>
      <w:proofErr w:type="spellEnd"/>
      <w:r>
        <w:rPr>
          <w:rFonts w:ascii="Times New Roman,Bold" w:cs="Times New Roman,Bold"/>
          <w:b/>
          <w:bCs/>
          <w:sz w:val="28"/>
          <w:szCs w:val="28"/>
        </w:rPr>
        <w:t xml:space="preserve"> Democratic </w:t>
      </w:r>
      <w:proofErr w:type="spellStart"/>
      <w:r>
        <w:rPr>
          <w:rFonts w:ascii="Times New Roman,Bold" w:cs="Times New Roman,Bold"/>
          <w:b/>
          <w:bCs/>
          <w:sz w:val="28"/>
          <w:szCs w:val="28"/>
        </w:rPr>
        <w:t>Republic</w:t>
      </w:r>
      <w:proofErr w:type="spellEnd"/>
      <w:r>
        <w:rPr>
          <w:rFonts w:ascii="Times New Roman,Bold" w:cs="Times New Roman,Bold"/>
          <w:b/>
          <w:bCs/>
          <w:sz w:val="28"/>
          <w:szCs w:val="28"/>
        </w:rPr>
        <w:t xml:space="preserve"> of </w:t>
      </w:r>
      <w:proofErr w:type="spellStart"/>
      <w:r>
        <w:rPr>
          <w:rFonts w:ascii="Times New Roman,Bold" w:cs="Times New Roman,Bold"/>
          <w:b/>
          <w:bCs/>
          <w:sz w:val="28"/>
          <w:szCs w:val="28"/>
        </w:rPr>
        <w:t>Algeria</w:t>
      </w:r>
      <w:proofErr w:type="spellEnd"/>
    </w:p>
    <w:p w:rsidR="001500E5" w:rsidRDefault="001500E5" w:rsidP="001500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Ministry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Higher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Education and Scientific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Research</w:t>
      </w:r>
      <w:proofErr w:type="spellEnd"/>
    </w:p>
    <w:p w:rsidR="001500E5" w:rsidRDefault="001500E5" w:rsidP="001500E5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nstitute of Physical and Sports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Activities</w:t>
      </w:r>
      <w:proofErr w:type="spellEnd"/>
    </w:p>
    <w:p w:rsidR="001500E5" w:rsidRDefault="001500E5" w:rsidP="001500E5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Teacher: M.BOUDRA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Module: English</w:t>
      </w:r>
    </w:p>
    <w:p w:rsidR="001500E5" w:rsidRDefault="001500E5" w:rsidP="001500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Level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Master 1</w:t>
      </w:r>
      <w:bookmarkStart w:id="0" w:name="_GoBack"/>
      <w:bookmarkEnd w:id="0"/>
    </w:p>
    <w:p w:rsidR="001500E5" w:rsidRDefault="001500E5" w:rsidP="001500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st </w:t>
      </w:r>
      <w:r>
        <w:rPr>
          <w:rFonts w:ascii="Times New Roman" w:hAnsi="Times New Roman" w:cs="Times New Roman"/>
          <w:b/>
          <w:bCs/>
          <w:sz w:val="28"/>
          <w:szCs w:val="28"/>
        </w:rPr>
        <w:t>SEMESTER EXAM</w:t>
      </w:r>
    </w:p>
    <w:p w:rsidR="001500E5" w:rsidRDefault="001500E5" w:rsidP="001500E5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2023/01/23</w:t>
      </w: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Activity 01:</w:t>
      </w: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brief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definition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a COORDINATING CONJUNCTION (use </w:t>
      </w:r>
      <w:proofErr w:type="spellStart"/>
      <w:r>
        <w:rPr>
          <w:rFonts w:ascii="Times New Roman" w:hAnsi="Times New Roman" w:cs="Times New Roman"/>
          <w:sz w:val="32"/>
          <w:szCs w:val="32"/>
        </w:rPr>
        <w:t>your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own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words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>
        <w:rPr>
          <w:rFonts w:ascii="Times New Roman" w:hAnsi="Times New Roman" w:cs="Times New Roman"/>
          <w:sz w:val="32"/>
          <w:szCs w:val="32"/>
        </w:rPr>
        <w:t>Then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use </w:t>
      </w:r>
      <w:proofErr w:type="spellStart"/>
      <w:r>
        <w:rPr>
          <w:rFonts w:ascii="Times New Roman" w:hAnsi="Times New Roman" w:cs="Times New Roman"/>
          <w:sz w:val="32"/>
          <w:szCs w:val="32"/>
        </w:rPr>
        <w:t>each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one of </w:t>
      </w:r>
      <w:proofErr w:type="spellStart"/>
      <w:r>
        <w:rPr>
          <w:rFonts w:ascii="Times New Roman" w:hAnsi="Times New Roman" w:cs="Times New Roman"/>
          <w:sz w:val="32"/>
          <w:szCs w:val="32"/>
        </w:rPr>
        <w:t>them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correct sentence.</w:t>
      </w: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Activity 02:</w:t>
      </w: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Write a short </w:t>
      </w:r>
      <w:proofErr w:type="spellStart"/>
      <w:r>
        <w:rPr>
          <w:rFonts w:ascii="Times New Roman" w:hAnsi="Times New Roman" w:cs="Times New Roman"/>
          <w:sz w:val="32"/>
          <w:szCs w:val="32"/>
        </w:rPr>
        <w:t>paragraph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which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discuss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origins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handball,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rules</w:t>
      </w:r>
      <w:proofErr w:type="spellEnd"/>
      <w:r>
        <w:rPr>
          <w:rFonts w:ascii="Times New Roman" w:hAnsi="Times New Roman" w:cs="Times New Roman"/>
          <w:sz w:val="32"/>
          <w:szCs w:val="32"/>
        </w:rPr>
        <w:t>, and the constitution of a handball court.</w:t>
      </w: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Activity 03:</w:t>
      </w: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Translate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following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paragraph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Arabic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Can the Power of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Prayer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Alone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Stop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Pandemic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like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the Coronavirus?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Even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Prophet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Muhammad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Thought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Otherwise</w:t>
      </w:r>
      <w:proofErr w:type="spellEnd"/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The COVID-19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pandemic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forcing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governments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and news sources to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provide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the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most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accurate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helpful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advice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to the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world's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population, as the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disease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indeed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global in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reach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H</w:t>
      </w:r>
      <w:r>
        <w:rPr>
          <w:rFonts w:ascii="Times New Roman" w:hAnsi="Times New Roman" w:cs="Times New Roman"/>
          <w:i/>
          <w:iCs/>
          <w:sz w:val="32"/>
          <w:szCs w:val="32"/>
        </w:rPr>
        <w:t>ealth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professionals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are in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high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demand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and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so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too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are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scientists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who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study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the transmission and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effect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pandemics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1500E5" w:rsidRDefault="001500E5" w:rsidP="0015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9A00CC" w:rsidRDefault="001500E5" w:rsidP="001500E5">
      <w:r>
        <w:rPr>
          <w:rFonts w:ascii="Times New Roman" w:hAnsi="Times New Roman" w:cs="Times New Roman"/>
          <w:i/>
          <w:iCs/>
          <w:sz w:val="32"/>
          <w:szCs w:val="32"/>
        </w:rPr>
        <w:t xml:space="preserve">Experts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like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immunologist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Dr. Anthony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Fauci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medical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reporter Dr. Sanjay Gupta are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saying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that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good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hygiene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quarantining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or the practice of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isolating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from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others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in the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hope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preventing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the spread of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contagious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diseases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, are the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most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effective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tools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contain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COVID-19.</w:t>
      </w:r>
      <w:r>
        <w:rPr>
          <w:rFonts w:ascii="Times New Roman,Italic" w:cs="Times New Roman,Italic" w:hint="cs"/>
          <w:i/>
          <w:iCs/>
          <w:sz w:val="32"/>
          <w:szCs w:val="32"/>
        </w:rPr>
        <w:t>”</w:t>
      </w:r>
    </w:p>
    <w:sectPr w:rsidR="009A00CC" w:rsidSect="00170193">
      <w:pgSz w:w="11910" w:h="1684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5"/>
    <w:rsid w:val="001500E5"/>
    <w:rsid w:val="00170193"/>
    <w:rsid w:val="008B1AD4"/>
    <w:rsid w:val="009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info</dc:creator>
  <cp:lastModifiedBy>km info</cp:lastModifiedBy>
  <cp:revision>1</cp:revision>
  <cp:lastPrinted>2023-01-23T21:32:00Z</cp:lastPrinted>
  <dcterms:created xsi:type="dcterms:W3CDTF">2023-01-23T21:26:00Z</dcterms:created>
  <dcterms:modified xsi:type="dcterms:W3CDTF">2023-01-23T21:33:00Z</dcterms:modified>
</cp:coreProperties>
</file>