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FCB1A" w14:textId="24667210" w:rsidR="000159D7" w:rsidRPr="00070F60" w:rsidRDefault="000159D7" w:rsidP="000159D7">
      <w:pPr>
        <w:jc w:val="center"/>
        <w:rPr>
          <w:rFonts w:ascii="Verdana" w:hAnsi="Verdana"/>
          <w:b/>
          <w:bCs/>
          <w:sz w:val="24"/>
          <w:szCs w:val="24"/>
        </w:rPr>
      </w:pPr>
      <w:r w:rsidRPr="00070F60">
        <w:rPr>
          <w:rFonts w:ascii="Verdana" w:hAnsi="Verdana"/>
          <w:b/>
          <w:bCs/>
          <w:sz w:val="24"/>
          <w:szCs w:val="24"/>
        </w:rPr>
        <w:t>TP2(partie 2)</w:t>
      </w:r>
    </w:p>
    <w:p w14:paraId="459F79B7" w14:textId="74F15C60" w:rsidR="000159D7" w:rsidRPr="00070F60" w:rsidRDefault="000159D7" w:rsidP="0001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 w:rsidRPr="00070F60">
        <w:rPr>
          <w:rFonts w:ascii="Verdana" w:hAnsi="Verdana"/>
          <w:sz w:val="24"/>
          <w:szCs w:val="24"/>
        </w:rPr>
        <w:t>Activation des composants d’une interface - partie 2</w:t>
      </w:r>
    </w:p>
    <w:p w14:paraId="78DBADEF" w14:textId="235624F5" w:rsidR="000159D7" w:rsidRPr="00070F60" w:rsidRDefault="004701D4" w:rsidP="001C6132">
      <w:pPr>
        <w:pStyle w:val="Paragraphedeliste"/>
        <w:numPr>
          <w:ilvl w:val="0"/>
          <w:numId w:val="13"/>
        </w:numPr>
        <w:rPr>
          <w:rFonts w:ascii="Verdana" w:hAnsi="Verdana"/>
          <w:b/>
          <w:bCs/>
          <w:sz w:val="20"/>
          <w:szCs w:val="20"/>
        </w:rPr>
      </w:pPr>
      <w:r w:rsidRPr="00070F60">
        <w:rPr>
          <w:rFonts w:ascii="Verdana" w:hAnsi="Verdana"/>
          <w:b/>
          <w:bCs/>
          <w:sz w:val="20"/>
          <w:szCs w:val="20"/>
        </w:rPr>
        <w:t>Ecoute et traitement des évènements par classe anonyme</w:t>
      </w:r>
    </w:p>
    <w:p w14:paraId="1EACAE4D" w14:textId="77777777" w:rsidR="000159D7" w:rsidRPr="00070F60" w:rsidRDefault="000159D7" w:rsidP="000159D7">
      <w:pPr>
        <w:pStyle w:val="Paragraphedeliste"/>
        <w:ind w:left="0"/>
        <w:rPr>
          <w:rFonts w:ascii="Verdana" w:hAnsi="Verdana"/>
          <w:sz w:val="20"/>
          <w:szCs w:val="20"/>
        </w:rPr>
      </w:pPr>
      <w:r w:rsidRPr="00070F60">
        <w:rPr>
          <w:rFonts w:ascii="Verdana" w:hAnsi="Verdana"/>
          <w:sz w:val="20"/>
          <w:szCs w:val="20"/>
        </w:rPr>
        <w:t>Pour répondre aux évènements, on utilise plusieurs alternatives :</w:t>
      </w:r>
    </w:p>
    <w:p w14:paraId="61A778D7" w14:textId="0B9AE551" w:rsidR="000159D7" w:rsidRPr="00070F60" w:rsidRDefault="000159D7" w:rsidP="000159D7">
      <w:pPr>
        <w:pStyle w:val="Paragraphedeliste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70F60">
        <w:rPr>
          <w:rFonts w:ascii="Verdana" w:hAnsi="Verdana"/>
          <w:sz w:val="20"/>
          <w:szCs w:val="20"/>
        </w:rPr>
        <w:t>Par une classe interne à la classe dessinant l’interface (TP</w:t>
      </w:r>
      <w:r w:rsidR="00B90A43" w:rsidRPr="00070F60">
        <w:rPr>
          <w:rFonts w:ascii="Verdana" w:hAnsi="Verdana"/>
          <w:sz w:val="20"/>
          <w:szCs w:val="20"/>
        </w:rPr>
        <w:t>2 - partie 1</w:t>
      </w:r>
      <w:r w:rsidRPr="00070F60">
        <w:rPr>
          <w:rFonts w:ascii="Verdana" w:hAnsi="Verdana"/>
          <w:sz w:val="20"/>
          <w:szCs w:val="20"/>
        </w:rPr>
        <w:t>)</w:t>
      </w:r>
    </w:p>
    <w:p w14:paraId="0824E14C" w14:textId="42912D9B" w:rsidR="000159D7" w:rsidRPr="00070F60" w:rsidRDefault="000159D7" w:rsidP="000159D7">
      <w:pPr>
        <w:pStyle w:val="Paragraphedeliste"/>
        <w:numPr>
          <w:ilvl w:val="0"/>
          <w:numId w:val="8"/>
        </w:numPr>
        <w:rPr>
          <w:rFonts w:ascii="Verdana" w:hAnsi="Verdana"/>
          <w:sz w:val="20"/>
          <w:szCs w:val="20"/>
          <w:highlight w:val="lightGray"/>
        </w:rPr>
      </w:pPr>
      <w:r w:rsidRPr="00070F60">
        <w:rPr>
          <w:rFonts w:ascii="Verdana" w:hAnsi="Verdana"/>
          <w:sz w:val="20"/>
          <w:szCs w:val="20"/>
          <w:highlight w:val="lightGray"/>
        </w:rPr>
        <w:t xml:space="preserve">Par une classe </w:t>
      </w:r>
      <w:r w:rsidR="00920422" w:rsidRPr="00070F60">
        <w:rPr>
          <w:rFonts w:ascii="Verdana" w:hAnsi="Verdana"/>
          <w:sz w:val="20"/>
          <w:szCs w:val="20"/>
          <w:highlight w:val="lightGray"/>
        </w:rPr>
        <w:t xml:space="preserve">interne </w:t>
      </w:r>
      <w:r w:rsidRPr="00070F60">
        <w:rPr>
          <w:rFonts w:ascii="Verdana" w:hAnsi="Verdana"/>
          <w:sz w:val="20"/>
          <w:szCs w:val="20"/>
          <w:highlight w:val="lightGray"/>
        </w:rPr>
        <w:t>anonyme</w:t>
      </w:r>
    </w:p>
    <w:p w14:paraId="36A4D6CC" w14:textId="3F6559F8" w:rsidR="00DA232D" w:rsidRPr="00070F60" w:rsidRDefault="00A14093" w:rsidP="00DA232D">
      <w:pPr>
        <w:rPr>
          <w:rFonts w:ascii="Verdana" w:hAnsi="Verdana"/>
          <w:b/>
          <w:bCs/>
          <w:sz w:val="20"/>
          <w:szCs w:val="20"/>
        </w:rPr>
      </w:pPr>
      <w:r w:rsidRPr="00070F60">
        <w:rPr>
          <w:rFonts w:ascii="Verdana" w:hAnsi="Verdana"/>
          <w:b/>
          <w:bCs/>
          <w:sz w:val="20"/>
          <w:szCs w:val="20"/>
        </w:rPr>
        <w:t>Modèle</w:t>
      </w:r>
    </w:p>
    <w:p w14:paraId="730085D5" w14:textId="4549CE0E" w:rsidR="00A14093" w:rsidRPr="00070F60" w:rsidRDefault="00C01E0B" w:rsidP="009124B0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070F60"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 wp14:anchorId="66E12F2D" wp14:editId="6C64ED2F">
            <wp:extent cx="5759450" cy="173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2B957" w14:textId="50956C4A" w:rsidR="00916B47" w:rsidRPr="00070F60" w:rsidRDefault="00916B47" w:rsidP="007776DF">
      <w:pPr>
        <w:pStyle w:val="Paragraphedeliste"/>
        <w:numPr>
          <w:ilvl w:val="0"/>
          <w:numId w:val="12"/>
        </w:numPr>
        <w:spacing w:after="120" w:line="240" w:lineRule="auto"/>
        <w:rPr>
          <w:rFonts w:ascii="Verdana" w:hAnsi="Verdana"/>
          <w:sz w:val="18"/>
          <w:szCs w:val="18"/>
          <w:rtl/>
        </w:rPr>
      </w:pPr>
      <w:r w:rsidRPr="00070F60">
        <w:rPr>
          <w:rFonts w:ascii="Verdana" w:hAnsi="Verdana"/>
          <w:sz w:val="18"/>
          <w:szCs w:val="18"/>
        </w:rPr>
        <w:t xml:space="preserve">Classe interne </w:t>
      </w:r>
      <w:r w:rsidR="00B65814" w:rsidRPr="00070F60">
        <w:rPr>
          <w:rFonts w:ascii="Verdana" w:hAnsi="Verdana"/>
          <w:i/>
          <w:iCs/>
          <w:sz w:val="18"/>
          <w:szCs w:val="18"/>
        </w:rPr>
        <w:t>EnlargeHandler</w:t>
      </w:r>
      <w:r w:rsidR="00B65814" w:rsidRPr="00070F60">
        <w:rPr>
          <w:rFonts w:ascii="Verdana" w:hAnsi="Verdana"/>
          <w:sz w:val="18"/>
          <w:szCs w:val="18"/>
        </w:rPr>
        <w:tab/>
      </w:r>
      <w:r w:rsidR="00B65814" w:rsidRPr="00070F60">
        <w:rPr>
          <w:rFonts w:ascii="Verdana" w:hAnsi="Verdana"/>
          <w:sz w:val="18"/>
          <w:szCs w:val="18"/>
        </w:rPr>
        <w:tab/>
      </w:r>
      <w:r w:rsidR="009B3FC3" w:rsidRPr="00070F60">
        <w:rPr>
          <w:rFonts w:ascii="Verdana" w:hAnsi="Verdana"/>
          <w:sz w:val="18"/>
          <w:szCs w:val="18"/>
        </w:rPr>
        <w:tab/>
      </w:r>
      <w:r w:rsidR="00B65814" w:rsidRPr="00070F60">
        <w:rPr>
          <w:rFonts w:ascii="Verdana" w:hAnsi="Verdana"/>
          <w:sz w:val="18"/>
          <w:szCs w:val="18"/>
        </w:rPr>
        <w:t>b) Classe anonyme equivalente</w:t>
      </w:r>
    </w:p>
    <w:p w14:paraId="069C4707" w14:textId="7F6DD440" w:rsidR="000159D7" w:rsidRPr="004F2E2D" w:rsidRDefault="004F2E2D" w:rsidP="000159D7">
      <w:pPr>
        <w:spacing w:after="0"/>
        <w:jc w:val="both"/>
        <w:rPr>
          <w:rFonts w:ascii="Verdana" w:hAnsi="Verdana"/>
          <w:sz w:val="20"/>
          <w:szCs w:val="20"/>
          <w:highlight w:val="cyan"/>
        </w:rPr>
      </w:pPr>
      <w:r w:rsidRPr="004F2E2D">
        <w:rPr>
          <w:rFonts w:ascii="Verdana" w:hAnsi="Verdana"/>
          <w:b/>
          <w:bCs/>
          <w:sz w:val="20"/>
          <w:szCs w:val="20"/>
        </w:rPr>
        <w:t>Exercice</w:t>
      </w:r>
      <w:r w:rsidR="000159D7" w:rsidRPr="004F2E2D">
        <w:rPr>
          <w:rFonts w:ascii="Verdana" w:hAnsi="Verdana"/>
          <w:sz w:val="20"/>
          <w:szCs w:val="20"/>
        </w:rPr>
        <w:t> </w:t>
      </w:r>
      <w:r w:rsidR="000159D7" w:rsidRPr="004F2E2D">
        <w:rPr>
          <w:rFonts w:ascii="Verdana" w:hAnsi="Verdana"/>
          <w:b/>
          <w:bCs/>
          <w:sz w:val="20"/>
          <w:szCs w:val="20"/>
        </w:rPr>
        <w:t>1</w:t>
      </w:r>
      <w:r w:rsidR="000159D7" w:rsidRPr="004F2E2D">
        <w:rPr>
          <w:rFonts w:ascii="Verdana" w:hAnsi="Verdana"/>
          <w:sz w:val="20"/>
          <w:szCs w:val="20"/>
        </w:rPr>
        <w:t xml:space="preserve">: </w:t>
      </w:r>
    </w:p>
    <w:p w14:paraId="345D85A0" w14:textId="1F3A214D" w:rsidR="000159D7" w:rsidRPr="00070F60" w:rsidRDefault="00E301B6" w:rsidP="000159D7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  <w:r w:rsidRPr="00070F60">
        <w:rPr>
          <w:rFonts w:ascii="Verdana" w:hAnsi="Verdana"/>
          <w:sz w:val="20"/>
          <w:szCs w:val="20"/>
        </w:rPr>
        <w:t>Cet exemple permet d’afficher des messages sur la console en fonction du bouton cliqué.</w:t>
      </w:r>
    </w:p>
    <w:p w14:paraId="0D86B945" w14:textId="77777777" w:rsidR="001160E6" w:rsidRPr="00070F60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070F60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 w:rsidRPr="00070F60">
        <w:rPr>
          <w:rFonts w:ascii="Consolas" w:hAnsi="Consolas" w:cs="Consolas"/>
          <w:color w:val="000000"/>
          <w:sz w:val="20"/>
          <w:szCs w:val="20"/>
        </w:rPr>
        <w:t xml:space="preserve"> javafx.application.Application;</w:t>
      </w:r>
    </w:p>
    <w:p w14:paraId="047E4A69" w14:textId="77777777" w:rsidR="001160E6" w:rsidRPr="00070F60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070F60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 w:rsidRPr="00070F60">
        <w:rPr>
          <w:rFonts w:ascii="Consolas" w:hAnsi="Consolas" w:cs="Consolas"/>
          <w:color w:val="000000"/>
          <w:sz w:val="20"/>
          <w:szCs w:val="20"/>
        </w:rPr>
        <w:t xml:space="preserve"> javafx.event.ActionEvent;</w:t>
      </w:r>
    </w:p>
    <w:p w14:paraId="7BF9566A" w14:textId="77777777" w:rsidR="001160E6" w:rsidRPr="00070F60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070F60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 w:rsidRPr="00070F60">
        <w:rPr>
          <w:rFonts w:ascii="Consolas" w:hAnsi="Consolas" w:cs="Consolas"/>
          <w:color w:val="000000"/>
          <w:sz w:val="20"/>
          <w:szCs w:val="20"/>
        </w:rPr>
        <w:t xml:space="preserve"> javafx.event.EventHandler;</w:t>
      </w:r>
    </w:p>
    <w:p w14:paraId="27750A29" w14:textId="77777777" w:rsidR="001160E6" w:rsidRPr="00070F60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070F60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 w:rsidRPr="00070F60">
        <w:rPr>
          <w:rFonts w:ascii="Consolas" w:hAnsi="Consolas" w:cs="Consolas"/>
          <w:color w:val="000000"/>
          <w:sz w:val="20"/>
          <w:szCs w:val="20"/>
        </w:rPr>
        <w:t xml:space="preserve"> javafx.geometry.Pos;</w:t>
      </w:r>
    </w:p>
    <w:p w14:paraId="50137EDE" w14:textId="77777777" w:rsidR="001160E6" w:rsidRPr="00070F60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070F60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 w:rsidRPr="00070F60">
        <w:rPr>
          <w:rFonts w:ascii="Consolas" w:hAnsi="Consolas" w:cs="Consolas"/>
          <w:color w:val="000000"/>
          <w:sz w:val="20"/>
          <w:szCs w:val="20"/>
        </w:rPr>
        <w:t xml:space="preserve"> javafx.scene.Scene;</w:t>
      </w:r>
    </w:p>
    <w:p w14:paraId="16F6D86D" w14:textId="77777777" w:rsidR="001160E6" w:rsidRPr="00070F60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070F60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 w:rsidRPr="00070F60">
        <w:rPr>
          <w:rFonts w:ascii="Consolas" w:hAnsi="Consolas" w:cs="Consolas"/>
          <w:color w:val="000000"/>
          <w:sz w:val="20"/>
          <w:szCs w:val="20"/>
        </w:rPr>
        <w:t xml:space="preserve"> javafx.scene.control.Button;</w:t>
      </w:r>
    </w:p>
    <w:p w14:paraId="16D995E8" w14:textId="77777777" w:rsidR="001160E6" w:rsidRPr="00070F60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070F60"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 w:rsidRPr="00070F60">
        <w:rPr>
          <w:rFonts w:ascii="Consolas" w:hAnsi="Consolas" w:cs="Consolas"/>
          <w:color w:val="000000"/>
          <w:sz w:val="20"/>
          <w:szCs w:val="20"/>
        </w:rPr>
        <w:t xml:space="preserve"> javafx.scene.layout.HBox;</w:t>
      </w:r>
    </w:p>
    <w:p w14:paraId="3458A39F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import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javafx.stage.Stage;</w:t>
      </w:r>
    </w:p>
    <w:p w14:paraId="4789E965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</w:p>
    <w:p w14:paraId="10CBB158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class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AnonymousHandlerDemo 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extends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Application {</w:t>
      </w:r>
    </w:p>
    <w:p w14:paraId="715F34CA" w14:textId="777EECAE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</w:p>
    <w:p w14:paraId="6C790F95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start(Stage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primaryStage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) {</w:t>
      </w:r>
    </w:p>
    <w:p w14:paraId="7B57BE09" w14:textId="77777777" w:rsidR="001160E6" w:rsidRPr="00E80FBE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E80FBE">
        <w:rPr>
          <w:rFonts w:ascii="Consolas" w:hAnsi="Consolas" w:cs="Consolas"/>
          <w:color w:val="3F7F5F"/>
          <w:sz w:val="20"/>
          <w:szCs w:val="20"/>
          <w:lang w:val="en-US"/>
        </w:rPr>
        <w:t>// Hold two buttons in an HBox</w:t>
      </w:r>
    </w:p>
    <w:p w14:paraId="702269A9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HBox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hBox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= 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HBox();</w:t>
      </w:r>
    </w:p>
    <w:p w14:paraId="733C651D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hBox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.setSpacing(10);</w:t>
      </w:r>
    </w:p>
    <w:p w14:paraId="6EFFF8F3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hBox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.setAlignment(Pos.</w:t>
      </w:r>
      <w:r w:rsidRPr="00C43087"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en-US"/>
        </w:rPr>
        <w:t>CENTER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6CFE8660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Button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btNew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= 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Button(</w:t>
      </w:r>
      <w:r w:rsidRPr="00C43087">
        <w:rPr>
          <w:rFonts w:ascii="Consolas" w:hAnsi="Consolas" w:cs="Consolas"/>
          <w:color w:val="2A00FF"/>
          <w:sz w:val="20"/>
          <w:szCs w:val="20"/>
          <w:lang w:val="en-US"/>
        </w:rPr>
        <w:t>"New"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7B75F3B4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Button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btOpen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= 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Button(</w:t>
      </w:r>
      <w:r w:rsidRPr="00C43087">
        <w:rPr>
          <w:rFonts w:ascii="Consolas" w:hAnsi="Consolas" w:cs="Consolas"/>
          <w:color w:val="2A00FF"/>
          <w:sz w:val="20"/>
          <w:szCs w:val="20"/>
          <w:lang w:val="en-US"/>
        </w:rPr>
        <w:t>"Open"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771330B5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Button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btSave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= 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Button(</w:t>
      </w:r>
      <w:r w:rsidRPr="00C43087">
        <w:rPr>
          <w:rFonts w:ascii="Consolas" w:hAnsi="Consolas" w:cs="Consolas"/>
          <w:color w:val="2A00FF"/>
          <w:sz w:val="20"/>
          <w:szCs w:val="20"/>
          <w:lang w:val="en-US"/>
        </w:rPr>
        <w:t>"Save"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36407462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Button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btPrint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= 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Button(</w:t>
      </w:r>
      <w:r w:rsidRPr="00C43087">
        <w:rPr>
          <w:rFonts w:ascii="Consolas" w:hAnsi="Consolas" w:cs="Consolas"/>
          <w:color w:val="2A00FF"/>
          <w:sz w:val="20"/>
          <w:szCs w:val="20"/>
          <w:lang w:val="en-US"/>
        </w:rPr>
        <w:t>"Print"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61BDAB57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hBox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.getChildren().addAll(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btNew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,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btOpen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,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btSave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,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btPrint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44631D58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</w:p>
    <w:p w14:paraId="296992A9" w14:textId="77777777" w:rsidR="001160E6" w:rsidRPr="00763564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763564">
        <w:rPr>
          <w:rFonts w:ascii="Consolas" w:hAnsi="Consolas" w:cs="Consolas"/>
          <w:color w:val="3F7F5F"/>
          <w:sz w:val="20"/>
          <w:szCs w:val="20"/>
          <w:lang w:val="en-US"/>
        </w:rPr>
        <w:t>// Create and register the handler</w:t>
      </w:r>
    </w:p>
    <w:p w14:paraId="522C2121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76356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btNew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.setOnAction(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EventHandler&lt;ActionEvent&gt;</w:t>
      </w:r>
      <w:r w:rsidRPr="00C43087">
        <w:rPr>
          <w:rFonts w:ascii="Consolas" w:hAnsi="Consolas" w:cs="Consolas"/>
          <w:color w:val="000000"/>
          <w:sz w:val="20"/>
          <w:szCs w:val="20"/>
          <w:highlight w:val="lightGray"/>
          <w:lang w:val="en-US"/>
        </w:rPr>
        <w:t>()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{</w:t>
      </w:r>
    </w:p>
    <w:p w14:paraId="01FFD0A0" w14:textId="77777777" w:rsidR="001160E6" w:rsidRPr="00763564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</w:t>
      </w:r>
      <w:r w:rsidRPr="00763564">
        <w:rPr>
          <w:rFonts w:ascii="Consolas" w:hAnsi="Consolas" w:cs="Consolas"/>
          <w:color w:val="646464"/>
          <w:sz w:val="20"/>
          <w:szCs w:val="20"/>
          <w:lang w:val="en-US"/>
        </w:rPr>
        <w:t>@Override</w:t>
      </w:r>
      <w:r w:rsidRPr="0076356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763564">
        <w:rPr>
          <w:rFonts w:ascii="Consolas" w:hAnsi="Consolas" w:cs="Consolas"/>
          <w:color w:val="3F7F5F"/>
          <w:sz w:val="20"/>
          <w:szCs w:val="20"/>
          <w:lang w:val="en-US"/>
        </w:rPr>
        <w:t>// Override the handle method</w:t>
      </w:r>
    </w:p>
    <w:p w14:paraId="4DF3313D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76356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handle(ActionEvent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e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) {</w:t>
      </w:r>
    </w:p>
    <w:p w14:paraId="05B4C3F6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System.</w:t>
      </w:r>
      <w:r w:rsidRPr="00C43087"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en-US"/>
        </w:rPr>
        <w:t>out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.println(</w:t>
      </w:r>
      <w:r w:rsidRPr="00C43087">
        <w:rPr>
          <w:rFonts w:ascii="Consolas" w:hAnsi="Consolas" w:cs="Consolas"/>
          <w:color w:val="2A00FF"/>
          <w:sz w:val="20"/>
          <w:szCs w:val="20"/>
          <w:lang w:val="en-US"/>
        </w:rPr>
        <w:t>"Process New"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02CE73D6" w14:textId="77777777" w:rsidR="001160E6" w:rsidRPr="00763564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</w:t>
      </w:r>
      <w:r w:rsidRPr="00763564">
        <w:rPr>
          <w:rFonts w:ascii="Consolas" w:hAnsi="Consolas" w:cs="Consolas"/>
          <w:color w:val="000000"/>
          <w:sz w:val="20"/>
          <w:szCs w:val="20"/>
          <w:lang w:val="en-US"/>
        </w:rPr>
        <w:t>}</w:t>
      </w:r>
    </w:p>
    <w:p w14:paraId="453E8673" w14:textId="77777777" w:rsidR="001160E6" w:rsidRPr="00763564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76356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});</w:t>
      </w:r>
    </w:p>
    <w:p w14:paraId="0AB8BBFB" w14:textId="77777777" w:rsidR="001160E6" w:rsidRPr="00763564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</w:p>
    <w:p w14:paraId="6C103A43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76356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btOpen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.setOnAction(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EventHandler&lt;ActionEvent&gt;() {</w:t>
      </w:r>
    </w:p>
    <w:p w14:paraId="45981161" w14:textId="77777777" w:rsidR="001160E6" w:rsidRPr="00763564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lastRenderedPageBreak/>
        <w:t xml:space="preserve">      </w:t>
      </w:r>
      <w:r w:rsidRPr="00763564">
        <w:rPr>
          <w:rFonts w:ascii="Consolas" w:hAnsi="Consolas" w:cs="Consolas"/>
          <w:color w:val="646464"/>
          <w:sz w:val="20"/>
          <w:szCs w:val="20"/>
          <w:lang w:val="en-US"/>
        </w:rPr>
        <w:t>@Override</w:t>
      </w:r>
      <w:r w:rsidRPr="0076356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763564">
        <w:rPr>
          <w:rFonts w:ascii="Consolas" w:hAnsi="Consolas" w:cs="Consolas"/>
          <w:color w:val="3F7F5F"/>
          <w:sz w:val="20"/>
          <w:szCs w:val="20"/>
          <w:lang w:val="en-US"/>
        </w:rPr>
        <w:t>// Override the handle method</w:t>
      </w:r>
    </w:p>
    <w:p w14:paraId="75DF8596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76356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handle(ActionEvent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e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) {</w:t>
      </w:r>
    </w:p>
    <w:p w14:paraId="1B14B30C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System.</w:t>
      </w:r>
      <w:r w:rsidRPr="00C43087"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en-US"/>
        </w:rPr>
        <w:t>out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.println(</w:t>
      </w:r>
      <w:r w:rsidRPr="00C43087">
        <w:rPr>
          <w:rFonts w:ascii="Consolas" w:hAnsi="Consolas" w:cs="Consolas"/>
          <w:color w:val="2A00FF"/>
          <w:sz w:val="20"/>
          <w:szCs w:val="20"/>
          <w:lang w:val="en-US"/>
        </w:rPr>
        <w:t>"Process Open"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0425880A" w14:textId="77777777" w:rsidR="001160E6" w:rsidRPr="00763564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</w:t>
      </w:r>
      <w:r w:rsidRPr="00763564">
        <w:rPr>
          <w:rFonts w:ascii="Consolas" w:hAnsi="Consolas" w:cs="Consolas"/>
          <w:color w:val="000000"/>
          <w:sz w:val="20"/>
          <w:szCs w:val="20"/>
          <w:lang w:val="en-US"/>
        </w:rPr>
        <w:t>}</w:t>
      </w:r>
    </w:p>
    <w:p w14:paraId="2EE08F59" w14:textId="77777777" w:rsidR="001160E6" w:rsidRPr="00763564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76356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});</w:t>
      </w:r>
    </w:p>
    <w:p w14:paraId="77E80725" w14:textId="77777777" w:rsidR="001160E6" w:rsidRPr="00763564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76356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</w:p>
    <w:p w14:paraId="1B671107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76356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btSave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.setOnAction(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EventHandler&lt;ActionEvent&gt;() {</w:t>
      </w:r>
    </w:p>
    <w:p w14:paraId="5C04F350" w14:textId="77777777" w:rsidR="001160E6" w:rsidRPr="00763564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</w:t>
      </w:r>
      <w:r w:rsidRPr="00763564">
        <w:rPr>
          <w:rFonts w:ascii="Consolas" w:hAnsi="Consolas" w:cs="Consolas"/>
          <w:color w:val="646464"/>
          <w:sz w:val="20"/>
          <w:szCs w:val="20"/>
          <w:lang w:val="en-US"/>
        </w:rPr>
        <w:t>@Override</w:t>
      </w:r>
      <w:r w:rsidRPr="0076356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763564">
        <w:rPr>
          <w:rFonts w:ascii="Consolas" w:hAnsi="Consolas" w:cs="Consolas"/>
          <w:color w:val="3F7F5F"/>
          <w:sz w:val="20"/>
          <w:szCs w:val="20"/>
          <w:lang w:val="en-US"/>
        </w:rPr>
        <w:t>// Override the handle method</w:t>
      </w:r>
    </w:p>
    <w:p w14:paraId="44F71FA0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76356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handle(ActionEvent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e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) {</w:t>
      </w:r>
    </w:p>
    <w:p w14:paraId="5785159D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System.</w:t>
      </w:r>
      <w:r w:rsidRPr="00C43087"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en-US"/>
        </w:rPr>
        <w:t>out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.println(</w:t>
      </w:r>
      <w:r w:rsidRPr="00C43087">
        <w:rPr>
          <w:rFonts w:ascii="Consolas" w:hAnsi="Consolas" w:cs="Consolas"/>
          <w:color w:val="2A00FF"/>
          <w:sz w:val="20"/>
          <w:szCs w:val="20"/>
          <w:lang w:val="en-US"/>
        </w:rPr>
        <w:t>"Process Save"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279B15BB" w14:textId="77777777" w:rsidR="001160E6" w:rsidRPr="00763564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</w:t>
      </w:r>
      <w:r w:rsidRPr="00763564">
        <w:rPr>
          <w:rFonts w:ascii="Consolas" w:hAnsi="Consolas" w:cs="Consolas"/>
          <w:color w:val="000000"/>
          <w:sz w:val="20"/>
          <w:szCs w:val="20"/>
          <w:lang w:val="en-US"/>
        </w:rPr>
        <w:t>}</w:t>
      </w:r>
    </w:p>
    <w:p w14:paraId="039D7DC8" w14:textId="77777777" w:rsidR="001160E6" w:rsidRPr="00763564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76356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});</w:t>
      </w:r>
    </w:p>
    <w:p w14:paraId="4BEF02C6" w14:textId="77777777" w:rsidR="001160E6" w:rsidRPr="00763564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76356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</w:p>
    <w:p w14:paraId="2B4A4AB6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76356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btPrint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.setOnAction(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EventHandler&lt;ActionEvent&gt;() {</w:t>
      </w:r>
    </w:p>
    <w:p w14:paraId="5C20E75B" w14:textId="77777777" w:rsidR="001160E6" w:rsidRPr="00763564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</w:t>
      </w:r>
      <w:r w:rsidRPr="00763564">
        <w:rPr>
          <w:rFonts w:ascii="Consolas" w:hAnsi="Consolas" w:cs="Consolas"/>
          <w:color w:val="646464"/>
          <w:sz w:val="20"/>
          <w:szCs w:val="20"/>
          <w:lang w:val="en-US"/>
        </w:rPr>
        <w:t>@Override</w:t>
      </w:r>
      <w:r w:rsidRPr="0076356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763564">
        <w:rPr>
          <w:rFonts w:ascii="Consolas" w:hAnsi="Consolas" w:cs="Consolas"/>
          <w:color w:val="3F7F5F"/>
          <w:sz w:val="20"/>
          <w:szCs w:val="20"/>
          <w:lang w:val="en-US"/>
        </w:rPr>
        <w:t>// Override the handle method</w:t>
      </w:r>
    </w:p>
    <w:p w14:paraId="75587395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763564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handle(ActionEvent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e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) {</w:t>
      </w:r>
    </w:p>
    <w:p w14:paraId="5D57200D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System.</w:t>
      </w:r>
      <w:r w:rsidRPr="00C43087"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en-US"/>
        </w:rPr>
        <w:t>out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.println(</w:t>
      </w:r>
      <w:r w:rsidRPr="00C43087">
        <w:rPr>
          <w:rFonts w:ascii="Consolas" w:hAnsi="Consolas" w:cs="Consolas"/>
          <w:color w:val="2A00FF"/>
          <w:sz w:val="20"/>
          <w:szCs w:val="20"/>
          <w:lang w:val="en-US"/>
        </w:rPr>
        <w:t>"Process Print"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14:paraId="7275758D" w14:textId="77777777" w:rsidR="001160E6" w:rsidRPr="00E80FBE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</w:t>
      </w:r>
      <w:r w:rsidRPr="00E80FBE">
        <w:rPr>
          <w:rFonts w:ascii="Consolas" w:hAnsi="Consolas" w:cs="Consolas"/>
          <w:color w:val="000000"/>
          <w:sz w:val="20"/>
          <w:szCs w:val="20"/>
          <w:lang w:val="en-US"/>
        </w:rPr>
        <w:t>}</w:t>
      </w:r>
    </w:p>
    <w:p w14:paraId="1F2B9278" w14:textId="77777777" w:rsidR="001160E6" w:rsidRPr="00E80FBE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});</w:t>
      </w:r>
    </w:p>
    <w:p w14:paraId="659EBCF7" w14:textId="77777777" w:rsidR="001160E6" w:rsidRPr="00E80FBE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</w:p>
    <w:p w14:paraId="15C4327D" w14:textId="77777777" w:rsidR="001160E6" w:rsidRPr="00E80FBE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E80FBE">
        <w:rPr>
          <w:rFonts w:ascii="Consolas" w:hAnsi="Consolas" w:cs="Consolas"/>
          <w:color w:val="3F7F5F"/>
          <w:sz w:val="20"/>
          <w:szCs w:val="20"/>
          <w:lang w:val="en-US"/>
        </w:rPr>
        <w:t>// Create a scene and place it in the stage</w:t>
      </w:r>
    </w:p>
    <w:p w14:paraId="22D1A853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Scene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scene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= 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Scene(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hBox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, 300, 50);</w:t>
      </w:r>
    </w:p>
    <w:p w14:paraId="6033337E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primaryStage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.setTitle(</w:t>
      </w:r>
      <w:r w:rsidRPr="00C43087">
        <w:rPr>
          <w:rFonts w:ascii="Consolas" w:hAnsi="Consolas" w:cs="Consolas"/>
          <w:color w:val="2A00FF"/>
          <w:sz w:val="20"/>
          <w:szCs w:val="20"/>
          <w:lang w:val="en-US"/>
        </w:rPr>
        <w:t>"AnonymousHandlerDemo"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); </w:t>
      </w:r>
      <w:r w:rsidRPr="00C43087">
        <w:rPr>
          <w:rFonts w:ascii="Consolas" w:hAnsi="Consolas" w:cs="Consolas"/>
          <w:color w:val="3F7F5F"/>
          <w:sz w:val="20"/>
          <w:szCs w:val="20"/>
          <w:lang w:val="en-US"/>
        </w:rPr>
        <w:t>// Set title</w:t>
      </w:r>
    </w:p>
    <w:p w14:paraId="274B6395" w14:textId="77777777" w:rsidR="001160E6" w:rsidRPr="00C43087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primaryStage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.setScene(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scene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); </w:t>
      </w:r>
      <w:r w:rsidRPr="00C43087">
        <w:rPr>
          <w:rFonts w:ascii="Consolas" w:hAnsi="Consolas" w:cs="Consolas"/>
          <w:color w:val="3F7F5F"/>
          <w:sz w:val="20"/>
          <w:szCs w:val="20"/>
          <w:lang w:val="en-US"/>
        </w:rPr>
        <w:t>// Place the scene in the stage</w:t>
      </w:r>
    </w:p>
    <w:p w14:paraId="123819CF" w14:textId="77777777" w:rsidR="001160E6" w:rsidRPr="00E80FBE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>primaryStage</w:t>
      </w:r>
      <w:r w:rsidRPr="00E80FBE">
        <w:rPr>
          <w:rFonts w:ascii="Consolas" w:hAnsi="Consolas" w:cs="Consolas"/>
          <w:color w:val="000000"/>
          <w:sz w:val="20"/>
          <w:szCs w:val="20"/>
          <w:lang w:val="en-US"/>
        </w:rPr>
        <w:t xml:space="preserve">.show(); </w:t>
      </w:r>
      <w:r w:rsidRPr="00E80FBE">
        <w:rPr>
          <w:rFonts w:ascii="Consolas" w:hAnsi="Consolas" w:cs="Consolas"/>
          <w:color w:val="3F7F5F"/>
          <w:sz w:val="20"/>
          <w:szCs w:val="20"/>
          <w:lang w:val="en-US"/>
        </w:rPr>
        <w:t>// Display the stage</w:t>
      </w:r>
    </w:p>
    <w:p w14:paraId="0D42C30A" w14:textId="77777777" w:rsidR="001160E6" w:rsidRPr="00E80FBE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000000"/>
          <w:sz w:val="20"/>
          <w:szCs w:val="20"/>
          <w:lang w:val="en-US"/>
        </w:rPr>
        <w:t xml:space="preserve">  }</w:t>
      </w:r>
    </w:p>
    <w:p w14:paraId="554109E2" w14:textId="77777777" w:rsidR="001160E6" w:rsidRPr="00E80FBE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000000"/>
          <w:sz w:val="20"/>
          <w:szCs w:val="20"/>
          <w:lang w:val="en-US"/>
        </w:rPr>
        <w:t xml:space="preserve">  </w:t>
      </w:r>
    </w:p>
    <w:p w14:paraId="2FD41835" w14:textId="2FE332FB" w:rsidR="001160E6" w:rsidRPr="00C43087" w:rsidRDefault="001160E6" w:rsidP="00E274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static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C43087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main(String[]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args</w:t>
      </w: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>) {</w:t>
      </w:r>
    </w:p>
    <w:p w14:paraId="76B18483" w14:textId="77777777" w:rsidR="001160E6" w:rsidRPr="00070F60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C4308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</w:t>
      </w:r>
      <w:r w:rsidRPr="00070F60">
        <w:rPr>
          <w:rFonts w:ascii="Consolas" w:hAnsi="Consolas" w:cs="Consolas"/>
          <w:i/>
          <w:iCs/>
          <w:color w:val="000000"/>
          <w:sz w:val="20"/>
          <w:szCs w:val="20"/>
        </w:rPr>
        <w:t>launch</w:t>
      </w:r>
      <w:r w:rsidRPr="00070F60">
        <w:rPr>
          <w:rFonts w:ascii="Consolas" w:hAnsi="Consolas" w:cs="Consolas"/>
          <w:color w:val="000000"/>
          <w:sz w:val="20"/>
          <w:szCs w:val="20"/>
        </w:rPr>
        <w:t>(</w:t>
      </w:r>
      <w:r w:rsidRPr="00070F60">
        <w:rPr>
          <w:rFonts w:ascii="Consolas" w:hAnsi="Consolas" w:cs="Consolas"/>
          <w:color w:val="6A3E3E"/>
          <w:sz w:val="20"/>
          <w:szCs w:val="20"/>
        </w:rPr>
        <w:t>args</w:t>
      </w:r>
      <w:r w:rsidRPr="00070F60">
        <w:rPr>
          <w:rFonts w:ascii="Consolas" w:hAnsi="Consolas" w:cs="Consolas"/>
          <w:color w:val="000000"/>
          <w:sz w:val="20"/>
          <w:szCs w:val="20"/>
        </w:rPr>
        <w:t>);</w:t>
      </w:r>
    </w:p>
    <w:p w14:paraId="13359EF0" w14:textId="77777777" w:rsidR="001160E6" w:rsidRPr="00070F60" w:rsidRDefault="001160E6" w:rsidP="00080A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070F60">
        <w:rPr>
          <w:rFonts w:ascii="Consolas" w:hAnsi="Consolas" w:cs="Consolas"/>
          <w:color w:val="000000"/>
          <w:sz w:val="20"/>
          <w:szCs w:val="20"/>
        </w:rPr>
        <w:t xml:space="preserve">  }</w:t>
      </w:r>
    </w:p>
    <w:p w14:paraId="5EC83308" w14:textId="3138942C" w:rsidR="000159D7" w:rsidRPr="00070F60" w:rsidRDefault="001160E6" w:rsidP="00E30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070F60">
        <w:rPr>
          <w:rFonts w:ascii="Consolas" w:hAnsi="Consolas" w:cs="Consolas"/>
          <w:color w:val="000000"/>
          <w:sz w:val="20"/>
          <w:szCs w:val="20"/>
        </w:rPr>
        <w:t>}</w:t>
      </w:r>
    </w:p>
    <w:p w14:paraId="62993958" w14:textId="77777777" w:rsidR="00D47F12" w:rsidRPr="00070F60" w:rsidRDefault="00D47F12" w:rsidP="007E723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05B46569" w14:textId="38F885FA" w:rsidR="007E4564" w:rsidRPr="00070F60" w:rsidRDefault="007E4564" w:rsidP="007E4564">
      <w:pPr>
        <w:pStyle w:val="Paragraphedeliste"/>
        <w:numPr>
          <w:ilvl w:val="0"/>
          <w:numId w:val="13"/>
        </w:numPr>
        <w:jc w:val="both"/>
        <w:rPr>
          <w:rFonts w:ascii="Verdana" w:hAnsi="Verdana"/>
          <w:b/>
          <w:bCs/>
          <w:sz w:val="20"/>
          <w:szCs w:val="20"/>
        </w:rPr>
      </w:pPr>
      <w:r w:rsidRPr="00070F60">
        <w:rPr>
          <w:rFonts w:ascii="Verdana" w:hAnsi="Verdana"/>
          <w:b/>
          <w:bCs/>
          <w:sz w:val="20"/>
          <w:szCs w:val="20"/>
        </w:rPr>
        <w:t xml:space="preserve">Simplification </w:t>
      </w:r>
      <w:r w:rsidR="00D47F12" w:rsidRPr="00070F60">
        <w:rPr>
          <w:rFonts w:ascii="Verdana" w:hAnsi="Verdana"/>
          <w:b/>
          <w:bCs/>
          <w:sz w:val="20"/>
          <w:szCs w:val="20"/>
        </w:rPr>
        <w:t>des traitements d’évènements par les Lambda Expressions</w:t>
      </w:r>
    </w:p>
    <w:p w14:paraId="2E95FFFE" w14:textId="310031B5" w:rsidR="006E3B1A" w:rsidRDefault="006E3B1A" w:rsidP="00D76B09">
      <w:pPr>
        <w:jc w:val="both"/>
        <w:rPr>
          <w:rFonts w:ascii="Verdana" w:hAnsi="Verdana"/>
          <w:sz w:val="20"/>
          <w:szCs w:val="20"/>
        </w:rPr>
      </w:pPr>
      <w:r w:rsidRPr="00070F60">
        <w:rPr>
          <w:rFonts w:ascii="Verdana" w:hAnsi="Verdana"/>
          <w:sz w:val="20"/>
          <w:szCs w:val="20"/>
        </w:rPr>
        <w:t xml:space="preserve">Les </w:t>
      </w:r>
      <w:r w:rsidR="00D76B09" w:rsidRPr="00070F60">
        <w:rPr>
          <w:rFonts w:ascii="Verdana" w:hAnsi="Verdana"/>
          <w:i/>
          <w:iCs/>
          <w:sz w:val="20"/>
          <w:szCs w:val="20"/>
        </w:rPr>
        <w:t>Lambda expression</w:t>
      </w:r>
      <w:r w:rsidRPr="00070F60">
        <w:rPr>
          <w:rFonts w:ascii="Verdana" w:hAnsi="Verdana"/>
          <w:i/>
          <w:iCs/>
          <w:sz w:val="20"/>
          <w:szCs w:val="20"/>
        </w:rPr>
        <w:t>s</w:t>
      </w:r>
      <w:r w:rsidRPr="00070F60">
        <w:rPr>
          <w:rFonts w:ascii="Verdana" w:hAnsi="Verdana"/>
          <w:sz w:val="20"/>
          <w:szCs w:val="20"/>
        </w:rPr>
        <w:t xml:space="preserve"> </w:t>
      </w:r>
      <w:r w:rsidR="00FF24F9" w:rsidRPr="00070F60">
        <w:rPr>
          <w:rFonts w:ascii="Verdana" w:hAnsi="Verdana"/>
          <w:sz w:val="20"/>
          <w:szCs w:val="20"/>
        </w:rPr>
        <w:t xml:space="preserve">sont de nouveaux </w:t>
      </w:r>
      <w:r w:rsidR="0064743E" w:rsidRPr="00070F60">
        <w:rPr>
          <w:rFonts w:ascii="Verdana" w:hAnsi="Verdana"/>
          <w:sz w:val="20"/>
          <w:szCs w:val="20"/>
        </w:rPr>
        <w:t>mécanismes</w:t>
      </w:r>
      <w:r w:rsidR="00FF24F9" w:rsidRPr="00070F60">
        <w:rPr>
          <w:rFonts w:ascii="Verdana" w:hAnsi="Verdana"/>
          <w:sz w:val="20"/>
          <w:szCs w:val="20"/>
        </w:rPr>
        <w:t xml:space="preserve"> en </w:t>
      </w:r>
      <w:r w:rsidR="00D76B09" w:rsidRPr="00070F60">
        <w:rPr>
          <w:rFonts w:ascii="Verdana" w:hAnsi="Verdana"/>
          <w:sz w:val="20"/>
          <w:szCs w:val="20"/>
        </w:rPr>
        <w:t xml:space="preserve">Java 8. </w:t>
      </w:r>
      <w:r w:rsidR="0064743E" w:rsidRPr="00816E87">
        <w:rPr>
          <w:rFonts w:ascii="Verdana" w:hAnsi="Verdana"/>
          <w:sz w:val="20"/>
          <w:szCs w:val="20"/>
        </w:rPr>
        <w:t xml:space="preserve">Elles peuvent </w:t>
      </w:r>
      <w:r w:rsidR="003816B7" w:rsidRPr="00816E87">
        <w:rPr>
          <w:rFonts w:ascii="Verdana" w:hAnsi="Verdana"/>
          <w:sz w:val="20"/>
          <w:szCs w:val="20"/>
        </w:rPr>
        <w:t>être interprétées</w:t>
      </w:r>
      <w:r w:rsidR="0064743E" w:rsidRPr="00816E87">
        <w:rPr>
          <w:rFonts w:ascii="Verdana" w:hAnsi="Verdana"/>
          <w:sz w:val="20"/>
          <w:szCs w:val="20"/>
        </w:rPr>
        <w:t xml:space="preserve"> </w:t>
      </w:r>
      <w:r w:rsidR="00816E87" w:rsidRPr="00816E87">
        <w:rPr>
          <w:rFonts w:ascii="Verdana" w:hAnsi="Verdana"/>
          <w:sz w:val="20"/>
          <w:szCs w:val="20"/>
        </w:rPr>
        <w:t>co</w:t>
      </w:r>
      <w:r w:rsidR="00816E87">
        <w:rPr>
          <w:rFonts w:ascii="Verdana" w:hAnsi="Verdana"/>
          <w:sz w:val="20"/>
          <w:szCs w:val="20"/>
        </w:rPr>
        <w:t xml:space="preserve">mme des </w:t>
      </w:r>
      <w:r w:rsidR="00CD671D">
        <w:rPr>
          <w:rFonts w:ascii="Verdana" w:hAnsi="Verdana"/>
          <w:sz w:val="20"/>
          <w:szCs w:val="20"/>
        </w:rPr>
        <w:t>méthodes</w:t>
      </w:r>
      <w:r w:rsidR="00816E87">
        <w:rPr>
          <w:rFonts w:ascii="Verdana" w:hAnsi="Verdana"/>
          <w:sz w:val="20"/>
          <w:szCs w:val="20"/>
        </w:rPr>
        <w:t xml:space="preserve"> </w:t>
      </w:r>
      <w:r w:rsidR="00D76B09" w:rsidRPr="00816E87">
        <w:rPr>
          <w:rFonts w:ascii="Verdana" w:hAnsi="Verdana"/>
          <w:sz w:val="20"/>
          <w:szCs w:val="20"/>
        </w:rPr>
        <w:t>anonym</w:t>
      </w:r>
      <w:r w:rsidR="00816E87">
        <w:rPr>
          <w:rFonts w:ascii="Verdana" w:hAnsi="Verdana"/>
          <w:sz w:val="20"/>
          <w:szCs w:val="20"/>
        </w:rPr>
        <w:t>e</w:t>
      </w:r>
      <w:r w:rsidR="00D76B09" w:rsidRPr="00816E87">
        <w:rPr>
          <w:rFonts w:ascii="Verdana" w:hAnsi="Verdana"/>
          <w:sz w:val="20"/>
          <w:szCs w:val="20"/>
        </w:rPr>
        <w:t xml:space="preserve">s </w:t>
      </w:r>
      <w:r w:rsidR="00816E87">
        <w:rPr>
          <w:rFonts w:ascii="Verdana" w:hAnsi="Verdana"/>
          <w:sz w:val="20"/>
          <w:szCs w:val="20"/>
        </w:rPr>
        <w:t xml:space="preserve">avec une syntaxe </w:t>
      </w:r>
      <w:r w:rsidR="007A57AD">
        <w:rPr>
          <w:rFonts w:ascii="Verdana" w:hAnsi="Verdana"/>
          <w:sz w:val="20"/>
          <w:szCs w:val="20"/>
        </w:rPr>
        <w:t>plus concise (plus simple et plus courte)</w:t>
      </w:r>
      <w:r w:rsidR="00D76B09" w:rsidRPr="00816E87">
        <w:rPr>
          <w:rFonts w:ascii="Verdana" w:hAnsi="Verdana"/>
          <w:sz w:val="20"/>
          <w:szCs w:val="20"/>
        </w:rPr>
        <w:t xml:space="preserve">. </w:t>
      </w:r>
    </w:p>
    <w:p w14:paraId="21356996" w14:textId="3FC5EC83" w:rsidR="00CD671D" w:rsidRPr="007A57AD" w:rsidRDefault="00673893" w:rsidP="00D76B09">
      <w:pPr>
        <w:jc w:val="both"/>
        <w:rPr>
          <w:rFonts w:ascii="Verdana" w:hAnsi="Verdana"/>
          <w:sz w:val="20"/>
          <w:szCs w:val="20"/>
          <w:u w:val="single"/>
          <w:lang w:val="en-US"/>
        </w:rPr>
      </w:pPr>
      <w:r w:rsidRPr="00FB7E3C"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 wp14:anchorId="5C4F7F94" wp14:editId="5E499EA4">
            <wp:extent cx="5759450" cy="15284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12700" w14:textId="625FEFC4" w:rsidR="001862E2" w:rsidRPr="00CE1BB6" w:rsidRDefault="001862E2" w:rsidP="00D76B09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CE1BB6">
        <w:rPr>
          <w:rFonts w:ascii="Verdana" w:hAnsi="Verdana"/>
          <w:b/>
          <w:bCs/>
          <w:sz w:val="20"/>
          <w:szCs w:val="20"/>
          <w:u w:val="single"/>
        </w:rPr>
        <w:t>Syn</w:t>
      </w:r>
      <w:r w:rsidR="00C773C7" w:rsidRPr="00CE1BB6">
        <w:rPr>
          <w:rFonts w:ascii="Verdana" w:hAnsi="Verdana"/>
          <w:b/>
          <w:bCs/>
          <w:sz w:val="20"/>
          <w:szCs w:val="20"/>
          <w:u w:val="single"/>
        </w:rPr>
        <w:t>taxe de base d’une lambda expression :</w:t>
      </w:r>
    </w:p>
    <w:p w14:paraId="16485CB8" w14:textId="04589C10" w:rsidR="00F94FC5" w:rsidRPr="00CE1BB6" w:rsidRDefault="00FB7E3C" w:rsidP="00F94FC5">
      <w:pPr>
        <w:jc w:val="both"/>
        <w:rPr>
          <w:rFonts w:ascii="Verdana" w:hAnsi="Verdana"/>
          <w:sz w:val="20"/>
          <w:szCs w:val="20"/>
        </w:rPr>
      </w:pPr>
      <w:r w:rsidRPr="00CE1BB6">
        <w:rPr>
          <w:rFonts w:ascii="Verdana" w:hAnsi="Verdana"/>
          <w:sz w:val="20"/>
          <w:szCs w:val="20"/>
        </w:rPr>
        <w:t>Il y-a 2 types d</w:t>
      </w:r>
      <w:r w:rsidR="00CE1BB6" w:rsidRPr="00CE1BB6">
        <w:rPr>
          <w:rFonts w:ascii="Verdana" w:hAnsi="Verdana"/>
          <w:sz w:val="20"/>
          <w:szCs w:val="20"/>
        </w:rPr>
        <w:t xml:space="preserve">e lambda </w:t>
      </w:r>
      <w:r w:rsidRPr="00CE1BB6">
        <w:rPr>
          <w:rFonts w:ascii="Verdana" w:hAnsi="Verdana"/>
          <w:sz w:val="20"/>
          <w:szCs w:val="20"/>
        </w:rPr>
        <w:t>expression</w:t>
      </w:r>
      <w:r w:rsidR="00CE1BB6" w:rsidRPr="00CE1BB6">
        <w:rPr>
          <w:rFonts w:ascii="Verdana" w:hAnsi="Verdana"/>
          <w:sz w:val="20"/>
          <w:szCs w:val="20"/>
        </w:rPr>
        <w:t> :</w:t>
      </w:r>
    </w:p>
    <w:p w14:paraId="7119A953" w14:textId="77777777" w:rsidR="00F94FC5" w:rsidRPr="00CE1BB6" w:rsidRDefault="00F94FC5" w:rsidP="00F94FC5">
      <w:pPr>
        <w:jc w:val="both"/>
        <w:rPr>
          <w:rFonts w:ascii="Verdana" w:hAnsi="Verdana"/>
          <w:sz w:val="20"/>
          <w:szCs w:val="20"/>
        </w:rPr>
      </w:pPr>
      <w:r w:rsidRPr="00CE1BB6">
        <w:rPr>
          <w:rFonts w:ascii="Verdana" w:hAnsi="Verdana"/>
          <w:sz w:val="20"/>
          <w:szCs w:val="20"/>
        </w:rPr>
        <w:t xml:space="preserve"> </w:t>
      </w:r>
      <w:r w:rsidRPr="00FC55A1">
        <w:rPr>
          <w:rFonts w:ascii="Verdana" w:hAnsi="Verdana"/>
          <w:sz w:val="20"/>
          <w:szCs w:val="20"/>
          <w:bdr w:val="single" w:sz="4" w:space="0" w:color="auto"/>
        </w:rPr>
        <w:t xml:space="preserve"> (type1 param1, type2 param2, ...) -&gt; expression</w:t>
      </w:r>
    </w:p>
    <w:p w14:paraId="0081D4FC" w14:textId="67EBD8E1" w:rsidR="00F94FC5" w:rsidRPr="003B019F" w:rsidRDefault="00F94FC5" w:rsidP="00F94FC5">
      <w:pPr>
        <w:jc w:val="both"/>
        <w:rPr>
          <w:rFonts w:ascii="Verdana" w:hAnsi="Verdana"/>
          <w:sz w:val="20"/>
          <w:szCs w:val="20"/>
        </w:rPr>
      </w:pPr>
      <w:r w:rsidRPr="003B019F">
        <w:rPr>
          <w:rFonts w:ascii="Verdana" w:hAnsi="Verdana"/>
          <w:sz w:val="20"/>
          <w:szCs w:val="20"/>
        </w:rPr>
        <w:t>o</w:t>
      </w:r>
      <w:r w:rsidR="003B019F" w:rsidRPr="003B019F">
        <w:rPr>
          <w:rFonts w:ascii="Verdana" w:hAnsi="Verdana"/>
          <w:sz w:val="20"/>
          <w:szCs w:val="20"/>
        </w:rPr>
        <w:t>u</w:t>
      </w:r>
    </w:p>
    <w:p w14:paraId="0FD47688" w14:textId="27FEBEDB" w:rsidR="00F94FC5" w:rsidRPr="00C43087" w:rsidRDefault="00F94FC5" w:rsidP="00F94FC5">
      <w:pPr>
        <w:jc w:val="both"/>
        <w:rPr>
          <w:rFonts w:ascii="Verdana" w:hAnsi="Verdana"/>
          <w:sz w:val="20"/>
          <w:szCs w:val="20"/>
        </w:rPr>
      </w:pPr>
      <w:r w:rsidRPr="003B019F">
        <w:rPr>
          <w:rFonts w:ascii="Verdana" w:hAnsi="Verdana"/>
          <w:sz w:val="20"/>
          <w:szCs w:val="20"/>
        </w:rPr>
        <w:t xml:space="preserve">  </w:t>
      </w:r>
      <w:r w:rsidRPr="00C43087">
        <w:rPr>
          <w:rFonts w:ascii="Verdana" w:hAnsi="Verdana"/>
          <w:sz w:val="20"/>
          <w:szCs w:val="20"/>
          <w:bdr w:val="single" w:sz="4" w:space="0" w:color="auto"/>
        </w:rPr>
        <w:t xml:space="preserve">(type1 param1, type2 param2, ...) -&gt; { </w:t>
      </w:r>
      <w:r w:rsidR="003B019F" w:rsidRPr="00C43087">
        <w:rPr>
          <w:rFonts w:ascii="Verdana" w:hAnsi="Verdana"/>
          <w:sz w:val="20"/>
          <w:szCs w:val="20"/>
          <w:bdr w:val="single" w:sz="4" w:space="0" w:color="auto"/>
        </w:rPr>
        <w:t>instruction</w:t>
      </w:r>
      <w:r w:rsidRPr="00C43087">
        <w:rPr>
          <w:rFonts w:ascii="Verdana" w:hAnsi="Verdana"/>
          <w:sz w:val="20"/>
          <w:szCs w:val="20"/>
          <w:bdr w:val="single" w:sz="4" w:space="0" w:color="auto"/>
        </w:rPr>
        <w:t>s; }</w:t>
      </w:r>
    </w:p>
    <w:p w14:paraId="157E2CF0" w14:textId="4CF76328" w:rsidR="00315E85" w:rsidRDefault="00FC55A1" w:rsidP="00F94FC5">
      <w:pPr>
        <w:jc w:val="both"/>
        <w:rPr>
          <w:rFonts w:ascii="Verdana" w:hAnsi="Verdana"/>
          <w:sz w:val="20"/>
          <w:szCs w:val="20"/>
        </w:rPr>
      </w:pPr>
      <w:r w:rsidRPr="008C1BF6">
        <w:rPr>
          <w:rFonts w:ascii="Verdana" w:hAnsi="Verdana"/>
          <w:sz w:val="20"/>
          <w:szCs w:val="20"/>
        </w:rPr>
        <w:lastRenderedPageBreak/>
        <w:t xml:space="preserve">Le type d’un </w:t>
      </w:r>
      <w:r w:rsidR="008C1BF6" w:rsidRPr="008C1BF6">
        <w:rPr>
          <w:rFonts w:ascii="Verdana" w:hAnsi="Verdana"/>
          <w:sz w:val="20"/>
          <w:szCs w:val="20"/>
        </w:rPr>
        <w:t>paramètre</w:t>
      </w:r>
      <w:r w:rsidR="00F94FC5" w:rsidRPr="008C1BF6">
        <w:rPr>
          <w:rFonts w:ascii="Verdana" w:hAnsi="Verdana"/>
          <w:sz w:val="20"/>
          <w:szCs w:val="20"/>
        </w:rPr>
        <w:t xml:space="preserve"> </w:t>
      </w:r>
      <w:r w:rsidRPr="008C1BF6">
        <w:rPr>
          <w:rFonts w:ascii="Verdana" w:hAnsi="Verdana"/>
          <w:sz w:val="20"/>
          <w:szCs w:val="20"/>
        </w:rPr>
        <w:t xml:space="preserve">peut </w:t>
      </w:r>
      <w:r w:rsidR="008C1BF6">
        <w:rPr>
          <w:rFonts w:ascii="Verdana" w:hAnsi="Verdana"/>
          <w:sz w:val="20"/>
          <w:szCs w:val="20"/>
        </w:rPr>
        <w:t xml:space="preserve">être </w:t>
      </w:r>
      <w:r w:rsidRPr="008C1BF6">
        <w:rPr>
          <w:rFonts w:ascii="Verdana" w:hAnsi="Verdana"/>
          <w:sz w:val="20"/>
          <w:szCs w:val="20"/>
        </w:rPr>
        <w:t xml:space="preserve">explicitement </w:t>
      </w:r>
      <w:r w:rsidR="008C1BF6" w:rsidRPr="008C1BF6">
        <w:rPr>
          <w:rFonts w:ascii="Verdana" w:hAnsi="Verdana"/>
          <w:sz w:val="20"/>
          <w:szCs w:val="20"/>
        </w:rPr>
        <w:t>déclaré</w:t>
      </w:r>
      <w:r w:rsidR="0031398C" w:rsidRPr="008C1BF6">
        <w:rPr>
          <w:rFonts w:ascii="Verdana" w:hAnsi="Verdana"/>
          <w:sz w:val="20"/>
          <w:szCs w:val="20"/>
        </w:rPr>
        <w:t xml:space="preserve"> ou implicitement </w:t>
      </w:r>
      <w:r w:rsidR="008C1BF6" w:rsidRPr="008C1BF6">
        <w:rPr>
          <w:rFonts w:ascii="Verdana" w:hAnsi="Verdana"/>
          <w:sz w:val="20"/>
          <w:szCs w:val="20"/>
        </w:rPr>
        <w:t>déduit</w:t>
      </w:r>
      <w:r w:rsidR="0031398C" w:rsidRPr="008C1BF6">
        <w:rPr>
          <w:rFonts w:ascii="Verdana" w:hAnsi="Verdana"/>
          <w:sz w:val="20"/>
          <w:szCs w:val="20"/>
        </w:rPr>
        <w:t xml:space="preserve"> par le compilateur</w:t>
      </w:r>
      <w:r w:rsidR="003D048A" w:rsidRPr="008C1BF6">
        <w:rPr>
          <w:rFonts w:ascii="Verdana" w:hAnsi="Verdana"/>
          <w:sz w:val="20"/>
          <w:szCs w:val="20"/>
        </w:rPr>
        <w:t>. On peut omettre les</w:t>
      </w:r>
      <w:r w:rsidR="00C43087">
        <w:rPr>
          <w:rFonts w:ascii="Verdana" w:hAnsi="Verdana"/>
          <w:sz w:val="20"/>
          <w:szCs w:val="20"/>
        </w:rPr>
        <w:t xml:space="preserve"> </w:t>
      </w:r>
      <w:r w:rsidR="008C1BF6" w:rsidRPr="008C1BF6">
        <w:rPr>
          <w:rFonts w:ascii="Verdana" w:hAnsi="Verdana"/>
          <w:sz w:val="20"/>
          <w:szCs w:val="20"/>
        </w:rPr>
        <w:t>parenthèse</w:t>
      </w:r>
      <w:r w:rsidR="00C43087">
        <w:rPr>
          <w:rFonts w:ascii="Verdana" w:hAnsi="Verdana"/>
          <w:sz w:val="20"/>
          <w:szCs w:val="20"/>
        </w:rPr>
        <w:t>s</w:t>
      </w:r>
      <w:r w:rsidR="003D048A" w:rsidRPr="008C1BF6">
        <w:rPr>
          <w:rFonts w:ascii="Verdana" w:hAnsi="Verdana"/>
          <w:sz w:val="20"/>
          <w:szCs w:val="20"/>
        </w:rPr>
        <w:t xml:space="preserve"> en cas de </w:t>
      </w:r>
      <w:r w:rsidR="008C1BF6" w:rsidRPr="008C1BF6">
        <w:rPr>
          <w:rFonts w:ascii="Verdana" w:hAnsi="Verdana"/>
          <w:sz w:val="20"/>
          <w:szCs w:val="20"/>
        </w:rPr>
        <w:t>paramètre</w:t>
      </w:r>
      <w:r w:rsidR="003D048A" w:rsidRPr="008C1BF6">
        <w:rPr>
          <w:rFonts w:ascii="Verdana" w:hAnsi="Verdana"/>
          <w:sz w:val="20"/>
          <w:szCs w:val="20"/>
        </w:rPr>
        <w:t xml:space="preserve"> unique </w:t>
      </w:r>
      <w:r w:rsidR="008C1BF6" w:rsidRPr="008C1BF6">
        <w:rPr>
          <w:rFonts w:ascii="Verdana" w:hAnsi="Verdana"/>
          <w:sz w:val="20"/>
          <w:szCs w:val="20"/>
        </w:rPr>
        <w:t xml:space="preserve">sans type explicite. </w:t>
      </w:r>
    </w:p>
    <w:p w14:paraId="7034792B" w14:textId="69B7B03E" w:rsidR="004973F8" w:rsidRPr="009C010E" w:rsidRDefault="005C0C30" w:rsidP="004973F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Les lamdba expressions peuvent être </w:t>
      </w:r>
      <w:r w:rsidR="009C010E">
        <w:rPr>
          <w:rFonts w:ascii="Verdana" w:hAnsi="Verdana"/>
          <w:sz w:val="20"/>
          <w:szCs w:val="20"/>
        </w:rPr>
        <w:t>utilisées</w:t>
      </w:r>
      <w:r>
        <w:rPr>
          <w:rFonts w:ascii="Verdana" w:hAnsi="Verdana"/>
          <w:sz w:val="20"/>
          <w:szCs w:val="20"/>
        </w:rPr>
        <w:t xml:space="preserve"> </w:t>
      </w:r>
      <w:r w:rsidR="00266A65"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z w:val="20"/>
          <w:szCs w:val="20"/>
        </w:rPr>
        <w:t xml:space="preserve"> condition que l’interface de l’</w:t>
      </w:r>
      <w:r w:rsidR="00266A65">
        <w:rPr>
          <w:rFonts w:ascii="Verdana" w:hAnsi="Verdana"/>
          <w:sz w:val="20"/>
          <w:szCs w:val="20"/>
        </w:rPr>
        <w:t>écouteur</w:t>
      </w:r>
      <w:r>
        <w:rPr>
          <w:rFonts w:ascii="Verdana" w:hAnsi="Verdana"/>
          <w:sz w:val="20"/>
          <w:szCs w:val="20"/>
        </w:rPr>
        <w:t xml:space="preserve"> </w:t>
      </w:r>
      <w:r w:rsidR="00CB60FB">
        <w:rPr>
          <w:rFonts w:ascii="Verdana" w:hAnsi="Verdana"/>
          <w:sz w:val="20"/>
          <w:szCs w:val="20"/>
        </w:rPr>
        <w:t xml:space="preserve">ne contienne qu’une seule </w:t>
      </w:r>
      <w:r w:rsidR="00266A65">
        <w:rPr>
          <w:rFonts w:ascii="Verdana" w:hAnsi="Verdana"/>
          <w:sz w:val="20"/>
          <w:szCs w:val="20"/>
        </w:rPr>
        <w:t>méthode</w:t>
      </w:r>
      <w:r w:rsidR="00CB60FB">
        <w:rPr>
          <w:rFonts w:ascii="Verdana" w:hAnsi="Verdana"/>
          <w:sz w:val="20"/>
          <w:szCs w:val="20"/>
        </w:rPr>
        <w:t xml:space="preserve"> </w:t>
      </w:r>
      <w:r w:rsidR="00266A65">
        <w:rPr>
          <w:rFonts w:ascii="Verdana" w:hAnsi="Verdana"/>
          <w:sz w:val="20"/>
          <w:szCs w:val="20"/>
        </w:rPr>
        <w:t>à</w:t>
      </w:r>
      <w:r w:rsidR="00CB60FB">
        <w:rPr>
          <w:rFonts w:ascii="Verdana" w:hAnsi="Verdana"/>
          <w:sz w:val="20"/>
          <w:szCs w:val="20"/>
        </w:rPr>
        <w:t xml:space="preserve"> </w:t>
      </w:r>
      <w:r w:rsidR="00266A65">
        <w:rPr>
          <w:rFonts w:ascii="Verdana" w:hAnsi="Verdana"/>
          <w:sz w:val="20"/>
          <w:szCs w:val="20"/>
        </w:rPr>
        <w:t>implémenter</w:t>
      </w:r>
      <w:r w:rsidR="00CB60FB">
        <w:rPr>
          <w:rFonts w:ascii="Verdana" w:hAnsi="Verdana"/>
          <w:sz w:val="20"/>
          <w:szCs w:val="20"/>
        </w:rPr>
        <w:t xml:space="preserve"> </w:t>
      </w:r>
      <w:r w:rsidR="00BF5A26">
        <w:rPr>
          <w:rFonts w:ascii="Verdana" w:hAnsi="Verdana"/>
          <w:sz w:val="20"/>
          <w:szCs w:val="20"/>
        </w:rPr>
        <w:t>(</w:t>
      </w:r>
      <w:r w:rsidR="00CB60FB">
        <w:rPr>
          <w:rFonts w:ascii="Verdana" w:hAnsi="Verdana"/>
          <w:sz w:val="20"/>
          <w:szCs w:val="20"/>
        </w:rPr>
        <w:t xml:space="preserve">la </w:t>
      </w:r>
      <w:r w:rsidR="00266A65">
        <w:rPr>
          <w:rFonts w:ascii="Verdana" w:hAnsi="Verdana"/>
          <w:sz w:val="20"/>
          <w:szCs w:val="20"/>
        </w:rPr>
        <w:t>méthode</w:t>
      </w:r>
      <w:r w:rsidR="00CB60FB">
        <w:rPr>
          <w:rFonts w:ascii="Verdana" w:hAnsi="Verdana"/>
          <w:sz w:val="20"/>
          <w:szCs w:val="20"/>
        </w:rPr>
        <w:t xml:space="preserve"> </w:t>
      </w:r>
      <w:r w:rsidR="00CB60FB" w:rsidRPr="00C82B61">
        <w:rPr>
          <w:rFonts w:ascii="Verdana" w:hAnsi="Verdana"/>
          <w:i/>
          <w:iCs/>
          <w:sz w:val="20"/>
          <w:szCs w:val="20"/>
        </w:rPr>
        <w:t>handle</w:t>
      </w:r>
      <w:r w:rsidR="00CB60FB">
        <w:rPr>
          <w:rFonts w:ascii="Verdana" w:hAnsi="Verdana"/>
          <w:sz w:val="20"/>
          <w:szCs w:val="20"/>
        </w:rPr>
        <w:t xml:space="preserve"> dans ce cas)</w:t>
      </w:r>
      <w:r w:rsidR="00BF5A26">
        <w:rPr>
          <w:rFonts w:ascii="Verdana" w:hAnsi="Verdana"/>
          <w:sz w:val="20"/>
          <w:szCs w:val="20"/>
        </w:rPr>
        <w:t xml:space="preserve">. </w:t>
      </w:r>
      <w:r w:rsidR="00BF5A26" w:rsidRPr="004973F8">
        <w:rPr>
          <w:rFonts w:ascii="Verdana" w:hAnsi="Verdana"/>
          <w:sz w:val="20"/>
          <w:szCs w:val="20"/>
        </w:rPr>
        <w:t xml:space="preserve">Les instructions </w:t>
      </w:r>
      <w:r w:rsidR="00C82B61" w:rsidRPr="004973F8">
        <w:rPr>
          <w:rFonts w:ascii="Verdana" w:hAnsi="Verdana"/>
          <w:sz w:val="20"/>
          <w:szCs w:val="20"/>
        </w:rPr>
        <w:t>à</w:t>
      </w:r>
      <w:r w:rsidR="00BF5A26" w:rsidRPr="004973F8">
        <w:rPr>
          <w:rFonts w:ascii="Verdana" w:hAnsi="Verdana"/>
          <w:sz w:val="20"/>
          <w:szCs w:val="20"/>
        </w:rPr>
        <w:t xml:space="preserve"> utiliser seront celle</w:t>
      </w:r>
      <w:r w:rsidR="00C82B61">
        <w:rPr>
          <w:rFonts w:ascii="Verdana" w:hAnsi="Verdana"/>
          <w:sz w:val="20"/>
          <w:szCs w:val="20"/>
        </w:rPr>
        <w:t>s</w:t>
      </w:r>
      <w:r w:rsidR="00BF5A26" w:rsidRPr="004973F8">
        <w:rPr>
          <w:rFonts w:ascii="Verdana" w:hAnsi="Verdana"/>
          <w:sz w:val="20"/>
          <w:szCs w:val="20"/>
        </w:rPr>
        <w:t xml:space="preserve"> de cette </w:t>
      </w:r>
      <w:r w:rsidR="00C82B61">
        <w:rPr>
          <w:rFonts w:ascii="Verdana" w:hAnsi="Verdana"/>
          <w:sz w:val="20"/>
          <w:szCs w:val="20"/>
        </w:rPr>
        <w:t>méthode</w:t>
      </w:r>
      <w:r w:rsidR="00BF5A26" w:rsidRPr="004973F8">
        <w:rPr>
          <w:rFonts w:ascii="Verdana" w:hAnsi="Verdana"/>
          <w:sz w:val="20"/>
          <w:szCs w:val="20"/>
        </w:rPr>
        <w:t>.</w:t>
      </w:r>
      <w:r w:rsidR="004973F8" w:rsidRPr="004973F8">
        <w:rPr>
          <w:rFonts w:ascii="Verdana" w:hAnsi="Verdana"/>
          <w:sz w:val="20"/>
          <w:szCs w:val="20"/>
        </w:rPr>
        <w:t xml:space="preserve"> </w:t>
      </w:r>
      <w:r w:rsidR="004973F8" w:rsidRPr="009C010E">
        <w:rPr>
          <w:rFonts w:ascii="Verdana" w:hAnsi="Verdana"/>
          <w:sz w:val="20"/>
          <w:szCs w:val="20"/>
        </w:rPr>
        <w:t xml:space="preserve">Cette interface est </w:t>
      </w:r>
      <w:r w:rsidR="0044697D" w:rsidRPr="009C010E">
        <w:rPr>
          <w:rFonts w:ascii="Verdana" w:hAnsi="Verdana"/>
          <w:sz w:val="20"/>
          <w:szCs w:val="20"/>
        </w:rPr>
        <w:t>connue par une interface SAM (</w:t>
      </w:r>
      <w:r w:rsidR="004973F8" w:rsidRPr="009C010E">
        <w:rPr>
          <w:rFonts w:ascii="Verdana" w:hAnsi="Verdana"/>
          <w:i/>
          <w:iCs/>
          <w:sz w:val="20"/>
          <w:szCs w:val="20"/>
        </w:rPr>
        <w:t>Single Abstract Method</w:t>
      </w:r>
      <w:r w:rsidR="004973F8" w:rsidRPr="009C010E">
        <w:rPr>
          <w:rFonts w:ascii="Verdana" w:hAnsi="Verdana"/>
          <w:sz w:val="20"/>
          <w:szCs w:val="20"/>
        </w:rPr>
        <w:t xml:space="preserve"> SAM</w:t>
      </w:r>
      <w:r w:rsidR="009C010E">
        <w:rPr>
          <w:rFonts w:ascii="Verdana" w:hAnsi="Verdana"/>
          <w:sz w:val="20"/>
          <w:szCs w:val="20"/>
        </w:rPr>
        <w:t xml:space="preserve"> </w:t>
      </w:r>
      <w:r w:rsidR="004973F8" w:rsidRPr="009C010E">
        <w:rPr>
          <w:rFonts w:ascii="Verdana" w:hAnsi="Verdana"/>
          <w:sz w:val="20"/>
          <w:szCs w:val="20"/>
        </w:rPr>
        <w:t>interface</w:t>
      </w:r>
      <w:r w:rsidR="009C010E">
        <w:rPr>
          <w:rFonts w:ascii="Verdana" w:hAnsi="Verdana"/>
          <w:sz w:val="20"/>
          <w:szCs w:val="20"/>
        </w:rPr>
        <w:t>)</w:t>
      </w:r>
      <w:r w:rsidR="004973F8" w:rsidRPr="009C010E">
        <w:rPr>
          <w:rFonts w:ascii="Verdana" w:hAnsi="Verdana"/>
          <w:sz w:val="20"/>
          <w:szCs w:val="20"/>
        </w:rPr>
        <w:t xml:space="preserve">. </w:t>
      </w:r>
    </w:p>
    <w:p w14:paraId="693D0525" w14:textId="4C611963" w:rsidR="007D3A4D" w:rsidRPr="00624562" w:rsidRDefault="004F2E2D" w:rsidP="006245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Exercice</w:t>
      </w:r>
      <w:r>
        <w:rPr>
          <w:rFonts w:ascii="Verdana" w:hAnsi="Verdana"/>
          <w:b/>
          <w:bCs/>
          <w:sz w:val="20"/>
          <w:szCs w:val="20"/>
        </w:rPr>
        <w:t xml:space="preserve"> 2</w:t>
      </w:r>
      <w:r w:rsidR="000159D7" w:rsidRPr="00070F60">
        <w:rPr>
          <w:rFonts w:ascii="Verdana" w:hAnsi="Verdana"/>
          <w:sz w:val="20"/>
          <w:szCs w:val="20"/>
          <w:u w:val="single"/>
        </w:rPr>
        <w:t> </w:t>
      </w:r>
      <w:r w:rsidR="000159D7" w:rsidRPr="00070F60">
        <w:rPr>
          <w:rFonts w:ascii="Verdana" w:hAnsi="Verdana"/>
          <w:sz w:val="20"/>
          <w:szCs w:val="20"/>
        </w:rPr>
        <w:t xml:space="preserve">: </w:t>
      </w:r>
      <w:r w:rsidR="00F47744">
        <w:rPr>
          <w:rFonts w:ascii="Verdana" w:hAnsi="Verdana"/>
          <w:sz w:val="20"/>
          <w:szCs w:val="20"/>
        </w:rPr>
        <w:t>en reprenant l’exemple 1 avec les lambda expression, on obtient :</w:t>
      </w:r>
    </w:p>
    <w:p w14:paraId="64FB3A40" w14:textId="77777777" w:rsidR="007D3A4D" w:rsidRPr="007D3A4D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7D3A4D">
        <w:rPr>
          <w:rFonts w:ascii="Consolas" w:hAnsi="Consolas" w:cs="Consolas"/>
          <w:color w:val="6A3E3E"/>
          <w:sz w:val="20"/>
          <w:szCs w:val="20"/>
        </w:rPr>
        <w:t>import javafx.application.Application;</w:t>
      </w:r>
    </w:p>
    <w:p w14:paraId="14F692FA" w14:textId="77777777" w:rsidR="007D3A4D" w:rsidRPr="007D3A4D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7D3A4D">
        <w:rPr>
          <w:rFonts w:ascii="Consolas" w:hAnsi="Consolas" w:cs="Consolas"/>
          <w:color w:val="6A3E3E"/>
          <w:sz w:val="20"/>
          <w:szCs w:val="20"/>
        </w:rPr>
        <w:t>import javafx.event.ActionEvent;</w:t>
      </w:r>
    </w:p>
    <w:p w14:paraId="52713F9C" w14:textId="77777777" w:rsidR="007D3A4D" w:rsidRPr="007D3A4D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7D3A4D">
        <w:rPr>
          <w:rFonts w:ascii="Consolas" w:hAnsi="Consolas" w:cs="Consolas"/>
          <w:color w:val="6A3E3E"/>
          <w:sz w:val="20"/>
          <w:szCs w:val="20"/>
        </w:rPr>
        <w:t>import javafx.geometry.Pos;</w:t>
      </w:r>
    </w:p>
    <w:p w14:paraId="5DA225C0" w14:textId="77777777" w:rsidR="007D3A4D" w:rsidRPr="007D3A4D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7D3A4D">
        <w:rPr>
          <w:rFonts w:ascii="Consolas" w:hAnsi="Consolas" w:cs="Consolas"/>
          <w:color w:val="6A3E3E"/>
          <w:sz w:val="20"/>
          <w:szCs w:val="20"/>
        </w:rPr>
        <w:t>import javafx.scene.Scene;</w:t>
      </w:r>
    </w:p>
    <w:p w14:paraId="308F2E09" w14:textId="77777777" w:rsidR="007D3A4D" w:rsidRPr="007D3A4D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7D3A4D">
        <w:rPr>
          <w:rFonts w:ascii="Consolas" w:hAnsi="Consolas" w:cs="Consolas"/>
          <w:color w:val="6A3E3E"/>
          <w:sz w:val="20"/>
          <w:szCs w:val="20"/>
        </w:rPr>
        <w:t>import javafx.scene.control.Button;</w:t>
      </w:r>
    </w:p>
    <w:p w14:paraId="7FE5EFB3" w14:textId="77777777" w:rsidR="007D3A4D" w:rsidRPr="007D3A4D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7D3A4D">
        <w:rPr>
          <w:rFonts w:ascii="Consolas" w:hAnsi="Consolas" w:cs="Consolas"/>
          <w:color w:val="6A3E3E"/>
          <w:sz w:val="20"/>
          <w:szCs w:val="20"/>
        </w:rPr>
        <w:t>import javafx.scene.layout.HBox;</w:t>
      </w:r>
    </w:p>
    <w:p w14:paraId="33299D77" w14:textId="77777777" w:rsidR="007D3A4D" w:rsidRPr="007D3A4D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7D3A4D">
        <w:rPr>
          <w:rFonts w:ascii="Consolas" w:hAnsi="Consolas" w:cs="Consolas"/>
          <w:color w:val="6A3E3E"/>
          <w:sz w:val="20"/>
          <w:szCs w:val="20"/>
        </w:rPr>
        <w:t>import javafx.stage.Stage;</w:t>
      </w:r>
    </w:p>
    <w:p w14:paraId="5E8AA663" w14:textId="77777777" w:rsidR="007D3A4D" w:rsidRPr="007D3A4D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</w:p>
    <w:p w14:paraId="081DFABC" w14:textId="77777777" w:rsidR="007D3A4D" w:rsidRPr="007D3A4D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7D3A4D">
        <w:rPr>
          <w:rFonts w:ascii="Consolas" w:hAnsi="Consolas" w:cs="Consolas"/>
          <w:color w:val="6A3E3E"/>
          <w:sz w:val="20"/>
          <w:szCs w:val="20"/>
        </w:rPr>
        <w:t>public class LambdaHandlerDemo extends Application {</w:t>
      </w:r>
    </w:p>
    <w:p w14:paraId="25E91622" w14:textId="77777777" w:rsidR="00624562" w:rsidRDefault="00624562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</w:p>
    <w:p w14:paraId="132CF41A" w14:textId="2290BE81" w:rsidR="007D3A4D" w:rsidRPr="00A32818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A32818">
        <w:rPr>
          <w:rFonts w:ascii="Consolas" w:hAnsi="Consolas" w:cs="Consolas"/>
          <w:color w:val="6A3E3E"/>
          <w:sz w:val="20"/>
          <w:szCs w:val="20"/>
          <w:lang w:val="en-US"/>
        </w:rPr>
        <w:t xml:space="preserve">  public void start(Stage primaryStage) {</w:t>
      </w:r>
    </w:p>
    <w:p w14:paraId="3E9D4850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A32818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// Hold two buttons in an HBox</w:t>
      </w:r>
    </w:p>
    <w:p w14:paraId="32EBF340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HBox hBox = new HBox();</w:t>
      </w:r>
    </w:p>
    <w:p w14:paraId="20DFB9AA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hBox.setSpacing(10);</w:t>
      </w:r>
    </w:p>
    <w:p w14:paraId="41E27950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hBox.setAlignment(Pos.CENTER);</w:t>
      </w:r>
    </w:p>
    <w:p w14:paraId="2854C1A3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Button btNew = new Button("New");</w:t>
      </w:r>
    </w:p>
    <w:p w14:paraId="5695604E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Button btOpen = new Button("Open");</w:t>
      </w:r>
    </w:p>
    <w:p w14:paraId="3B9C853A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Button btSave = new Button("Save");</w:t>
      </w:r>
    </w:p>
    <w:p w14:paraId="7EAFC354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Button btPrint = new Button("Print");</w:t>
      </w:r>
    </w:p>
    <w:p w14:paraId="37E575BC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hBox.getChildren().addAll(btNew, btOpen, btSave, btPrint);</w:t>
      </w:r>
    </w:p>
    <w:p w14:paraId="78E28FD3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</w:t>
      </w:r>
    </w:p>
    <w:p w14:paraId="26B48C63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// Create and register the handler</w:t>
      </w:r>
    </w:p>
    <w:p w14:paraId="777A79D1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btNew.setOnAction((ActionEvent e) -&gt; {</w:t>
      </w:r>
    </w:p>
    <w:p w14:paraId="30A04E8C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System.out.println("Process New");</w:t>
      </w:r>
    </w:p>
    <w:p w14:paraId="10F22203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});</w:t>
      </w:r>
    </w:p>
    <w:p w14:paraId="340F75B4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</w:p>
    <w:p w14:paraId="50233F19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btOpen.setOnAction((e) -&gt; {</w:t>
      </w:r>
    </w:p>
    <w:p w14:paraId="73389193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System.out.println("Process Open");</w:t>
      </w:r>
    </w:p>
    <w:p w14:paraId="5C359908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});</w:t>
      </w:r>
    </w:p>
    <w:p w14:paraId="0F3C9FA7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</w:p>
    <w:p w14:paraId="23C571AF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btSave.setOnAction(e -&gt; {</w:t>
      </w:r>
    </w:p>
    <w:p w14:paraId="68A6F9E6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System.out.println("Process Save");</w:t>
      </w:r>
    </w:p>
    <w:p w14:paraId="68CDD6A7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});</w:t>
      </w:r>
    </w:p>
    <w:p w14:paraId="3BB0A64D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</w:p>
    <w:p w14:paraId="02E8A574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btPrint.setOnAction(e -&gt; System.out.println("Process Print"));</w:t>
      </w:r>
    </w:p>
    <w:p w14:paraId="321FFF93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</w:p>
    <w:p w14:paraId="109C793C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// Create a scene and place it in the stage</w:t>
      </w:r>
    </w:p>
    <w:p w14:paraId="5DE39A35" w14:textId="77777777" w:rsidR="007D3A4D" w:rsidRPr="00C43087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Scene scene = new Scene(hBox, 300, 50);</w:t>
      </w:r>
    </w:p>
    <w:p w14:paraId="7F9FD1EB" w14:textId="77777777" w:rsidR="007D3A4D" w:rsidRPr="00E80FBE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>primaryStage.setTitle("LambdaHandlerDemo"); // Set title</w:t>
      </w:r>
    </w:p>
    <w:p w14:paraId="31452F70" w14:textId="77777777" w:rsidR="007D3A4D" w:rsidRPr="00E80FBE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primaryStage.setScene(scene); // Place the scene in the stage</w:t>
      </w:r>
    </w:p>
    <w:p w14:paraId="4639BA52" w14:textId="77777777" w:rsidR="007D3A4D" w:rsidRPr="00E80FBE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primaryStage.show(); // Display the stage</w:t>
      </w:r>
    </w:p>
    <w:p w14:paraId="2FADC570" w14:textId="77777777" w:rsidR="007D3A4D" w:rsidRPr="00E80FBE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}</w:t>
      </w:r>
    </w:p>
    <w:p w14:paraId="387C37E0" w14:textId="77777777" w:rsidR="007D3A4D" w:rsidRPr="00E80FBE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</w:t>
      </w:r>
    </w:p>
    <w:p w14:paraId="1221B54E" w14:textId="77777777" w:rsidR="007D3A4D" w:rsidRPr="00A32818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A32818">
        <w:rPr>
          <w:rFonts w:ascii="Consolas" w:hAnsi="Consolas" w:cs="Consolas"/>
          <w:color w:val="6A3E3E"/>
          <w:sz w:val="20"/>
          <w:szCs w:val="20"/>
          <w:lang w:val="en-US"/>
        </w:rPr>
        <w:t xml:space="preserve">  public static void main(String[] args) {</w:t>
      </w:r>
    </w:p>
    <w:p w14:paraId="32351D2C" w14:textId="77777777" w:rsidR="007D3A4D" w:rsidRPr="007D3A4D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A32818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  <w:r w:rsidRPr="007D3A4D">
        <w:rPr>
          <w:rFonts w:ascii="Consolas" w:hAnsi="Consolas" w:cs="Consolas"/>
          <w:color w:val="6A3E3E"/>
          <w:sz w:val="20"/>
          <w:szCs w:val="20"/>
        </w:rPr>
        <w:t>launch(args);</w:t>
      </w:r>
    </w:p>
    <w:p w14:paraId="3AACDE6D" w14:textId="77777777" w:rsidR="007D3A4D" w:rsidRPr="007D3A4D" w:rsidRDefault="007D3A4D" w:rsidP="007D3A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7D3A4D">
        <w:rPr>
          <w:rFonts w:ascii="Consolas" w:hAnsi="Consolas" w:cs="Consolas"/>
          <w:color w:val="6A3E3E"/>
          <w:sz w:val="20"/>
          <w:szCs w:val="20"/>
        </w:rPr>
        <w:t xml:space="preserve">  }</w:t>
      </w:r>
    </w:p>
    <w:p w14:paraId="69541192" w14:textId="47754DA1" w:rsidR="006672AD" w:rsidRDefault="0076112F" w:rsidP="0076112F">
      <w:pPr>
        <w:pStyle w:val="Paragraphedeliste"/>
        <w:numPr>
          <w:ilvl w:val="0"/>
          <w:numId w:val="13"/>
        </w:numPr>
        <w:jc w:val="both"/>
        <w:rPr>
          <w:rFonts w:ascii="Verdana" w:hAnsi="Verdana"/>
          <w:b/>
          <w:bCs/>
          <w:sz w:val="20"/>
          <w:szCs w:val="20"/>
        </w:rPr>
      </w:pPr>
      <w:r w:rsidRPr="0076112F">
        <w:rPr>
          <w:rFonts w:ascii="Verdana" w:hAnsi="Verdana"/>
          <w:b/>
          <w:bCs/>
          <w:sz w:val="20"/>
          <w:szCs w:val="20"/>
        </w:rPr>
        <w:t>La classe MouseEvent</w:t>
      </w:r>
    </w:p>
    <w:p w14:paraId="7A2FFB57" w14:textId="299FE430" w:rsidR="002819D9" w:rsidRDefault="002819D9" w:rsidP="002819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Nous disposons d’un ensemble de méthodes pour manipuler les évènements de cette classe :</w:t>
      </w:r>
    </w:p>
    <w:p w14:paraId="7601C892" w14:textId="3E998E57" w:rsidR="002819D9" w:rsidRDefault="0040049A" w:rsidP="0040049A">
      <w:pPr>
        <w:jc w:val="both"/>
        <w:rPr>
          <w:rFonts w:ascii="Verdana" w:hAnsi="Verdana"/>
          <w:sz w:val="20"/>
          <w:szCs w:val="20"/>
        </w:rPr>
      </w:pPr>
      <w:r w:rsidRPr="0040049A"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 wp14:anchorId="77AB4FFB" wp14:editId="546B9756">
            <wp:extent cx="5153394" cy="2194396"/>
            <wp:effectExtent l="0" t="0" r="0" b="0"/>
            <wp:docPr id="32775" name="Picture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297CF3-56FB-4F4C-B2ED-24D5FD50D9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5" name="Picture 1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297CF3-56FB-4F4C-B2ED-24D5FD50D9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786" cy="219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6801D" w14:textId="667FD194" w:rsidR="0040049A" w:rsidRDefault="00320730" w:rsidP="0032073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Exercice </w:t>
      </w:r>
      <w:r>
        <w:rPr>
          <w:rFonts w:ascii="Verdana" w:hAnsi="Verdana"/>
          <w:b/>
          <w:bCs/>
          <w:sz w:val="20"/>
          <w:szCs w:val="20"/>
        </w:rPr>
        <w:t>3</w:t>
      </w:r>
      <w:r w:rsidR="0040049A">
        <w:rPr>
          <w:rFonts w:ascii="Verdana" w:hAnsi="Verdana"/>
          <w:sz w:val="20"/>
          <w:szCs w:val="20"/>
        </w:rPr>
        <w:t xml:space="preserve"> : </w:t>
      </w:r>
    </w:p>
    <w:p w14:paraId="413F5CB3" w14:textId="77777777" w:rsidR="00B33A22" w:rsidRPr="00B33A22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B33A22">
        <w:rPr>
          <w:rFonts w:ascii="Consolas" w:hAnsi="Consolas" w:cs="Consolas"/>
          <w:color w:val="6A3E3E"/>
          <w:sz w:val="20"/>
          <w:szCs w:val="20"/>
        </w:rPr>
        <w:t>package TP3;</w:t>
      </w:r>
    </w:p>
    <w:p w14:paraId="36D41306" w14:textId="77777777" w:rsidR="00B33A22" w:rsidRPr="00B33A22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</w:p>
    <w:p w14:paraId="00EA9869" w14:textId="77777777" w:rsidR="00B33A22" w:rsidRPr="00B33A22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B33A22">
        <w:rPr>
          <w:rFonts w:ascii="Consolas" w:hAnsi="Consolas" w:cs="Consolas"/>
          <w:color w:val="6A3E3E"/>
          <w:sz w:val="20"/>
          <w:szCs w:val="20"/>
        </w:rPr>
        <w:t>import javafx.application.Application;</w:t>
      </w:r>
    </w:p>
    <w:p w14:paraId="42E5B5B5" w14:textId="77777777" w:rsidR="00B33A22" w:rsidRPr="00B33A22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B33A22">
        <w:rPr>
          <w:rFonts w:ascii="Consolas" w:hAnsi="Consolas" w:cs="Consolas"/>
          <w:color w:val="6A3E3E"/>
          <w:sz w:val="20"/>
          <w:szCs w:val="20"/>
        </w:rPr>
        <w:t>import javafx.scene.Scene;</w:t>
      </w:r>
    </w:p>
    <w:p w14:paraId="0178B820" w14:textId="77777777" w:rsidR="00B33A22" w:rsidRPr="00B33A22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B33A22">
        <w:rPr>
          <w:rFonts w:ascii="Consolas" w:hAnsi="Consolas" w:cs="Consolas"/>
          <w:color w:val="6A3E3E"/>
          <w:sz w:val="20"/>
          <w:szCs w:val="20"/>
        </w:rPr>
        <w:t>import javafx.scene.layout.Pane;</w:t>
      </w:r>
    </w:p>
    <w:p w14:paraId="0F3C5AA0" w14:textId="77777777" w:rsidR="00B33A22" w:rsidRPr="00B33A22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B33A22">
        <w:rPr>
          <w:rFonts w:ascii="Consolas" w:hAnsi="Consolas" w:cs="Consolas"/>
          <w:color w:val="6A3E3E"/>
          <w:sz w:val="20"/>
          <w:szCs w:val="20"/>
        </w:rPr>
        <w:t>import javafx.scene.text.Text;</w:t>
      </w:r>
    </w:p>
    <w:p w14:paraId="196D6C0B" w14:textId="77777777" w:rsidR="00B33A22" w:rsidRPr="00B33A22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B33A22">
        <w:rPr>
          <w:rFonts w:ascii="Consolas" w:hAnsi="Consolas" w:cs="Consolas"/>
          <w:color w:val="6A3E3E"/>
          <w:sz w:val="20"/>
          <w:szCs w:val="20"/>
        </w:rPr>
        <w:t>import javafx.stage.Stage;</w:t>
      </w:r>
    </w:p>
    <w:p w14:paraId="15D69EA7" w14:textId="77777777" w:rsidR="00B33A22" w:rsidRPr="00B33A22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</w:p>
    <w:p w14:paraId="659134C9" w14:textId="77777777" w:rsidR="00B33A22" w:rsidRPr="00B33A22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B33A22">
        <w:rPr>
          <w:rFonts w:ascii="Consolas" w:hAnsi="Consolas" w:cs="Consolas"/>
          <w:color w:val="6A3E3E"/>
          <w:sz w:val="20"/>
          <w:szCs w:val="20"/>
        </w:rPr>
        <w:t>public class MouseEventDemo extends Application {</w:t>
      </w:r>
    </w:p>
    <w:p w14:paraId="0EA2E97D" w14:textId="7A37B2C0" w:rsidR="00B33A22" w:rsidRPr="00B33A22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B33A22">
        <w:rPr>
          <w:rFonts w:ascii="Consolas" w:hAnsi="Consolas" w:cs="Consolas"/>
          <w:color w:val="6A3E3E"/>
          <w:sz w:val="20"/>
          <w:szCs w:val="20"/>
        </w:rPr>
        <w:t xml:space="preserve">  </w:t>
      </w:r>
    </w:p>
    <w:p w14:paraId="1AE40FC4" w14:textId="77777777" w:rsidR="00B33A22" w:rsidRPr="000959F0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0959F0">
        <w:rPr>
          <w:rFonts w:ascii="Consolas" w:hAnsi="Consolas" w:cs="Consolas"/>
          <w:color w:val="6A3E3E"/>
          <w:sz w:val="20"/>
          <w:szCs w:val="20"/>
          <w:lang w:val="en-US"/>
        </w:rPr>
        <w:t xml:space="preserve">  public void start(Stage primaryStage) {</w:t>
      </w:r>
    </w:p>
    <w:p w14:paraId="3A3DA440" w14:textId="77777777" w:rsidR="00B33A22" w:rsidRPr="00E80FBE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0959F0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>// Create a pane and set its properties</w:t>
      </w:r>
    </w:p>
    <w:p w14:paraId="69D3011E" w14:textId="77777777" w:rsidR="00B33A22" w:rsidRPr="00C43087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Pane pane = new Pane();</w:t>
      </w:r>
    </w:p>
    <w:p w14:paraId="5EDEBBE1" w14:textId="77777777" w:rsidR="00B33A22" w:rsidRPr="00C43087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Text text = new Text(20, 20, "Programming is fun");</w:t>
      </w:r>
    </w:p>
    <w:p w14:paraId="21DA9ABB" w14:textId="77777777" w:rsidR="00B33A22" w:rsidRPr="00C43087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pane.getChildren().addAll(text);</w:t>
      </w:r>
    </w:p>
    <w:p w14:paraId="5A6EB24D" w14:textId="77777777" w:rsidR="00B33A22" w:rsidRPr="00C43087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text.setOnMouseDragged(e -&gt; {       </w:t>
      </w:r>
    </w:p>
    <w:p w14:paraId="63BB20EB" w14:textId="77777777" w:rsidR="00B33A22" w:rsidRPr="00C43087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text.setX(e.getX());</w:t>
      </w:r>
    </w:p>
    <w:p w14:paraId="1CEAB542" w14:textId="77777777" w:rsidR="00B33A22" w:rsidRPr="00C43087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text.setY(e.getY());</w:t>
      </w:r>
    </w:p>
    <w:p w14:paraId="73386F4D" w14:textId="77777777" w:rsidR="00B33A22" w:rsidRPr="00E80FBE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>});</w:t>
      </w:r>
    </w:p>
    <w:p w14:paraId="5712E45E" w14:textId="77777777" w:rsidR="00B33A22" w:rsidRPr="00E80FBE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</w:p>
    <w:p w14:paraId="0ACFCCAF" w14:textId="77777777" w:rsidR="00B33A22" w:rsidRPr="00E80FBE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// Create a scene and place it in the stage</w:t>
      </w:r>
    </w:p>
    <w:p w14:paraId="60EC0394" w14:textId="77777777" w:rsidR="00B33A22" w:rsidRPr="00C43087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Scene scene = new Scene(pane, 300, 100);</w:t>
      </w:r>
    </w:p>
    <w:p w14:paraId="595232D6" w14:textId="77777777" w:rsidR="00B33A22" w:rsidRPr="00E80FBE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>primaryStage.setTitle("MouseEventDemo"); // Set the stage title</w:t>
      </w:r>
    </w:p>
    <w:p w14:paraId="41750F10" w14:textId="77777777" w:rsidR="00B33A22" w:rsidRPr="00E80FBE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primaryStage.setScene(scene); // Place the scene in the stage</w:t>
      </w:r>
    </w:p>
    <w:p w14:paraId="42CFB20D" w14:textId="77777777" w:rsidR="00B33A22" w:rsidRPr="00E80FBE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primaryStage.show(); // Display the stage</w:t>
      </w:r>
    </w:p>
    <w:p w14:paraId="34EE8360" w14:textId="77777777" w:rsidR="00B33A22" w:rsidRPr="00E80FBE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}</w:t>
      </w:r>
    </w:p>
    <w:p w14:paraId="6110AF3D" w14:textId="7FA37B3A" w:rsidR="000959F0" w:rsidRPr="00E80FBE" w:rsidRDefault="000959F0" w:rsidP="000959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</w:p>
    <w:p w14:paraId="7F602951" w14:textId="0896EF38" w:rsidR="00B33A22" w:rsidRPr="00E80FBE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</w:p>
    <w:p w14:paraId="271DF6B9" w14:textId="77777777" w:rsidR="00B33A22" w:rsidRPr="00C43087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public static void main(String[] args) {</w:t>
      </w:r>
    </w:p>
    <w:p w14:paraId="438ED912" w14:textId="77777777" w:rsidR="00B33A22" w:rsidRPr="00B33A22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  <w:r w:rsidRPr="00B33A22">
        <w:rPr>
          <w:rFonts w:ascii="Consolas" w:hAnsi="Consolas" w:cs="Consolas"/>
          <w:color w:val="6A3E3E"/>
          <w:sz w:val="20"/>
          <w:szCs w:val="20"/>
        </w:rPr>
        <w:t>launch(args);</w:t>
      </w:r>
    </w:p>
    <w:p w14:paraId="5A2A546A" w14:textId="77777777" w:rsidR="00B33A22" w:rsidRPr="00B33A22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B33A22">
        <w:rPr>
          <w:rFonts w:ascii="Consolas" w:hAnsi="Consolas" w:cs="Consolas"/>
          <w:color w:val="6A3E3E"/>
          <w:sz w:val="20"/>
          <w:szCs w:val="20"/>
        </w:rPr>
        <w:t xml:space="preserve">  }</w:t>
      </w:r>
    </w:p>
    <w:p w14:paraId="24F54E49" w14:textId="77777777" w:rsidR="00B33A22" w:rsidRPr="00B33A22" w:rsidRDefault="00B33A22" w:rsidP="00B33A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B33A22">
        <w:rPr>
          <w:rFonts w:ascii="Consolas" w:hAnsi="Consolas" w:cs="Consolas"/>
          <w:color w:val="6A3E3E"/>
          <w:sz w:val="20"/>
          <w:szCs w:val="20"/>
        </w:rPr>
        <w:t xml:space="preserve">} </w:t>
      </w:r>
    </w:p>
    <w:p w14:paraId="3ABCE2CB" w14:textId="77777777" w:rsidR="0065687E" w:rsidRPr="002819D9" w:rsidRDefault="0065687E" w:rsidP="0040049A">
      <w:pPr>
        <w:jc w:val="both"/>
        <w:rPr>
          <w:rFonts w:ascii="Verdana" w:hAnsi="Verdana"/>
          <w:sz w:val="20"/>
          <w:szCs w:val="20"/>
        </w:rPr>
      </w:pPr>
    </w:p>
    <w:p w14:paraId="12753C93" w14:textId="76A196C8" w:rsidR="0076112F" w:rsidRDefault="0076112F" w:rsidP="0076112F">
      <w:pPr>
        <w:pStyle w:val="Paragraphedeliste"/>
        <w:numPr>
          <w:ilvl w:val="0"/>
          <w:numId w:val="13"/>
        </w:numPr>
        <w:jc w:val="both"/>
        <w:rPr>
          <w:rFonts w:ascii="Verdana" w:hAnsi="Verdana"/>
          <w:b/>
          <w:bCs/>
          <w:sz w:val="20"/>
          <w:szCs w:val="20"/>
        </w:rPr>
      </w:pPr>
      <w:r w:rsidRPr="0076112F">
        <w:rPr>
          <w:rFonts w:ascii="Verdana" w:hAnsi="Verdana"/>
          <w:b/>
          <w:bCs/>
          <w:sz w:val="20"/>
          <w:szCs w:val="20"/>
        </w:rPr>
        <w:t>La classe KeyEvent</w:t>
      </w:r>
    </w:p>
    <w:p w14:paraId="2E168981" w14:textId="22564A94" w:rsidR="00F22643" w:rsidRPr="00F22643" w:rsidRDefault="00F22643" w:rsidP="00F22643">
      <w:pPr>
        <w:jc w:val="both"/>
        <w:rPr>
          <w:rFonts w:ascii="Verdana" w:hAnsi="Verdana"/>
          <w:sz w:val="20"/>
          <w:szCs w:val="20"/>
        </w:rPr>
      </w:pPr>
      <w:r w:rsidRPr="00F22643">
        <w:rPr>
          <w:rFonts w:ascii="Verdana" w:hAnsi="Verdana"/>
          <w:sz w:val="20"/>
          <w:szCs w:val="20"/>
        </w:rPr>
        <w:t>Nous disposons d’un ensemble de méthodes pour manipuler les évènements de cette classe :</w:t>
      </w:r>
    </w:p>
    <w:p w14:paraId="30225B83" w14:textId="25E0F860" w:rsidR="000C6935" w:rsidRDefault="000C6935" w:rsidP="000C6935">
      <w:pPr>
        <w:jc w:val="both"/>
        <w:rPr>
          <w:rFonts w:ascii="Verdana" w:hAnsi="Verdana"/>
          <w:sz w:val="20"/>
          <w:szCs w:val="20"/>
        </w:rPr>
      </w:pPr>
      <w:r w:rsidRPr="000C6935">
        <w:rPr>
          <w:rFonts w:ascii="Verdana" w:hAnsi="Verdana"/>
          <w:noProof/>
          <w:sz w:val="20"/>
          <w:szCs w:val="20"/>
          <w:lang w:eastAsia="fr-FR"/>
        </w:rPr>
        <w:lastRenderedPageBreak/>
        <w:drawing>
          <wp:inline distT="0" distB="0" distL="0" distR="0" wp14:anchorId="0EBF3716" wp14:editId="49C97DEF">
            <wp:extent cx="5760720" cy="1738630"/>
            <wp:effectExtent l="0" t="0" r="0" b="0"/>
            <wp:docPr id="33798" name="Picture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CE6900-24EF-40BD-AA21-3AAD75E9C3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8" name="Picture 1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CE6900-24EF-40BD-AA21-3AAD75E9C3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E0060" w14:textId="3C3333E9" w:rsidR="00E73E14" w:rsidRDefault="00320730" w:rsidP="0032073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Exercice </w:t>
      </w:r>
      <w:r>
        <w:rPr>
          <w:rFonts w:ascii="Verdana" w:hAnsi="Verdana"/>
          <w:b/>
          <w:bCs/>
          <w:sz w:val="20"/>
          <w:szCs w:val="20"/>
        </w:rPr>
        <w:t>4</w:t>
      </w:r>
      <w:r w:rsidR="00F22643">
        <w:rPr>
          <w:rFonts w:ascii="Verdana" w:hAnsi="Verdana"/>
          <w:sz w:val="20"/>
          <w:szCs w:val="20"/>
        </w:rPr>
        <w:t> :</w:t>
      </w:r>
    </w:p>
    <w:p w14:paraId="106BB858" w14:textId="77777777" w:rsidR="00E73E14" w:rsidRPr="00E73E14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E73E14">
        <w:rPr>
          <w:rFonts w:ascii="Consolas" w:hAnsi="Consolas" w:cs="Consolas"/>
          <w:color w:val="6A3E3E"/>
          <w:sz w:val="20"/>
          <w:szCs w:val="20"/>
        </w:rPr>
        <w:t>import javafx.application.Application;</w:t>
      </w:r>
    </w:p>
    <w:p w14:paraId="0F8BC45D" w14:textId="77777777" w:rsidR="00E73E14" w:rsidRPr="00E73E14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E73E14">
        <w:rPr>
          <w:rFonts w:ascii="Consolas" w:hAnsi="Consolas" w:cs="Consolas"/>
          <w:color w:val="6A3E3E"/>
          <w:sz w:val="20"/>
          <w:szCs w:val="20"/>
        </w:rPr>
        <w:t>import javafx.scene.Scene;</w:t>
      </w:r>
    </w:p>
    <w:p w14:paraId="7FF8E6B1" w14:textId="77777777" w:rsidR="00E73E14" w:rsidRPr="00C43087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import javafx.scene.layout.Pane;</w:t>
      </w:r>
    </w:p>
    <w:p w14:paraId="0AB71C60" w14:textId="77777777" w:rsidR="00E73E14" w:rsidRPr="00E73E14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E73E14">
        <w:rPr>
          <w:rFonts w:ascii="Consolas" w:hAnsi="Consolas" w:cs="Consolas"/>
          <w:color w:val="6A3E3E"/>
          <w:sz w:val="20"/>
          <w:szCs w:val="20"/>
        </w:rPr>
        <w:t>import javafx.scene.text.Text;</w:t>
      </w:r>
    </w:p>
    <w:p w14:paraId="2DC83CF5" w14:textId="77777777" w:rsidR="00E73E14" w:rsidRPr="00E80FBE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>import javafx.stage.Stage;</w:t>
      </w:r>
    </w:p>
    <w:p w14:paraId="75D751AD" w14:textId="77777777" w:rsidR="00E73E14" w:rsidRPr="00E80FBE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</w:p>
    <w:p w14:paraId="60654F69" w14:textId="77777777" w:rsidR="00E73E14" w:rsidRPr="00E80FBE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>public class KeyEventDemo extends Application {</w:t>
      </w:r>
    </w:p>
    <w:p w14:paraId="29A448D6" w14:textId="085F7456" w:rsidR="00E73E14" w:rsidRPr="00E80FBE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</w:p>
    <w:p w14:paraId="1E8AFD7B" w14:textId="77777777" w:rsidR="00E73E14" w:rsidRPr="00313D1D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313D1D">
        <w:rPr>
          <w:rFonts w:ascii="Consolas" w:hAnsi="Consolas" w:cs="Consolas"/>
          <w:color w:val="6A3E3E"/>
          <w:sz w:val="20"/>
          <w:szCs w:val="20"/>
          <w:lang w:val="en-US"/>
        </w:rPr>
        <w:t xml:space="preserve">  public void start(Stage primaryStage) {</w:t>
      </w:r>
    </w:p>
    <w:p w14:paraId="552B12F3" w14:textId="77777777" w:rsidR="00E73E14" w:rsidRPr="00E80FBE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313D1D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>// Create a pane and set its properties</w:t>
      </w:r>
    </w:p>
    <w:p w14:paraId="7082E81D" w14:textId="77777777" w:rsidR="00E73E14" w:rsidRPr="00C43087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Pane pane = new Pane();</w:t>
      </w:r>
    </w:p>
    <w:p w14:paraId="690F99B1" w14:textId="77777777" w:rsidR="00E73E14" w:rsidRPr="00C43087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Text text = new Text(20, 20, "A");</w:t>
      </w:r>
    </w:p>
    <w:p w14:paraId="16881091" w14:textId="77777777" w:rsidR="00E73E14" w:rsidRPr="00E80FBE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>pane.getChildren().add(text);</w:t>
      </w:r>
    </w:p>
    <w:p w14:paraId="7CF0486A" w14:textId="77777777" w:rsidR="00E73E14" w:rsidRPr="00E80FBE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</w:p>
    <w:p w14:paraId="2916FE20" w14:textId="77777777" w:rsidR="00E73E14" w:rsidRPr="00E80FBE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// Create a scene and place the pane in the stage</w:t>
      </w:r>
    </w:p>
    <w:p w14:paraId="721FCF97" w14:textId="77777777" w:rsidR="00E73E14" w:rsidRPr="00E80FBE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Scene scene = new Scene(pane);</w:t>
      </w:r>
    </w:p>
    <w:p w14:paraId="496BB603" w14:textId="77777777" w:rsidR="00E73E14" w:rsidRPr="00E80FBE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primaryStage.setTitle("KeyEventDemo"); // Set the stage title</w:t>
      </w:r>
    </w:p>
    <w:p w14:paraId="44326921" w14:textId="77777777" w:rsidR="00E73E14" w:rsidRPr="00E80FBE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primaryStage.setScene(scene); // Place the scene in the stage</w:t>
      </w:r>
    </w:p>
    <w:p w14:paraId="5CF8013C" w14:textId="77777777" w:rsidR="00E73E14" w:rsidRPr="00C43087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primaryStage.show(); // Display the stage</w:t>
      </w:r>
    </w:p>
    <w:p w14:paraId="31544A5E" w14:textId="77777777" w:rsidR="00E73E14" w:rsidRPr="00C43087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</w:p>
    <w:p w14:paraId="09B5BD63" w14:textId="77777777" w:rsidR="00E73E14" w:rsidRPr="00C43087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text.setOnKeyPressed(e -&gt; {          </w:t>
      </w:r>
    </w:p>
    <w:p w14:paraId="1C2F2C26" w14:textId="77777777" w:rsidR="00E73E14" w:rsidRPr="00C43087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switch (e.getCode()) {</w:t>
      </w:r>
    </w:p>
    <w:p w14:paraId="58BD7596" w14:textId="77777777" w:rsidR="00E73E14" w:rsidRPr="00C43087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  case DOWN: text.setY(text.getY() + 10); break;</w:t>
      </w:r>
    </w:p>
    <w:p w14:paraId="7754D5C7" w14:textId="77777777" w:rsidR="00E73E14" w:rsidRPr="00C43087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  case UP:  text.setY(text.getY() - 10); break;</w:t>
      </w:r>
    </w:p>
    <w:p w14:paraId="0C9A2EC7" w14:textId="77777777" w:rsidR="00E73E14" w:rsidRPr="00C43087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  case LEFT: text.setX(text.getX() - 10); break;</w:t>
      </w:r>
    </w:p>
    <w:p w14:paraId="120148F6" w14:textId="77777777" w:rsidR="00E73E14" w:rsidRPr="00C43087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  case RIGHT: text.setX(text.getX() + 10); break;</w:t>
      </w:r>
    </w:p>
    <w:p w14:paraId="5658AF7A" w14:textId="77777777" w:rsidR="00E73E14" w:rsidRPr="00763564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  </w:t>
      </w:r>
      <w:r w:rsidRPr="00763564">
        <w:rPr>
          <w:rFonts w:ascii="Consolas" w:hAnsi="Consolas" w:cs="Consolas"/>
          <w:color w:val="6A3E3E"/>
          <w:sz w:val="20"/>
          <w:szCs w:val="20"/>
          <w:lang w:val="en-US"/>
        </w:rPr>
        <w:t xml:space="preserve">default: </w:t>
      </w:r>
    </w:p>
    <w:p w14:paraId="2350B84F" w14:textId="77777777" w:rsidR="00E73E14" w:rsidRPr="00C43087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763564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  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if (e.getText().length() &gt; 0)</w:t>
      </w:r>
    </w:p>
    <w:p w14:paraId="6ABB7222" w14:textId="77777777" w:rsidR="00E73E14" w:rsidRPr="00C43087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      text.setText(e.getText());</w:t>
      </w:r>
    </w:p>
    <w:p w14:paraId="34166E79" w14:textId="77777777" w:rsidR="00E73E14" w:rsidRPr="00E73E14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</w:t>
      </w:r>
      <w:r w:rsidRPr="00E73E14">
        <w:rPr>
          <w:rFonts w:ascii="Consolas" w:hAnsi="Consolas" w:cs="Consolas"/>
          <w:color w:val="6A3E3E"/>
          <w:sz w:val="20"/>
          <w:szCs w:val="20"/>
        </w:rPr>
        <w:t>}</w:t>
      </w:r>
    </w:p>
    <w:p w14:paraId="5B98F5EA" w14:textId="77777777" w:rsidR="00E73E14" w:rsidRPr="00E73E14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E73E14">
        <w:rPr>
          <w:rFonts w:ascii="Consolas" w:hAnsi="Consolas" w:cs="Consolas"/>
          <w:color w:val="6A3E3E"/>
          <w:sz w:val="20"/>
          <w:szCs w:val="20"/>
        </w:rPr>
        <w:t xml:space="preserve">    });</w:t>
      </w:r>
    </w:p>
    <w:p w14:paraId="161F09AC" w14:textId="77777777" w:rsidR="00E73E14" w:rsidRPr="00C43087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763564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  <w:r w:rsidRPr="00763564">
        <w:rPr>
          <w:rFonts w:ascii="Consolas" w:hAnsi="Consolas" w:cs="Consolas"/>
          <w:color w:val="6A3E3E"/>
          <w:sz w:val="20"/>
          <w:szCs w:val="20"/>
          <w:highlight w:val="yellow"/>
          <w:lang w:val="en-US"/>
        </w:rPr>
        <w:t>text.requestFocus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(); // text is focused to receive key input</w:t>
      </w:r>
    </w:p>
    <w:p w14:paraId="3FC2C208" w14:textId="77777777" w:rsidR="00E73E14" w:rsidRPr="00E73E14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</w:t>
      </w:r>
      <w:r w:rsidRPr="00E73E14">
        <w:rPr>
          <w:rFonts w:ascii="Consolas" w:hAnsi="Consolas" w:cs="Consolas"/>
          <w:color w:val="6A3E3E"/>
          <w:sz w:val="20"/>
          <w:szCs w:val="20"/>
        </w:rPr>
        <w:t>}</w:t>
      </w:r>
    </w:p>
    <w:p w14:paraId="2D9A8FBD" w14:textId="77777777" w:rsidR="00E73E14" w:rsidRPr="00E73E14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</w:p>
    <w:p w14:paraId="42781DE9" w14:textId="7F2ADB8D" w:rsidR="00E73E14" w:rsidRPr="00E73E14" w:rsidRDefault="00E73E14" w:rsidP="00313D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E73E14">
        <w:rPr>
          <w:rFonts w:ascii="Consolas" w:hAnsi="Consolas" w:cs="Consolas"/>
          <w:color w:val="6A3E3E"/>
          <w:sz w:val="20"/>
          <w:szCs w:val="20"/>
        </w:rPr>
        <w:t xml:space="preserve"> </w:t>
      </w:r>
    </w:p>
    <w:p w14:paraId="1520549B" w14:textId="77777777" w:rsidR="00E73E14" w:rsidRPr="00313D1D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313D1D">
        <w:rPr>
          <w:rFonts w:ascii="Consolas" w:hAnsi="Consolas" w:cs="Consolas"/>
          <w:color w:val="6A3E3E"/>
          <w:sz w:val="20"/>
          <w:szCs w:val="20"/>
          <w:lang w:val="en-US"/>
        </w:rPr>
        <w:t xml:space="preserve">  public static void main(String[] args) {</w:t>
      </w:r>
    </w:p>
    <w:p w14:paraId="145A8A70" w14:textId="77777777" w:rsidR="00E73E14" w:rsidRPr="00E73E14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313D1D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  <w:r w:rsidRPr="00E73E14">
        <w:rPr>
          <w:rFonts w:ascii="Consolas" w:hAnsi="Consolas" w:cs="Consolas"/>
          <w:color w:val="6A3E3E"/>
          <w:sz w:val="20"/>
          <w:szCs w:val="20"/>
        </w:rPr>
        <w:t>launch(args);</w:t>
      </w:r>
    </w:p>
    <w:p w14:paraId="707DB324" w14:textId="77777777" w:rsidR="00E73E14" w:rsidRPr="00E73E14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E73E14">
        <w:rPr>
          <w:rFonts w:ascii="Consolas" w:hAnsi="Consolas" w:cs="Consolas"/>
          <w:color w:val="6A3E3E"/>
          <w:sz w:val="20"/>
          <w:szCs w:val="20"/>
        </w:rPr>
        <w:t xml:space="preserve">  }</w:t>
      </w:r>
    </w:p>
    <w:p w14:paraId="214E5EB8" w14:textId="77777777" w:rsidR="00E73E14" w:rsidRPr="00E73E14" w:rsidRDefault="00E73E14" w:rsidP="00E73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E73E14">
        <w:rPr>
          <w:rFonts w:ascii="Consolas" w:hAnsi="Consolas" w:cs="Consolas"/>
          <w:color w:val="6A3E3E"/>
          <w:sz w:val="20"/>
          <w:szCs w:val="20"/>
        </w:rPr>
        <w:t xml:space="preserve">} </w:t>
      </w:r>
    </w:p>
    <w:p w14:paraId="59797BA1" w14:textId="099EEF40" w:rsidR="00F22643" w:rsidRDefault="00960093" w:rsidP="00F226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FD7E74">
        <w:rPr>
          <w:rFonts w:ascii="Verdana" w:hAnsi="Verdana"/>
          <w:sz w:val="20"/>
          <w:szCs w:val="20"/>
        </w:rPr>
        <w:t xml:space="preserve">onstantes </w:t>
      </w:r>
      <w:r>
        <w:rPr>
          <w:rFonts w:ascii="Verdana" w:hAnsi="Verdana"/>
          <w:sz w:val="20"/>
          <w:szCs w:val="20"/>
        </w:rPr>
        <w:t>JavaFX représentant les codes des différentes touches du clavier</w:t>
      </w:r>
      <w:r w:rsidR="00F22643">
        <w:rPr>
          <w:rFonts w:ascii="Verdana" w:hAnsi="Verdana"/>
          <w:sz w:val="20"/>
          <w:szCs w:val="20"/>
        </w:rPr>
        <w:t xml:space="preserve"> </w:t>
      </w:r>
    </w:p>
    <w:p w14:paraId="0F7B7F36" w14:textId="7541B6AB" w:rsidR="00980E1B" w:rsidRDefault="00980E1B" w:rsidP="00980E1B">
      <w:pPr>
        <w:jc w:val="both"/>
        <w:rPr>
          <w:rFonts w:ascii="Verdana" w:hAnsi="Verdana"/>
          <w:sz w:val="20"/>
          <w:szCs w:val="20"/>
        </w:rPr>
      </w:pPr>
      <w:r w:rsidRPr="00980E1B">
        <w:rPr>
          <w:rFonts w:ascii="Verdana" w:hAnsi="Verdana"/>
          <w:noProof/>
          <w:sz w:val="20"/>
          <w:szCs w:val="20"/>
          <w:lang w:eastAsia="fr-FR"/>
        </w:rPr>
        <w:lastRenderedPageBreak/>
        <w:drawing>
          <wp:inline distT="0" distB="0" distL="0" distR="0" wp14:anchorId="7509C24B" wp14:editId="224F15E9">
            <wp:extent cx="5760720" cy="2470785"/>
            <wp:effectExtent l="0" t="0" r="0" b="5715"/>
            <wp:docPr id="34821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E42048-026C-41A9-AE2F-1836788186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E42048-026C-41A9-AE2F-1836788186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545F4" w14:textId="7233CDF9" w:rsidR="00F22643" w:rsidRDefault="004567AD" w:rsidP="004567A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Exercice </w:t>
      </w:r>
      <w:r>
        <w:rPr>
          <w:rFonts w:ascii="Verdana" w:hAnsi="Verdana"/>
          <w:b/>
          <w:bCs/>
          <w:sz w:val="20"/>
          <w:szCs w:val="20"/>
        </w:rPr>
        <w:t>5</w:t>
      </w:r>
      <w:r w:rsidR="00897803">
        <w:rPr>
          <w:rFonts w:ascii="Verdana" w:hAnsi="Verdana"/>
          <w:sz w:val="20"/>
          <w:szCs w:val="20"/>
        </w:rPr>
        <w:t xml:space="preserve"> : </w:t>
      </w:r>
      <w:r w:rsidR="00FA448F">
        <w:rPr>
          <w:rFonts w:ascii="Verdana" w:hAnsi="Verdana"/>
          <w:sz w:val="20"/>
          <w:szCs w:val="20"/>
        </w:rPr>
        <w:t>utilisation des classes : ActionEvent, MouseEvent et KeyEvent</w:t>
      </w:r>
      <w:r w:rsidR="005A0DC7">
        <w:rPr>
          <w:rFonts w:ascii="Verdana" w:hAnsi="Verdana"/>
          <w:sz w:val="20"/>
          <w:szCs w:val="20"/>
        </w:rPr>
        <w:t> :</w:t>
      </w:r>
    </w:p>
    <w:p w14:paraId="7D9B73C9" w14:textId="77777777" w:rsidR="005A0DC7" w:rsidRPr="005A0DC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5A0DC7">
        <w:rPr>
          <w:rFonts w:ascii="Consolas" w:hAnsi="Consolas" w:cs="Consolas"/>
          <w:color w:val="6A3E3E"/>
          <w:sz w:val="20"/>
          <w:szCs w:val="20"/>
        </w:rPr>
        <w:t>package TP3;</w:t>
      </w:r>
    </w:p>
    <w:p w14:paraId="4FB5D92F" w14:textId="77777777" w:rsidR="005A0DC7" w:rsidRPr="005A0DC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</w:p>
    <w:p w14:paraId="0E59C0F6" w14:textId="77777777" w:rsidR="005A0DC7" w:rsidRPr="005A0DC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5A0DC7">
        <w:rPr>
          <w:rFonts w:ascii="Consolas" w:hAnsi="Consolas" w:cs="Consolas"/>
          <w:color w:val="6A3E3E"/>
          <w:sz w:val="20"/>
          <w:szCs w:val="20"/>
        </w:rPr>
        <w:t>import javafx.application.Application;</w:t>
      </w:r>
    </w:p>
    <w:p w14:paraId="244C4B86" w14:textId="77777777" w:rsidR="005A0DC7" w:rsidRPr="005A0DC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5A0DC7">
        <w:rPr>
          <w:rFonts w:ascii="Consolas" w:hAnsi="Consolas" w:cs="Consolas"/>
          <w:color w:val="6A3E3E"/>
          <w:sz w:val="20"/>
          <w:szCs w:val="20"/>
        </w:rPr>
        <w:t>import javafx.geometry.Pos;</w:t>
      </w:r>
    </w:p>
    <w:p w14:paraId="1DFA2953" w14:textId="77777777" w:rsidR="005A0DC7" w:rsidRPr="005A0DC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5A0DC7">
        <w:rPr>
          <w:rFonts w:ascii="Consolas" w:hAnsi="Consolas" w:cs="Consolas"/>
          <w:color w:val="6A3E3E"/>
          <w:sz w:val="20"/>
          <w:szCs w:val="20"/>
        </w:rPr>
        <w:t>import javafx.scene.Scene;</w:t>
      </w:r>
    </w:p>
    <w:p w14:paraId="2110203C" w14:textId="77777777" w:rsidR="005A0DC7" w:rsidRPr="005A0DC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5A0DC7">
        <w:rPr>
          <w:rFonts w:ascii="Consolas" w:hAnsi="Consolas" w:cs="Consolas"/>
          <w:color w:val="6A3E3E"/>
          <w:sz w:val="20"/>
          <w:szCs w:val="20"/>
        </w:rPr>
        <w:t>import javafx.scene.control.Button;</w:t>
      </w:r>
    </w:p>
    <w:p w14:paraId="02B1516D" w14:textId="77777777" w:rsidR="005A0DC7" w:rsidRPr="005A0DC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5A0DC7">
        <w:rPr>
          <w:rFonts w:ascii="Consolas" w:hAnsi="Consolas" w:cs="Consolas"/>
          <w:color w:val="6A3E3E"/>
          <w:sz w:val="20"/>
          <w:szCs w:val="20"/>
        </w:rPr>
        <w:t>import javafx.scene.input.KeyCode;</w:t>
      </w:r>
    </w:p>
    <w:p w14:paraId="678D7BD7" w14:textId="77777777" w:rsidR="005A0DC7" w:rsidRPr="00C4308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import javafx.scene.input.MouseButton;</w:t>
      </w:r>
    </w:p>
    <w:p w14:paraId="39D4DE9E" w14:textId="77777777" w:rsidR="005A0DC7" w:rsidRPr="00C4308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import javafx.scene.layout.HBox;</w:t>
      </w:r>
    </w:p>
    <w:p w14:paraId="366D3960" w14:textId="77777777" w:rsidR="005A0DC7" w:rsidRPr="00C4308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import javafx.scene.layout.StackPane;</w:t>
      </w:r>
    </w:p>
    <w:p w14:paraId="173EF9E2" w14:textId="77777777" w:rsidR="005A0DC7" w:rsidRPr="00C4308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import javafx.scene.paint.Color;</w:t>
      </w:r>
    </w:p>
    <w:p w14:paraId="66051D0E" w14:textId="77777777" w:rsidR="005A0DC7" w:rsidRPr="00C4308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import javafx.scene.shape.Circle;</w:t>
      </w:r>
    </w:p>
    <w:p w14:paraId="6D3886A3" w14:textId="77777777" w:rsidR="005A0DC7" w:rsidRPr="004F2E2D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4F2E2D">
        <w:rPr>
          <w:rFonts w:ascii="Consolas" w:hAnsi="Consolas" w:cs="Consolas"/>
          <w:color w:val="6A3E3E"/>
          <w:sz w:val="20"/>
          <w:szCs w:val="20"/>
          <w:lang w:val="en-US"/>
        </w:rPr>
        <w:t>import javafx.scene.layout.BorderPane;</w:t>
      </w:r>
    </w:p>
    <w:p w14:paraId="2C921247" w14:textId="77777777" w:rsidR="005A0DC7" w:rsidRPr="004F2E2D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4F2E2D">
        <w:rPr>
          <w:rFonts w:ascii="Consolas" w:hAnsi="Consolas" w:cs="Consolas"/>
          <w:color w:val="6A3E3E"/>
          <w:sz w:val="20"/>
          <w:szCs w:val="20"/>
          <w:lang w:val="en-US"/>
        </w:rPr>
        <w:t>import javafx.stage.Stage;</w:t>
      </w:r>
    </w:p>
    <w:p w14:paraId="7AD3F964" w14:textId="77777777" w:rsidR="005A0DC7" w:rsidRPr="004F2E2D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</w:p>
    <w:p w14:paraId="31137C19" w14:textId="77777777" w:rsidR="005A0DC7" w:rsidRPr="004F2E2D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4F2E2D">
        <w:rPr>
          <w:rFonts w:ascii="Consolas" w:hAnsi="Consolas" w:cs="Consolas"/>
          <w:color w:val="6A3E3E"/>
          <w:sz w:val="20"/>
          <w:szCs w:val="20"/>
          <w:lang w:val="en-US"/>
        </w:rPr>
        <w:t>public class ControlCircleWithMouseAndKey extends Application {</w:t>
      </w:r>
    </w:p>
    <w:p w14:paraId="538C8DD8" w14:textId="77777777" w:rsidR="005A0DC7" w:rsidRPr="00C4308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4F2E2D">
        <w:rPr>
          <w:rFonts w:ascii="Consolas" w:hAnsi="Consolas" w:cs="Consolas"/>
          <w:color w:val="6A3E3E"/>
          <w:sz w:val="20"/>
          <w:szCs w:val="20"/>
          <w:lang w:val="en-US"/>
        </w:rPr>
        <w:t xml:space="preserve">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private CirclePane circlePane = new CirclePane();</w:t>
      </w:r>
    </w:p>
    <w:p w14:paraId="522A6B3D" w14:textId="77777777" w:rsidR="005A0DC7" w:rsidRPr="00C4308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</w:p>
    <w:p w14:paraId="4060DFD9" w14:textId="14248093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</w:t>
      </w:r>
    </w:p>
    <w:p w14:paraId="5F7855C2" w14:textId="77777777" w:rsidR="005A0DC7" w:rsidRPr="00C4308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public void start(Stage primaryStage) {</w:t>
      </w:r>
    </w:p>
    <w:p w14:paraId="690D744E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HBox hBox = new HBox();</w:t>
      </w:r>
    </w:p>
    <w:p w14:paraId="4433B3B8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hBox.setSpacing(10);</w:t>
      </w:r>
    </w:p>
    <w:p w14:paraId="0E827C74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hBox.setAlignment(Pos.CENTER);</w:t>
      </w:r>
    </w:p>
    <w:p w14:paraId="3EED231E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Button btEnlarge = new Button("Enlarge");</w:t>
      </w:r>
    </w:p>
    <w:p w14:paraId="2A68F97C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Button btShrink = new Button("Shrink");</w:t>
      </w:r>
    </w:p>
    <w:p w14:paraId="1837DDBF" w14:textId="77777777" w:rsidR="005A0DC7" w:rsidRPr="00C4308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hBox.getChildren().add(btEnlarge);</w:t>
      </w:r>
    </w:p>
    <w:p w14:paraId="324297BE" w14:textId="77777777" w:rsidR="005A0DC7" w:rsidRPr="00C4308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hBox.getChildren().add(btShrink);</w:t>
      </w:r>
    </w:p>
    <w:p w14:paraId="3FC42612" w14:textId="77777777" w:rsidR="005A0DC7" w:rsidRPr="00C4308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</w:p>
    <w:p w14:paraId="62F55668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>// Create and register the handler</w:t>
      </w:r>
    </w:p>
    <w:p w14:paraId="7900B3C3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btEnlarge.setOnAction(e -&gt; circlePane.enlarge());</w:t>
      </w:r>
    </w:p>
    <w:p w14:paraId="2AFD33D5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btShrink.setOnAction(e -&gt; circlePane.shrink());</w:t>
      </w:r>
    </w:p>
    <w:p w14:paraId="4EBA2CBF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</w:p>
    <w:p w14:paraId="57538855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BorderPane borderPane = new BorderPane();</w:t>
      </w:r>
    </w:p>
    <w:p w14:paraId="3AA202C4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borderPane.setCenter(circlePane);</w:t>
      </w:r>
    </w:p>
    <w:p w14:paraId="7450E387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borderPane.setBottom(hBox);</w:t>
      </w:r>
    </w:p>
    <w:p w14:paraId="5E35B970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BorderPane.setAlignment(hBox, Pos.CENTER);</w:t>
      </w:r>
    </w:p>
    <w:p w14:paraId="4E17E038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</w:p>
    <w:p w14:paraId="050198B8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// Create a scene and place it in the stage</w:t>
      </w:r>
    </w:p>
    <w:p w14:paraId="294C6C30" w14:textId="77777777" w:rsidR="005A0DC7" w:rsidRPr="00C4308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Scene scene = new Scene(borderPane, 200, 150);</w:t>
      </w:r>
    </w:p>
    <w:p w14:paraId="73DF40C1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lastRenderedPageBreak/>
        <w:t xml:space="preserve">    </w:t>
      </w: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>primaryStage.setTitle("ControlCircle"); // Set the stage title</w:t>
      </w:r>
    </w:p>
    <w:p w14:paraId="56C42BB7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primaryStage.setScene(scene); // Place the scene in the stage</w:t>
      </w:r>
    </w:p>
    <w:p w14:paraId="3ECDF235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primaryStage.show(); // Display the stage</w:t>
      </w:r>
    </w:p>
    <w:p w14:paraId="7DD1B637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</w:p>
    <w:p w14:paraId="71484973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circlePane.setOnMouseClicked(e -&gt; {</w:t>
      </w:r>
    </w:p>
    <w:p w14:paraId="7D36A926" w14:textId="77777777" w:rsidR="005A0DC7" w:rsidRPr="00C4308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if (e.getButton() == MouseButton.PRIMARY) {</w:t>
      </w:r>
    </w:p>
    <w:p w14:paraId="3504180F" w14:textId="77777777" w:rsidR="005A0DC7" w:rsidRPr="004F2E2D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  </w:t>
      </w:r>
      <w:r w:rsidRPr="004F2E2D">
        <w:rPr>
          <w:rFonts w:ascii="Consolas" w:hAnsi="Consolas" w:cs="Consolas"/>
          <w:color w:val="6A3E3E"/>
          <w:sz w:val="20"/>
          <w:szCs w:val="20"/>
          <w:lang w:val="en-US"/>
        </w:rPr>
        <w:t>circlePane.enlarge();</w:t>
      </w:r>
    </w:p>
    <w:p w14:paraId="791BB7A9" w14:textId="77777777" w:rsidR="005A0DC7" w:rsidRPr="004F2E2D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4F2E2D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}</w:t>
      </w:r>
    </w:p>
    <w:p w14:paraId="3761C1C9" w14:textId="77777777" w:rsidR="005A0DC7" w:rsidRPr="00C4308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4F2E2D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else if (e.getButton() == MouseButton.SECONDARY) {</w:t>
      </w:r>
    </w:p>
    <w:p w14:paraId="3C540B5F" w14:textId="77777777" w:rsidR="005A0DC7" w:rsidRPr="004F2E2D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  </w:t>
      </w:r>
      <w:r w:rsidRPr="004F2E2D">
        <w:rPr>
          <w:rFonts w:ascii="Consolas" w:hAnsi="Consolas" w:cs="Consolas"/>
          <w:color w:val="6A3E3E"/>
          <w:sz w:val="20"/>
          <w:szCs w:val="20"/>
          <w:lang w:val="en-US"/>
        </w:rPr>
        <w:t>circlePane.shrink();</w:t>
      </w:r>
    </w:p>
    <w:p w14:paraId="7F44FCB2" w14:textId="77777777" w:rsidR="005A0DC7" w:rsidRPr="004F2E2D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4F2E2D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}</w:t>
      </w:r>
    </w:p>
    <w:p w14:paraId="149F39EB" w14:textId="77777777" w:rsidR="005A0DC7" w:rsidRPr="004F2E2D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4F2E2D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});</w:t>
      </w:r>
    </w:p>
    <w:p w14:paraId="3B7DAC96" w14:textId="77777777" w:rsidR="005A0DC7" w:rsidRPr="004F2E2D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4F2E2D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</w:p>
    <w:p w14:paraId="5F52C384" w14:textId="77777777" w:rsidR="005A0DC7" w:rsidRPr="00C4308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4F2E2D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scene.setOnKeyPressed(e -&gt; {</w:t>
      </w:r>
    </w:p>
    <w:p w14:paraId="052394AB" w14:textId="77777777" w:rsidR="005A0DC7" w:rsidRPr="00C4308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if (e.getCode() == KeyCode.UP) {</w:t>
      </w:r>
    </w:p>
    <w:p w14:paraId="410B254F" w14:textId="77777777" w:rsidR="005A0DC7" w:rsidRPr="004F2E2D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  </w:t>
      </w:r>
      <w:r w:rsidRPr="004F2E2D">
        <w:rPr>
          <w:rFonts w:ascii="Consolas" w:hAnsi="Consolas" w:cs="Consolas"/>
          <w:color w:val="6A3E3E"/>
          <w:sz w:val="20"/>
          <w:szCs w:val="20"/>
          <w:lang w:val="en-US"/>
        </w:rPr>
        <w:t>circlePane.enlarge();</w:t>
      </w:r>
    </w:p>
    <w:p w14:paraId="63A32296" w14:textId="77777777" w:rsidR="005A0DC7" w:rsidRPr="004F2E2D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4F2E2D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}</w:t>
      </w:r>
    </w:p>
    <w:p w14:paraId="0472BB00" w14:textId="77777777" w:rsidR="005A0DC7" w:rsidRPr="00C4308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4F2E2D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else if (e.getCode() == KeyCode.DOWN) {</w:t>
      </w:r>
    </w:p>
    <w:p w14:paraId="407C8EB2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  </w:t>
      </w: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>circlePane.shrink();</w:t>
      </w:r>
    </w:p>
    <w:p w14:paraId="057B1623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  }</w:t>
      </w:r>
    </w:p>
    <w:p w14:paraId="5E0CFD87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});</w:t>
      </w:r>
    </w:p>
    <w:p w14:paraId="33670274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}</w:t>
      </w:r>
    </w:p>
    <w:p w14:paraId="11D5F0E3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</w:t>
      </w:r>
    </w:p>
    <w:p w14:paraId="5786F8A6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class CirclePane extends StackPane {</w:t>
      </w:r>
    </w:p>
    <w:p w14:paraId="6FFDDD61" w14:textId="77777777" w:rsidR="005A0DC7" w:rsidRPr="005A0DC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ab/>
        <w:t xml:space="preserve">  </w:t>
      </w:r>
      <w:r w:rsidRPr="005A0DC7">
        <w:rPr>
          <w:rFonts w:ascii="Consolas" w:hAnsi="Consolas" w:cs="Consolas"/>
          <w:color w:val="6A3E3E"/>
          <w:sz w:val="20"/>
          <w:szCs w:val="20"/>
        </w:rPr>
        <w:t xml:space="preserve">private Circle circle = new Circle(50); </w:t>
      </w:r>
    </w:p>
    <w:p w14:paraId="7922D3B6" w14:textId="77777777" w:rsidR="005A0DC7" w:rsidRPr="005A0DC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5A0DC7">
        <w:rPr>
          <w:rFonts w:ascii="Consolas" w:hAnsi="Consolas" w:cs="Consolas"/>
          <w:color w:val="6A3E3E"/>
          <w:sz w:val="20"/>
          <w:szCs w:val="20"/>
        </w:rPr>
        <w:tab/>
        <w:t xml:space="preserve">  </w:t>
      </w:r>
    </w:p>
    <w:p w14:paraId="4820E886" w14:textId="77777777" w:rsidR="005A0DC7" w:rsidRPr="00C4308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5A0DC7">
        <w:rPr>
          <w:rFonts w:ascii="Consolas" w:hAnsi="Consolas" w:cs="Consolas"/>
          <w:color w:val="6A3E3E"/>
          <w:sz w:val="20"/>
          <w:szCs w:val="20"/>
        </w:rPr>
        <w:tab/>
        <w:t xml:space="preserve">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public CirclePane() {</w:t>
      </w:r>
    </w:p>
    <w:p w14:paraId="31853CD0" w14:textId="77777777" w:rsidR="005A0DC7" w:rsidRPr="00C4308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ab/>
        <w:t xml:space="preserve">    getChildren().add(circle);</w:t>
      </w:r>
    </w:p>
    <w:p w14:paraId="5F7AD320" w14:textId="77777777" w:rsidR="005A0DC7" w:rsidRPr="00C4308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ab/>
        <w:t xml:space="preserve">    circle.setStroke(Color.BLACK);</w:t>
      </w:r>
    </w:p>
    <w:p w14:paraId="06024B1F" w14:textId="77777777" w:rsidR="005A0DC7" w:rsidRPr="00C4308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ab/>
        <w:t xml:space="preserve">    circle.setFill(Color.WHITE);</w:t>
      </w:r>
    </w:p>
    <w:p w14:paraId="2108853B" w14:textId="77777777" w:rsidR="005A0DC7" w:rsidRPr="005A0DC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ab/>
        <w:t xml:space="preserve">  </w:t>
      </w:r>
      <w:r w:rsidRPr="005A0DC7">
        <w:rPr>
          <w:rFonts w:ascii="Consolas" w:hAnsi="Consolas" w:cs="Consolas"/>
          <w:color w:val="6A3E3E"/>
          <w:sz w:val="20"/>
          <w:szCs w:val="20"/>
        </w:rPr>
        <w:t>}</w:t>
      </w:r>
    </w:p>
    <w:p w14:paraId="5EEBFF46" w14:textId="77777777" w:rsidR="005A0DC7" w:rsidRPr="005A0DC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5A0DC7">
        <w:rPr>
          <w:rFonts w:ascii="Consolas" w:hAnsi="Consolas" w:cs="Consolas"/>
          <w:color w:val="6A3E3E"/>
          <w:sz w:val="20"/>
          <w:szCs w:val="20"/>
        </w:rPr>
        <w:tab/>
        <w:t xml:space="preserve">  </w:t>
      </w:r>
    </w:p>
    <w:p w14:paraId="1EAD0E47" w14:textId="77777777" w:rsidR="005A0DC7" w:rsidRPr="005A0DC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5A0DC7">
        <w:rPr>
          <w:rFonts w:ascii="Consolas" w:hAnsi="Consolas" w:cs="Consolas"/>
          <w:color w:val="6A3E3E"/>
          <w:sz w:val="20"/>
          <w:szCs w:val="20"/>
        </w:rPr>
        <w:tab/>
        <w:t xml:space="preserve">  public void enlarge() {</w:t>
      </w:r>
    </w:p>
    <w:p w14:paraId="70097835" w14:textId="77777777" w:rsidR="005A0DC7" w:rsidRPr="005A0DC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5A0DC7">
        <w:rPr>
          <w:rFonts w:ascii="Consolas" w:hAnsi="Consolas" w:cs="Consolas"/>
          <w:color w:val="6A3E3E"/>
          <w:sz w:val="20"/>
          <w:szCs w:val="20"/>
        </w:rPr>
        <w:tab/>
        <w:t xml:space="preserve">    circle.setRadius(circle.getRadius() + 2);</w:t>
      </w:r>
    </w:p>
    <w:p w14:paraId="36556EDC" w14:textId="77777777" w:rsidR="005A0DC7" w:rsidRPr="005A0DC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5A0DC7">
        <w:rPr>
          <w:rFonts w:ascii="Consolas" w:hAnsi="Consolas" w:cs="Consolas"/>
          <w:color w:val="6A3E3E"/>
          <w:sz w:val="20"/>
          <w:szCs w:val="20"/>
        </w:rPr>
        <w:tab/>
        <w:t xml:space="preserve">  }</w:t>
      </w:r>
    </w:p>
    <w:p w14:paraId="068AAD17" w14:textId="77777777" w:rsidR="005A0DC7" w:rsidRPr="005A0DC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5A0DC7">
        <w:rPr>
          <w:rFonts w:ascii="Consolas" w:hAnsi="Consolas" w:cs="Consolas"/>
          <w:color w:val="6A3E3E"/>
          <w:sz w:val="20"/>
          <w:szCs w:val="20"/>
        </w:rPr>
        <w:tab/>
        <w:t xml:space="preserve">  </w:t>
      </w:r>
    </w:p>
    <w:p w14:paraId="111F038E" w14:textId="77777777" w:rsidR="005A0DC7" w:rsidRPr="005A0DC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5A0DC7">
        <w:rPr>
          <w:rFonts w:ascii="Consolas" w:hAnsi="Consolas" w:cs="Consolas"/>
          <w:color w:val="6A3E3E"/>
          <w:sz w:val="20"/>
          <w:szCs w:val="20"/>
        </w:rPr>
        <w:tab/>
        <w:t xml:space="preserve">  public void shrink() {</w:t>
      </w:r>
    </w:p>
    <w:p w14:paraId="6DD81AE7" w14:textId="77777777" w:rsidR="005A0DC7" w:rsidRPr="005A0DC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5A0DC7">
        <w:rPr>
          <w:rFonts w:ascii="Consolas" w:hAnsi="Consolas" w:cs="Consolas"/>
          <w:color w:val="6A3E3E"/>
          <w:sz w:val="20"/>
          <w:szCs w:val="20"/>
        </w:rPr>
        <w:tab/>
      </w:r>
      <w:r w:rsidRPr="005A0DC7">
        <w:rPr>
          <w:rFonts w:ascii="Consolas" w:hAnsi="Consolas" w:cs="Consolas"/>
          <w:color w:val="6A3E3E"/>
          <w:sz w:val="20"/>
          <w:szCs w:val="20"/>
        </w:rPr>
        <w:tab/>
        <w:t xml:space="preserve">    circle.setRadius(circle.getRadius() &gt; 2 ? </w:t>
      </w:r>
    </w:p>
    <w:p w14:paraId="168CF23A" w14:textId="77777777" w:rsidR="005A0DC7" w:rsidRPr="005A0DC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5A0DC7">
        <w:rPr>
          <w:rFonts w:ascii="Consolas" w:hAnsi="Consolas" w:cs="Consolas"/>
          <w:color w:val="6A3E3E"/>
          <w:sz w:val="20"/>
          <w:szCs w:val="20"/>
        </w:rPr>
        <w:tab/>
      </w:r>
      <w:r w:rsidRPr="005A0DC7">
        <w:rPr>
          <w:rFonts w:ascii="Consolas" w:hAnsi="Consolas" w:cs="Consolas"/>
          <w:color w:val="6A3E3E"/>
          <w:sz w:val="20"/>
          <w:szCs w:val="20"/>
        </w:rPr>
        <w:tab/>
        <w:t xml:space="preserve">      circle.getRadius() - 2 : circle.getRadius());</w:t>
      </w:r>
    </w:p>
    <w:p w14:paraId="38355A89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5A0DC7">
        <w:rPr>
          <w:rFonts w:ascii="Consolas" w:hAnsi="Consolas" w:cs="Consolas"/>
          <w:color w:val="6A3E3E"/>
          <w:sz w:val="20"/>
          <w:szCs w:val="20"/>
        </w:rPr>
        <w:tab/>
      </w:r>
      <w:r w:rsidRPr="005A0DC7">
        <w:rPr>
          <w:rFonts w:ascii="Consolas" w:hAnsi="Consolas" w:cs="Consolas"/>
          <w:color w:val="6A3E3E"/>
          <w:sz w:val="20"/>
          <w:szCs w:val="20"/>
        </w:rPr>
        <w:tab/>
        <w:t xml:space="preserve">  </w:t>
      </w: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>}</w:t>
      </w:r>
    </w:p>
    <w:p w14:paraId="71DF0DD6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ab/>
        <w:t>}</w:t>
      </w:r>
    </w:p>
    <w:p w14:paraId="1522C34E" w14:textId="77777777" w:rsidR="005A0DC7" w:rsidRPr="00E80FBE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</w:t>
      </w:r>
    </w:p>
    <w:p w14:paraId="47D9DCD5" w14:textId="0352A22E" w:rsidR="005A0DC7" w:rsidRPr="004F2E2D" w:rsidRDefault="005A0DC7" w:rsidP="00AA76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E80FBE">
        <w:rPr>
          <w:rFonts w:ascii="Consolas" w:hAnsi="Consolas" w:cs="Consolas"/>
          <w:color w:val="6A3E3E"/>
          <w:sz w:val="20"/>
          <w:szCs w:val="20"/>
          <w:lang w:val="en-US"/>
        </w:rPr>
        <w:t xml:space="preserve">  </w:t>
      </w:r>
    </w:p>
    <w:p w14:paraId="0BF9BDF6" w14:textId="77777777" w:rsidR="005A0DC7" w:rsidRPr="00C4308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  <w:lang w:val="en-US"/>
        </w:rPr>
      </w:pPr>
      <w:r w:rsidRPr="00AA76DA">
        <w:rPr>
          <w:rFonts w:ascii="Consolas" w:hAnsi="Consolas" w:cs="Consolas"/>
          <w:color w:val="6A3E3E"/>
          <w:sz w:val="20"/>
          <w:szCs w:val="20"/>
          <w:lang w:val="en-US"/>
        </w:rPr>
        <w:t xml:space="preserve">  </w:t>
      </w: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>public static void main(String[] args) {</w:t>
      </w:r>
    </w:p>
    <w:p w14:paraId="06F92D09" w14:textId="77777777" w:rsidR="005A0DC7" w:rsidRPr="005A0DC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C43087">
        <w:rPr>
          <w:rFonts w:ascii="Consolas" w:hAnsi="Consolas" w:cs="Consolas"/>
          <w:color w:val="6A3E3E"/>
          <w:sz w:val="20"/>
          <w:szCs w:val="20"/>
          <w:lang w:val="en-US"/>
        </w:rPr>
        <w:t xml:space="preserve">    </w:t>
      </w:r>
      <w:r w:rsidRPr="005A0DC7">
        <w:rPr>
          <w:rFonts w:ascii="Consolas" w:hAnsi="Consolas" w:cs="Consolas"/>
          <w:color w:val="6A3E3E"/>
          <w:sz w:val="20"/>
          <w:szCs w:val="20"/>
        </w:rPr>
        <w:t>launch(args);</w:t>
      </w:r>
    </w:p>
    <w:p w14:paraId="20415B42" w14:textId="77777777" w:rsidR="005A0DC7" w:rsidRPr="005A0DC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5A0DC7">
        <w:rPr>
          <w:rFonts w:ascii="Consolas" w:hAnsi="Consolas" w:cs="Consolas"/>
          <w:color w:val="6A3E3E"/>
          <w:sz w:val="20"/>
          <w:szCs w:val="20"/>
        </w:rPr>
        <w:t xml:space="preserve">  }</w:t>
      </w:r>
    </w:p>
    <w:p w14:paraId="59CDE962" w14:textId="0656B42B" w:rsidR="005A0DC7" w:rsidRPr="005A0DC7" w:rsidRDefault="005A0DC7" w:rsidP="005A0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6A3E3E"/>
          <w:sz w:val="20"/>
          <w:szCs w:val="20"/>
        </w:rPr>
      </w:pPr>
      <w:r w:rsidRPr="005A0DC7">
        <w:rPr>
          <w:rFonts w:ascii="Consolas" w:hAnsi="Consolas" w:cs="Consolas"/>
          <w:color w:val="6A3E3E"/>
          <w:sz w:val="20"/>
          <w:szCs w:val="20"/>
        </w:rPr>
        <w:t>}</w:t>
      </w:r>
    </w:p>
    <w:sectPr w:rsidR="005A0DC7" w:rsidRPr="005A0DC7" w:rsidSect="000159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684C9" w14:textId="77777777" w:rsidR="00E51C43" w:rsidRDefault="00E51C43" w:rsidP="00262F58">
      <w:pPr>
        <w:spacing w:after="0" w:line="240" w:lineRule="auto"/>
      </w:pPr>
      <w:r>
        <w:separator/>
      </w:r>
    </w:p>
  </w:endnote>
  <w:endnote w:type="continuationSeparator" w:id="0">
    <w:p w14:paraId="5A05FBC4" w14:textId="77777777" w:rsidR="00E51C43" w:rsidRDefault="00E51C43" w:rsidP="0026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CE5BF" w14:textId="77777777" w:rsidR="00262F58" w:rsidRDefault="00262F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865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177C12E1" w14:textId="581A7E8C" w:rsidR="00262F58" w:rsidRDefault="00262F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E995B8F" w14:textId="77777777" w:rsidR="00262F58" w:rsidRDefault="00262F5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2B30E" w14:textId="77777777" w:rsidR="00262F58" w:rsidRDefault="00262F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F8119" w14:textId="77777777" w:rsidR="00E51C43" w:rsidRDefault="00E51C43" w:rsidP="00262F58">
      <w:pPr>
        <w:spacing w:after="0" w:line="240" w:lineRule="auto"/>
      </w:pPr>
      <w:r>
        <w:separator/>
      </w:r>
    </w:p>
  </w:footnote>
  <w:footnote w:type="continuationSeparator" w:id="0">
    <w:p w14:paraId="1EA79ED2" w14:textId="77777777" w:rsidR="00E51C43" w:rsidRDefault="00E51C43" w:rsidP="0026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B6CF4" w14:textId="77777777" w:rsidR="00262F58" w:rsidRDefault="00262F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877C7" w14:textId="77777777" w:rsidR="00262F58" w:rsidRDefault="00262F5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41D21" w14:textId="77777777" w:rsidR="00262F58" w:rsidRDefault="00262F5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3017"/>
    <w:multiLevelType w:val="hybridMultilevel"/>
    <w:tmpl w:val="F94EA6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044E"/>
    <w:multiLevelType w:val="hybridMultilevel"/>
    <w:tmpl w:val="5180F7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62501"/>
    <w:multiLevelType w:val="hybridMultilevel"/>
    <w:tmpl w:val="863C0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56368"/>
    <w:multiLevelType w:val="hybridMultilevel"/>
    <w:tmpl w:val="903256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2781E"/>
    <w:multiLevelType w:val="hybridMultilevel"/>
    <w:tmpl w:val="0854BE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74E9D"/>
    <w:multiLevelType w:val="hybridMultilevel"/>
    <w:tmpl w:val="408CC3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42469"/>
    <w:multiLevelType w:val="hybridMultilevel"/>
    <w:tmpl w:val="C4F6CC8C"/>
    <w:lvl w:ilvl="0" w:tplc="9A0C2E2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E4A32"/>
    <w:multiLevelType w:val="hybridMultilevel"/>
    <w:tmpl w:val="8DE8708C"/>
    <w:lvl w:ilvl="0" w:tplc="38768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273B24"/>
    <w:multiLevelType w:val="hybridMultilevel"/>
    <w:tmpl w:val="0D9A4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2754FA"/>
    <w:multiLevelType w:val="hybridMultilevel"/>
    <w:tmpl w:val="C1C8C9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E3D89"/>
    <w:multiLevelType w:val="hybridMultilevel"/>
    <w:tmpl w:val="ECB80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04F74"/>
    <w:multiLevelType w:val="hybridMultilevel"/>
    <w:tmpl w:val="3C18D5A4"/>
    <w:lvl w:ilvl="0" w:tplc="9A0C2E2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E0BA5"/>
    <w:multiLevelType w:val="hybridMultilevel"/>
    <w:tmpl w:val="D130DBA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D7"/>
    <w:rsid w:val="000159D7"/>
    <w:rsid w:val="00070F60"/>
    <w:rsid w:val="00080A4E"/>
    <w:rsid w:val="000959F0"/>
    <w:rsid w:val="000C6935"/>
    <w:rsid w:val="001160E6"/>
    <w:rsid w:val="0012451D"/>
    <w:rsid w:val="001816AC"/>
    <w:rsid w:val="001862E2"/>
    <w:rsid w:val="001C6132"/>
    <w:rsid w:val="001F4F47"/>
    <w:rsid w:val="00262F58"/>
    <w:rsid w:val="00266A65"/>
    <w:rsid w:val="002819D9"/>
    <w:rsid w:val="00292202"/>
    <w:rsid w:val="0031398C"/>
    <w:rsid w:val="00313D1D"/>
    <w:rsid w:val="00315E85"/>
    <w:rsid w:val="00320730"/>
    <w:rsid w:val="003816B7"/>
    <w:rsid w:val="003B019F"/>
    <w:rsid w:val="003D048A"/>
    <w:rsid w:val="004002DD"/>
    <w:rsid w:val="0040049A"/>
    <w:rsid w:val="004242E0"/>
    <w:rsid w:val="0044697D"/>
    <w:rsid w:val="004508F8"/>
    <w:rsid w:val="004567AD"/>
    <w:rsid w:val="004701D4"/>
    <w:rsid w:val="004973F8"/>
    <w:rsid w:val="004F2E2D"/>
    <w:rsid w:val="00513C74"/>
    <w:rsid w:val="00567C3B"/>
    <w:rsid w:val="005A0DC7"/>
    <w:rsid w:val="005C0C30"/>
    <w:rsid w:val="00624562"/>
    <w:rsid w:val="0064743E"/>
    <w:rsid w:val="0065687E"/>
    <w:rsid w:val="006672AD"/>
    <w:rsid w:val="00673893"/>
    <w:rsid w:val="006A32ED"/>
    <w:rsid w:val="006E1FC3"/>
    <w:rsid w:val="006E3B1A"/>
    <w:rsid w:val="0076112F"/>
    <w:rsid w:val="00763564"/>
    <w:rsid w:val="007776DF"/>
    <w:rsid w:val="007A57AD"/>
    <w:rsid w:val="007D3A4D"/>
    <w:rsid w:val="007E4564"/>
    <w:rsid w:val="007E7237"/>
    <w:rsid w:val="007F230B"/>
    <w:rsid w:val="00816E87"/>
    <w:rsid w:val="00897803"/>
    <w:rsid w:val="008C1BF6"/>
    <w:rsid w:val="009124B0"/>
    <w:rsid w:val="00916B47"/>
    <w:rsid w:val="00920422"/>
    <w:rsid w:val="00960093"/>
    <w:rsid w:val="00980E1B"/>
    <w:rsid w:val="009B3FC3"/>
    <w:rsid w:val="009C010E"/>
    <w:rsid w:val="00A14093"/>
    <w:rsid w:val="00A32818"/>
    <w:rsid w:val="00AA76DA"/>
    <w:rsid w:val="00B01B70"/>
    <w:rsid w:val="00B33A22"/>
    <w:rsid w:val="00B65814"/>
    <w:rsid w:val="00B90A43"/>
    <w:rsid w:val="00BF5A26"/>
    <w:rsid w:val="00C01E0B"/>
    <w:rsid w:val="00C20255"/>
    <w:rsid w:val="00C21338"/>
    <w:rsid w:val="00C43087"/>
    <w:rsid w:val="00C773C7"/>
    <w:rsid w:val="00C801B4"/>
    <w:rsid w:val="00C82B61"/>
    <w:rsid w:val="00CB60FB"/>
    <w:rsid w:val="00CD671D"/>
    <w:rsid w:val="00CE1BB6"/>
    <w:rsid w:val="00D45AF5"/>
    <w:rsid w:val="00D47F12"/>
    <w:rsid w:val="00D704DC"/>
    <w:rsid w:val="00D76B09"/>
    <w:rsid w:val="00DA232D"/>
    <w:rsid w:val="00DC64FF"/>
    <w:rsid w:val="00DD6585"/>
    <w:rsid w:val="00E2743B"/>
    <w:rsid w:val="00E301B6"/>
    <w:rsid w:val="00E51C43"/>
    <w:rsid w:val="00E71E0A"/>
    <w:rsid w:val="00E73E14"/>
    <w:rsid w:val="00E80FBE"/>
    <w:rsid w:val="00F1313C"/>
    <w:rsid w:val="00F22643"/>
    <w:rsid w:val="00F47744"/>
    <w:rsid w:val="00F94FC5"/>
    <w:rsid w:val="00FA448F"/>
    <w:rsid w:val="00FB7E3C"/>
    <w:rsid w:val="00FC55A1"/>
    <w:rsid w:val="00FD7E74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EFD0"/>
  <w15:chartTrackingRefBased/>
  <w15:docId w15:val="{C19570BE-593E-4C1E-96DF-FE174263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D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59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4242E0"/>
    <w:pPr>
      <w:spacing w:after="0" w:line="240" w:lineRule="auto"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2E0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62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F5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62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F5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D88B1-BA47-4FBE-9FDC-CF13EBF2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1493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sihem mostefai</dc:creator>
  <cp:keywords/>
  <dc:description/>
  <cp:lastModifiedBy>DELL 15</cp:lastModifiedBy>
  <cp:revision>99</cp:revision>
  <dcterms:created xsi:type="dcterms:W3CDTF">2018-03-12T17:01:00Z</dcterms:created>
  <dcterms:modified xsi:type="dcterms:W3CDTF">2020-12-19T14:47:00Z</dcterms:modified>
</cp:coreProperties>
</file>