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E6" w:rsidRPr="00CD01AB" w:rsidRDefault="00774CE6" w:rsidP="00550156">
      <w:pPr>
        <w:shd w:val="clear" w:color="auto" w:fill="FFFFFF"/>
        <w:spacing w:after="0" w:line="360" w:lineRule="auto"/>
        <w:ind w:left="-709" w:right="-709"/>
        <w:jc w:val="center"/>
        <w:rPr>
          <w:rFonts w:ascii="Tahoma" w:eastAsia="Arial Unicode MS" w:hAnsi="Tahoma" w:cs="Tahoma"/>
          <w:b/>
          <w:bCs/>
          <w:sz w:val="25"/>
          <w:szCs w:val="25"/>
          <w:rtl/>
          <w:lang w:eastAsia="fr-FR"/>
        </w:rPr>
      </w:pPr>
      <w:r w:rsidRPr="00CD01AB">
        <w:rPr>
          <w:rFonts w:ascii="Tahoma" w:eastAsia="Arial Unicode MS" w:hAnsi="Tahoma" w:cs="Tahoma" w:hint="cs"/>
          <w:b/>
          <w:bCs/>
          <w:sz w:val="25"/>
          <w:szCs w:val="25"/>
          <w:rtl/>
          <w:lang w:eastAsia="fr-FR"/>
        </w:rPr>
        <w:t>جامعة الشهيد مصطفى بن بولعيد - باتنة 2</w:t>
      </w:r>
    </w:p>
    <w:p w:rsidR="00774CE6" w:rsidRPr="00CD01AB" w:rsidRDefault="00774CE6" w:rsidP="00550156">
      <w:pPr>
        <w:shd w:val="clear" w:color="auto" w:fill="FFFFFF"/>
        <w:spacing w:after="0" w:line="360" w:lineRule="auto"/>
        <w:ind w:left="-709" w:right="-709"/>
        <w:jc w:val="center"/>
        <w:rPr>
          <w:rFonts w:ascii="Tahoma" w:eastAsia="Arial Unicode MS" w:hAnsi="Tahoma" w:cs="Tahoma"/>
          <w:b/>
          <w:bCs/>
          <w:sz w:val="25"/>
          <w:szCs w:val="25"/>
          <w:rtl/>
          <w:lang w:eastAsia="fr-FR"/>
        </w:rPr>
      </w:pPr>
      <w:r w:rsidRPr="00CD01AB">
        <w:rPr>
          <w:rFonts w:ascii="Tahoma" w:eastAsia="Arial Unicode MS" w:hAnsi="Tahoma" w:cs="Tahoma" w:hint="cs"/>
          <w:b/>
          <w:bCs/>
          <w:sz w:val="25"/>
          <w:szCs w:val="25"/>
          <w:rtl/>
          <w:lang w:eastAsia="fr-FR"/>
        </w:rPr>
        <w:t>معهد علوم وتقنيات النشاطات البدنية والرياضية</w:t>
      </w:r>
    </w:p>
    <w:p w:rsidR="00774CE6" w:rsidRDefault="00774CE6" w:rsidP="00550156">
      <w:pPr>
        <w:shd w:val="clear" w:color="auto" w:fill="FFFFFF"/>
        <w:spacing w:after="0" w:line="240" w:lineRule="auto"/>
        <w:ind w:left="-709" w:right="-709"/>
        <w:rPr>
          <w:rFonts w:ascii="Tahoma" w:eastAsia="Arial Unicode MS" w:hAnsi="Tahoma" w:cs="Tahoma"/>
          <w:b/>
          <w:bCs/>
          <w:sz w:val="28"/>
          <w:szCs w:val="28"/>
          <w:rtl/>
          <w:lang w:eastAsia="fr-FR"/>
        </w:rPr>
      </w:pPr>
    </w:p>
    <w:p w:rsidR="00774CE6" w:rsidRPr="00780B8B" w:rsidRDefault="00774CE6" w:rsidP="00550156">
      <w:pPr>
        <w:shd w:val="clear" w:color="auto" w:fill="FFFFFF"/>
        <w:spacing w:after="0" w:line="240" w:lineRule="auto"/>
        <w:ind w:left="-668" w:right="-709"/>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مقياس:</w:t>
      </w:r>
      <w:r w:rsidRPr="00780B8B">
        <w:rPr>
          <w:rFonts w:ascii="Andalus" w:eastAsia="Arial Unicode MS" w:hAnsi="Andalus" w:cs="Andalus"/>
          <w:sz w:val="32"/>
          <w:szCs w:val="32"/>
          <w:rtl/>
          <w:lang w:eastAsia="fr-FR"/>
        </w:rPr>
        <w:t xml:space="preserve"> تعليمية الألعاب </w:t>
      </w:r>
      <w:r w:rsidRPr="00780B8B">
        <w:rPr>
          <w:rFonts w:ascii="Andalus" w:eastAsia="Arial Unicode MS" w:hAnsi="Andalus" w:cs="Andalus"/>
          <w:sz w:val="32"/>
          <w:szCs w:val="32"/>
          <w:lang w:eastAsia="fr-FR"/>
        </w:rPr>
        <w:t xml:space="preserve">                   </w:t>
      </w:r>
      <w:r w:rsidRPr="00780B8B">
        <w:rPr>
          <w:rFonts w:ascii="Andalus" w:eastAsia="Arial Unicode MS" w:hAnsi="Andalus" w:cs="Andalus"/>
          <w:sz w:val="32"/>
          <w:szCs w:val="32"/>
          <w:rtl/>
          <w:lang w:eastAsia="fr-FR"/>
        </w:rPr>
        <w:t xml:space="preserve">           </w:t>
      </w:r>
    </w:p>
    <w:p w:rsidR="00774CE6" w:rsidRPr="00780B8B" w:rsidRDefault="00774CE6" w:rsidP="00550156">
      <w:pPr>
        <w:shd w:val="clear" w:color="auto" w:fill="FFFFFF"/>
        <w:spacing w:after="0" w:line="240" w:lineRule="auto"/>
        <w:ind w:left="-668"/>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الأستاذ:</w:t>
      </w:r>
      <w:r w:rsidRPr="00780B8B">
        <w:rPr>
          <w:rFonts w:ascii="Andalus" w:eastAsia="Arial Unicode MS" w:hAnsi="Andalus" w:cs="Andalus"/>
          <w:sz w:val="32"/>
          <w:szCs w:val="32"/>
          <w:rtl/>
          <w:lang w:eastAsia="fr-FR"/>
        </w:rPr>
        <w:t xml:space="preserve"> د.إبراهيم جوادي     </w:t>
      </w:r>
    </w:p>
    <w:p w:rsidR="00774CE6" w:rsidRPr="00780B8B" w:rsidRDefault="00774CE6" w:rsidP="00550156">
      <w:pPr>
        <w:shd w:val="clear" w:color="auto" w:fill="FFFFFF"/>
        <w:tabs>
          <w:tab w:val="left" w:pos="6135"/>
        </w:tabs>
        <w:spacing w:after="0" w:line="240" w:lineRule="auto"/>
        <w:ind w:left="-668"/>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المستوى: </w:t>
      </w:r>
      <w:r w:rsidRPr="00780B8B">
        <w:rPr>
          <w:rFonts w:ascii="Andalus" w:eastAsia="Arial Unicode MS" w:hAnsi="Andalus" w:cs="Andalus"/>
          <w:sz w:val="32"/>
          <w:szCs w:val="32"/>
          <w:rtl/>
          <w:lang w:eastAsia="fr-FR"/>
        </w:rPr>
        <w:t>السنة الثانية / كل التخصصات</w:t>
      </w:r>
    </w:p>
    <w:p w:rsidR="00774CE6" w:rsidRPr="00780B8B" w:rsidRDefault="00774CE6" w:rsidP="00550156">
      <w:pPr>
        <w:shd w:val="clear" w:color="auto" w:fill="FFFFFF"/>
        <w:spacing w:after="0" w:line="240" w:lineRule="auto"/>
        <w:ind w:left="-668"/>
        <w:rPr>
          <w:rFonts w:ascii="Andalus" w:eastAsia="Arial Unicode MS" w:hAnsi="Andalus" w:cs="Andalus"/>
          <w:sz w:val="32"/>
          <w:szCs w:val="32"/>
          <w:rtl/>
          <w:lang w:eastAsia="fr-FR"/>
        </w:rPr>
      </w:pPr>
      <w:r w:rsidRPr="00780B8B">
        <w:rPr>
          <w:rFonts w:ascii="Andalus" w:eastAsia="Arial Unicode MS" w:hAnsi="Andalus" w:cs="Andalus"/>
          <w:b/>
          <w:bCs/>
          <w:sz w:val="32"/>
          <w:szCs w:val="32"/>
          <w:rtl/>
          <w:lang w:eastAsia="fr-FR"/>
        </w:rPr>
        <w:t xml:space="preserve">  المحاضرة:</w:t>
      </w:r>
    </w:p>
    <w:p w:rsidR="00774CE6" w:rsidRDefault="00774CE6" w:rsidP="00550156">
      <w:pPr>
        <w:shd w:val="clear" w:color="auto" w:fill="FFFFFF"/>
        <w:tabs>
          <w:tab w:val="left" w:pos="6135"/>
        </w:tabs>
        <w:spacing w:after="0" w:line="240" w:lineRule="auto"/>
        <w:ind w:left="-668"/>
        <w:rPr>
          <w:rFonts w:ascii="Andalus" w:eastAsia="Times New Roman" w:hAnsi="Andalus" w:cs="Andalus"/>
          <w:sz w:val="32"/>
          <w:szCs w:val="32"/>
          <w:rtl/>
          <w:lang w:eastAsia="fr-FR"/>
        </w:rPr>
      </w:pPr>
      <w:r w:rsidRPr="00780B8B">
        <w:rPr>
          <w:rFonts w:ascii="Andalus" w:eastAsia="Arial Unicode MS" w:hAnsi="Andalus" w:cs="Andalus"/>
          <w:b/>
          <w:bCs/>
          <w:sz w:val="32"/>
          <w:szCs w:val="32"/>
          <w:rtl/>
          <w:lang w:eastAsia="fr-FR"/>
        </w:rPr>
        <w:t xml:space="preserve">  </w:t>
      </w:r>
      <w:r w:rsidRPr="00780B8B">
        <w:rPr>
          <w:rFonts w:ascii="Andalus" w:hAnsi="Andalus" w:cs="Andalus"/>
          <w:b/>
          <w:bCs/>
          <w:sz w:val="32"/>
          <w:szCs w:val="32"/>
          <w:rtl/>
        </w:rPr>
        <w:t>الموضوع:</w:t>
      </w:r>
      <w:r w:rsidRPr="00780B8B">
        <w:rPr>
          <w:rFonts w:ascii="Andalus" w:hAnsi="Andalus" w:cs="Andalus"/>
          <w:sz w:val="32"/>
          <w:szCs w:val="32"/>
          <w:rtl/>
        </w:rPr>
        <w:t xml:space="preserve"> </w:t>
      </w:r>
      <w:r w:rsidRPr="00774CE6">
        <w:rPr>
          <w:rFonts w:ascii="Andalus" w:hAnsi="Andalus" w:cs="Andalus"/>
          <w:sz w:val="34"/>
          <w:szCs w:val="34"/>
          <w:rtl/>
          <w:lang w:bidi="ar-DZ"/>
        </w:rPr>
        <w:t xml:space="preserve">اللعب ومجالات النمو </w:t>
      </w:r>
      <w:r w:rsidRPr="00774CE6">
        <w:rPr>
          <w:rFonts w:ascii="Andalus" w:hAnsi="Andalus" w:cs="Andalus" w:hint="cs"/>
          <w:sz w:val="34"/>
          <w:szCs w:val="34"/>
          <w:rtl/>
          <w:lang w:bidi="ar-DZ"/>
        </w:rPr>
        <w:t>الإنساني</w:t>
      </w:r>
      <w:r w:rsidR="002E0E42">
        <w:rPr>
          <w:rFonts w:ascii="Andalus" w:hAnsi="Andalus" w:cs="Andalus" w:hint="cs"/>
          <w:sz w:val="34"/>
          <w:szCs w:val="34"/>
          <w:rtl/>
          <w:lang w:bidi="ar-DZ"/>
        </w:rPr>
        <w:t>.</w:t>
      </w:r>
    </w:p>
    <w:p w:rsidR="00774CE6" w:rsidRPr="00774CE6" w:rsidRDefault="00774CE6" w:rsidP="00ED7A8A">
      <w:pPr>
        <w:shd w:val="clear" w:color="auto" w:fill="FFFFFF"/>
        <w:tabs>
          <w:tab w:val="left" w:pos="6135"/>
        </w:tabs>
        <w:spacing w:after="0" w:line="240" w:lineRule="auto"/>
        <w:ind w:left="-625"/>
        <w:rPr>
          <w:rFonts w:ascii="Andalus" w:eastAsia="Times New Roman" w:hAnsi="Andalus" w:cs="Andalus"/>
          <w:sz w:val="32"/>
          <w:szCs w:val="32"/>
          <w:rtl/>
          <w:lang w:eastAsia="fr-FR"/>
        </w:rPr>
      </w:pPr>
    </w:p>
    <w:p w:rsidR="00427A6A" w:rsidRPr="00D932AD" w:rsidRDefault="00427A6A" w:rsidP="00ED7A8A">
      <w:pPr>
        <w:spacing w:line="240" w:lineRule="auto"/>
        <w:rPr>
          <w:rFonts w:asciiTheme="majorBidi" w:hAnsiTheme="majorBidi" w:cstheme="majorBidi"/>
          <w:sz w:val="28"/>
          <w:szCs w:val="28"/>
          <w:rtl/>
          <w:lang w:bidi="ar-DZ"/>
        </w:rPr>
      </w:pPr>
    </w:p>
    <w:p w:rsidR="00774CE6" w:rsidRDefault="00146F59" w:rsidP="00ED7A8A">
      <w:pPr>
        <w:spacing w:line="240" w:lineRule="auto"/>
        <w:ind w:left="-625"/>
        <w:rPr>
          <w:rFonts w:asciiTheme="majorBidi" w:hAnsiTheme="majorBidi" w:cstheme="majorBidi"/>
          <w:sz w:val="28"/>
          <w:szCs w:val="28"/>
          <w:rtl/>
          <w:lang w:bidi="ar-DZ"/>
        </w:rPr>
      </w:pPr>
      <w:r w:rsidRPr="00D932AD">
        <w:rPr>
          <w:rFonts w:asciiTheme="majorBidi" w:hAnsiTheme="majorBidi" w:cstheme="majorBidi"/>
          <w:b/>
          <w:bCs/>
          <w:sz w:val="28"/>
          <w:szCs w:val="28"/>
          <w:rtl/>
          <w:lang w:bidi="ar-DZ"/>
        </w:rPr>
        <w:t>تمهيد:</w:t>
      </w:r>
    </w:p>
    <w:p w:rsidR="00146F59" w:rsidRPr="00D932AD" w:rsidRDefault="00774CE6" w:rsidP="00D70188">
      <w:pPr>
        <w:spacing w:line="360" w:lineRule="auto"/>
        <w:ind w:left="-668" w:right="-426"/>
        <w:rPr>
          <w:rFonts w:asciiTheme="majorBidi" w:hAnsiTheme="majorBidi" w:cstheme="majorBidi"/>
          <w:sz w:val="28"/>
          <w:szCs w:val="28"/>
          <w:rtl/>
          <w:lang w:bidi="ar-DZ"/>
        </w:rPr>
      </w:pPr>
      <w:r>
        <w:rPr>
          <w:rFonts w:asciiTheme="majorBidi" w:hAnsiTheme="majorBidi" w:cstheme="majorBidi" w:hint="cs"/>
          <w:sz w:val="28"/>
          <w:szCs w:val="28"/>
          <w:rtl/>
          <w:lang w:bidi="ar-DZ"/>
        </w:rPr>
        <w:t xml:space="preserve">      </w:t>
      </w:r>
      <w:r w:rsidR="00146F59" w:rsidRPr="00D932AD">
        <w:rPr>
          <w:rFonts w:asciiTheme="majorBidi" w:hAnsiTheme="majorBidi" w:cstheme="majorBidi"/>
          <w:sz w:val="28"/>
          <w:szCs w:val="28"/>
          <w:rtl/>
          <w:lang w:bidi="ar-DZ"/>
        </w:rPr>
        <w:t>يؤكد علماء النفس</w:t>
      </w:r>
      <w:r w:rsidR="006A4DF3" w:rsidRPr="00D932AD">
        <w:rPr>
          <w:rFonts w:asciiTheme="majorBidi" w:hAnsiTheme="majorBidi" w:cstheme="majorBidi"/>
          <w:sz w:val="28"/>
          <w:szCs w:val="28"/>
          <w:rtl/>
          <w:lang w:bidi="ar-DZ"/>
        </w:rPr>
        <w:t xml:space="preserve"> والتربية على أ</w:t>
      </w:r>
      <w:r w:rsidR="00146F59" w:rsidRPr="00D932AD">
        <w:rPr>
          <w:rFonts w:asciiTheme="majorBidi" w:hAnsiTheme="majorBidi" w:cstheme="majorBidi"/>
          <w:sz w:val="28"/>
          <w:szCs w:val="28"/>
          <w:rtl/>
          <w:lang w:bidi="ar-DZ"/>
        </w:rPr>
        <w:t>ن اللعب يساهم على نحو فعال في بناء وتنمية الشخصية م</w:t>
      </w:r>
      <w:r>
        <w:rPr>
          <w:rFonts w:asciiTheme="majorBidi" w:hAnsiTheme="majorBidi" w:cstheme="majorBidi"/>
          <w:sz w:val="28"/>
          <w:szCs w:val="28"/>
          <w:rtl/>
          <w:lang w:bidi="ar-DZ"/>
        </w:rPr>
        <w:t xml:space="preserve">ن مختلف جوانبها، وقد ذكر </w:t>
      </w:r>
      <w:r>
        <w:rPr>
          <w:rFonts w:asciiTheme="majorBidi" w:hAnsiTheme="majorBidi" w:cstheme="majorBidi" w:hint="cs"/>
          <w:sz w:val="28"/>
          <w:szCs w:val="28"/>
          <w:rtl/>
          <w:lang w:bidi="ar-DZ"/>
        </w:rPr>
        <w:t>"</w:t>
      </w:r>
      <w:r>
        <w:rPr>
          <w:rFonts w:asciiTheme="majorBidi" w:hAnsiTheme="majorBidi" w:cstheme="majorBidi"/>
          <w:sz w:val="28"/>
          <w:szCs w:val="28"/>
          <w:rtl/>
          <w:lang w:bidi="ar-DZ"/>
        </w:rPr>
        <w:t>بياجي</w:t>
      </w:r>
      <w:r>
        <w:rPr>
          <w:rFonts w:asciiTheme="majorBidi" w:hAnsiTheme="majorBidi" w:cstheme="majorBidi" w:hint="cs"/>
          <w:sz w:val="28"/>
          <w:szCs w:val="28"/>
          <w:rtl/>
          <w:lang w:bidi="ar-DZ"/>
        </w:rPr>
        <w:t>"</w:t>
      </w:r>
      <w:r>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أ</w:t>
      </w:r>
      <w:r>
        <w:rPr>
          <w:rFonts w:asciiTheme="majorBidi" w:hAnsiTheme="majorBidi" w:cstheme="majorBidi"/>
          <w:sz w:val="28"/>
          <w:szCs w:val="28"/>
          <w:rtl/>
          <w:lang w:bidi="ar-DZ"/>
        </w:rPr>
        <w:t>ن اللعب يعتبر وسيلة للتعليم، و</w:t>
      </w:r>
      <w:r>
        <w:rPr>
          <w:rFonts w:asciiTheme="majorBidi" w:hAnsiTheme="majorBidi" w:cstheme="majorBidi" w:hint="cs"/>
          <w:sz w:val="28"/>
          <w:szCs w:val="28"/>
          <w:rtl/>
          <w:lang w:bidi="ar-DZ"/>
        </w:rPr>
        <w:t>أ</w:t>
      </w:r>
      <w:r w:rsidR="00146F59" w:rsidRPr="00D932AD">
        <w:rPr>
          <w:rFonts w:asciiTheme="majorBidi" w:hAnsiTheme="majorBidi" w:cstheme="majorBidi"/>
          <w:sz w:val="28"/>
          <w:szCs w:val="28"/>
          <w:rtl/>
          <w:lang w:bidi="ar-DZ"/>
        </w:rPr>
        <w:t xml:space="preserve">ن ما يتوافر في البيئة تعتبر مصادر لتعليم </w:t>
      </w:r>
      <w:r w:rsidRPr="00D932AD">
        <w:rPr>
          <w:rFonts w:asciiTheme="majorBidi" w:hAnsiTheme="majorBidi" w:cstheme="majorBidi" w:hint="cs"/>
          <w:sz w:val="28"/>
          <w:szCs w:val="28"/>
          <w:rtl/>
          <w:lang w:bidi="ar-DZ"/>
        </w:rPr>
        <w:t>الأطفال</w:t>
      </w:r>
      <w:r w:rsidR="00146F59" w:rsidRPr="00D932AD">
        <w:rPr>
          <w:rFonts w:asciiTheme="majorBidi" w:hAnsiTheme="majorBidi" w:cstheme="majorBidi"/>
          <w:sz w:val="28"/>
          <w:szCs w:val="28"/>
          <w:rtl/>
          <w:lang w:bidi="ar-DZ"/>
        </w:rPr>
        <w:t xml:space="preserve">، ويوصي المربين </w:t>
      </w:r>
      <w:r>
        <w:rPr>
          <w:rFonts w:asciiTheme="majorBidi" w:hAnsiTheme="majorBidi" w:cstheme="majorBidi" w:hint="cs"/>
          <w:sz w:val="28"/>
          <w:szCs w:val="28"/>
          <w:rtl/>
          <w:lang w:bidi="ar-DZ"/>
        </w:rPr>
        <w:t>أ</w:t>
      </w:r>
      <w:r w:rsidR="00146F59" w:rsidRPr="00D932AD">
        <w:rPr>
          <w:rFonts w:asciiTheme="majorBidi" w:hAnsiTheme="majorBidi" w:cstheme="majorBidi"/>
          <w:sz w:val="28"/>
          <w:szCs w:val="28"/>
          <w:rtl/>
          <w:lang w:bidi="ar-DZ"/>
        </w:rPr>
        <w:t xml:space="preserve">ن يعملوا على تنظيم </w:t>
      </w:r>
      <w:r w:rsidRPr="00D932AD">
        <w:rPr>
          <w:rFonts w:asciiTheme="majorBidi" w:hAnsiTheme="majorBidi" w:cstheme="majorBidi" w:hint="cs"/>
          <w:sz w:val="28"/>
          <w:szCs w:val="28"/>
          <w:rtl/>
          <w:lang w:bidi="ar-DZ"/>
        </w:rPr>
        <w:t>الألعاب</w:t>
      </w:r>
      <w:r w:rsidR="00146F59" w:rsidRPr="00D932AD">
        <w:rPr>
          <w:rFonts w:asciiTheme="majorBidi" w:hAnsiTheme="majorBidi" w:cstheme="majorBidi"/>
          <w:sz w:val="28"/>
          <w:szCs w:val="28"/>
          <w:rtl/>
          <w:lang w:bidi="ar-DZ"/>
        </w:rPr>
        <w:t xml:space="preserve"> واستثمارها بما يؤدي </w:t>
      </w:r>
      <w:r w:rsidRPr="00D932AD">
        <w:rPr>
          <w:rFonts w:asciiTheme="majorBidi" w:hAnsiTheme="majorBidi" w:cstheme="majorBidi" w:hint="cs"/>
          <w:sz w:val="28"/>
          <w:szCs w:val="28"/>
          <w:rtl/>
          <w:lang w:bidi="ar-DZ"/>
        </w:rPr>
        <w:t>إلى</w:t>
      </w:r>
      <w:r w:rsidR="00146F59" w:rsidRPr="00D932AD">
        <w:rPr>
          <w:rFonts w:asciiTheme="majorBidi" w:hAnsiTheme="majorBidi" w:cstheme="majorBidi"/>
          <w:sz w:val="28"/>
          <w:szCs w:val="28"/>
          <w:rtl/>
          <w:lang w:bidi="ar-DZ"/>
        </w:rPr>
        <w:t xml:space="preserve"> تعلم </w:t>
      </w:r>
      <w:r w:rsidRPr="00D932AD">
        <w:rPr>
          <w:rFonts w:asciiTheme="majorBidi" w:hAnsiTheme="majorBidi" w:cstheme="majorBidi" w:hint="cs"/>
          <w:sz w:val="28"/>
          <w:szCs w:val="28"/>
          <w:rtl/>
          <w:lang w:bidi="ar-DZ"/>
        </w:rPr>
        <w:t>أفضل</w:t>
      </w:r>
      <w:r w:rsidR="00146F59" w:rsidRPr="00D932AD">
        <w:rPr>
          <w:rFonts w:asciiTheme="majorBidi" w:hAnsiTheme="majorBidi" w:cstheme="majorBidi"/>
          <w:sz w:val="28"/>
          <w:szCs w:val="28"/>
          <w:rtl/>
          <w:lang w:bidi="ar-DZ"/>
        </w:rPr>
        <w:t>.</w:t>
      </w:r>
    </w:p>
    <w:p w:rsidR="00146F59" w:rsidRPr="002E0E42" w:rsidRDefault="00396932" w:rsidP="00D70188">
      <w:pPr>
        <w:pStyle w:val="a3"/>
        <w:numPr>
          <w:ilvl w:val="0"/>
          <w:numId w:val="4"/>
        </w:numPr>
        <w:spacing w:line="360" w:lineRule="auto"/>
        <w:rPr>
          <w:rFonts w:asciiTheme="majorBidi" w:hAnsiTheme="majorBidi" w:cstheme="majorBidi"/>
          <w:b/>
          <w:bCs/>
          <w:sz w:val="30"/>
          <w:szCs w:val="30"/>
          <w:lang w:bidi="ar-DZ"/>
        </w:rPr>
      </w:pPr>
      <w:r w:rsidRPr="002E0E42">
        <w:rPr>
          <w:rFonts w:asciiTheme="majorBidi" w:hAnsiTheme="majorBidi" w:cstheme="majorBidi"/>
          <w:b/>
          <w:bCs/>
          <w:sz w:val="30"/>
          <w:szCs w:val="30"/>
          <w:rtl/>
          <w:lang w:bidi="ar-DZ"/>
        </w:rPr>
        <w:t>اللعب والنمو الجسمي والحركي:</w:t>
      </w:r>
    </w:p>
    <w:p w:rsidR="00396932" w:rsidRPr="00D932AD" w:rsidRDefault="00396932" w:rsidP="00D70188">
      <w:pPr>
        <w:pStyle w:val="a3"/>
        <w:spacing w:line="360" w:lineRule="auto"/>
        <w:ind w:left="-668" w:right="-426"/>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يساعد اللعب </w:t>
      </w:r>
      <w:r w:rsidR="00774CE6" w:rsidRPr="00D932AD">
        <w:rPr>
          <w:rFonts w:asciiTheme="majorBidi" w:hAnsiTheme="majorBidi" w:cstheme="majorBidi" w:hint="cs"/>
          <w:sz w:val="28"/>
          <w:szCs w:val="28"/>
          <w:rtl/>
          <w:lang w:bidi="ar-DZ"/>
        </w:rPr>
        <w:t>الأطفال</w:t>
      </w:r>
      <w:r w:rsidRPr="00D932AD">
        <w:rPr>
          <w:rFonts w:asciiTheme="majorBidi" w:hAnsiTheme="majorBidi" w:cstheme="majorBidi"/>
          <w:sz w:val="28"/>
          <w:szCs w:val="28"/>
          <w:rtl/>
          <w:lang w:bidi="ar-DZ"/>
        </w:rPr>
        <w:t xml:space="preserve"> على </w:t>
      </w:r>
      <w:r w:rsidR="00774CE6" w:rsidRPr="00D932AD">
        <w:rPr>
          <w:rFonts w:asciiTheme="majorBidi" w:hAnsiTheme="majorBidi" w:cstheme="majorBidi" w:hint="cs"/>
          <w:sz w:val="28"/>
          <w:szCs w:val="28"/>
          <w:rtl/>
          <w:lang w:bidi="ar-DZ"/>
        </w:rPr>
        <w:t>إنماء</w:t>
      </w:r>
      <w:r w:rsidR="00D9097C" w:rsidRPr="00D932AD">
        <w:rPr>
          <w:rFonts w:asciiTheme="majorBidi" w:hAnsiTheme="majorBidi" w:cstheme="majorBidi"/>
          <w:sz w:val="28"/>
          <w:szCs w:val="28"/>
          <w:rtl/>
          <w:lang w:bidi="ar-DZ"/>
        </w:rPr>
        <w:t xml:space="preserve"> ق</w:t>
      </w:r>
      <w:r w:rsidR="00774CE6">
        <w:rPr>
          <w:rFonts w:asciiTheme="majorBidi" w:hAnsiTheme="majorBidi" w:cstheme="majorBidi"/>
          <w:sz w:val="28"/>
          <w:szCs w:val="28"/>
          <w:rtl/>
          <w:lang w:bidi="ar-DZ"/>
        </w:rPr>
        <w:t xml:space="preserve">دراتهم الجسمية والحركية من حيث </w:t>
      </w:r>
      <w:r w:rsidR="00774CE6">
        <w:rPr>
          <w:rFonts w:asciiTheme="majorBidi" w:hAnsiTheme="majorBidi" w:cstheme="majorBidi" w:hint="cs"/>
          <w:sz w:val="28"/>
          <w:szCs w:val="28"/>
          <w:rtl/>
          <w:lang w:bidi="ar-DZ"/>
        </w:rPr>
        <w:t>أ</w:t>
      </w:r>
      <w:r w:rsidR="00D9097C" w:rsidRPr="00D932AD">
        <w:rPr>
          <w:rFonts w:asciiTheme="majorBidi" w:hAnsiTheme="majorBidi" w:cstheme="majorBidi"/>
          <w:sz w:val="28"/>
          <w:szCs w:val="28"/>
          <w:rtl/>
          <w:lang w:bidi="ar-DZ"/>
        </w:rPr>
        <w:t xml:space="preserve">نه النشاط الحركي الذي يتصل بالجسم وعضلاته ووعي الطفل لذاته الجسدية، وما يتطلبه الجسم من مهارات </w:t>
      </w:r>
      <w:r w:rsidR="00676CD1" w:rsidRPr="00D932AD">
        <w:rPr>
          <w:rFonts w:asciiTheme="majorBidi" w:hAnsiTheme="majorBidi" w:cstheme="majorBidi" w:hint="cs"/>
          <w:sz w:val="28"/>
          <w:szCs w:val="28"/>
          <w:rtl/>
          <w:lang w:bidi="ar-DZ"/>
        </w:rPr>
        <w:t>أدائية</w:t>
      </w:r>
      <w:r w:rsidR="00D9097C" w:rsidRPr="00D932AD">
        <w:rPr>
          <w:rFonts w:asciiTheme="majorBidi" w:hAnsiTheme="majorBidi" w:cstheme="majorBidi"/>
          <w:sz w:val="28"/>
          <w:szCs w:val="28"/>
          <w:rtl/>
          <w:lang w:bidi="ar-DZ"/>
        </w:rPr>
        <w:t xml:space="preserve"> حركية تجعله </w:t>
      </w:r>
      <w:r w:rsidR="00676CD1" w:rsidRPr="00D932AD">
        <w:rPr>
          <w:rFonts w:asciiTheme="majorBidi" w:hAnsiTheme="majorBidi" w:cstheme="majorBidi" w:hint="cs"/>
          <w:sz w:val="28"/>
          <w:szCs w:val="28"/>
          <w:rtl/>
          <w:lang w:bidi="ar-DZ"/>
        </w:rPr>
        <w:t>أكثر</w:t>
      </w:r>
      <w:r w:rsidR="00D9097C" w:rsidRPr="00D932AD">
        <w:rPr>
          <w:rFonts w:asciiTheme="majorBidi" w:hAnsiTheme="majorBidi" w:cstheme="majorBidi"/>
          <w:sz w:val="28"/>
          <w:szCs w:val="28"/>
          <w:rtl/>
          <w:lang w:bidi="ar-DZ"/>
        </w:rPr>
        <w:t xml:space="preserve"> قدرة على الانجاز الحركي.</w:t>
      </w:r>
    </w:p>
    <w:p w:rsidR="00D9097C" w:rsidRPr="00D932AD" w:rsidRDefault="00D9097C" w:rsidP="00D70188">
      <w:pPr>
        <w:pStyle w:val="a3"/>
        <w:spacing w:line="360" w:lineRule="auto"/>
        <w:ind w:left="-668" w:right="-567"/>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ومن الجدير بالذكر </w:t>
      </w:r>
      <w:r w:rsidR="00774CE6">
        <w:rPr>
          <w:rFonts w:asciiTheme="majorBidi" w:hAnsiTheme="majorBidi" w:cstheme="majorBidi" w:hint="cs"/>
          <w:sz w:val="28"/>
          <w:szCs w:val="28"/>
          <w:rtl/>
          <w:lang w:bidi="ar-DZ"/>
        </w:rPr>
        <w:t>أ</w:t>
      </w:r>
      <w:r w:rsidR="00774CE6" w:rsidRPr="00D932AD">
        <w:rPr>
          <w:rFonts w:asciiTheme="majorBidi" w:hAnsiTheme="majorBidi" w:cstheme="majorBidi"/>
          <w:sz w:val="28"/>
          <w:szCs w:val="28"/>
          <w:rtl/>
          <w:lang w:bidi="ar-DZ"/>
        </w:rPr>
        <w:t>ن</w:t>
      </w:r>
      <w:r w:rsidR="00774CE6">
        <w:rPr>
          <w:rFonts w:asciiTheme="majorBidi" w:hAnsiTheme="majorBidi" w:cstheme="majorBidi"/>
          <w:sz w:val="28"/>
          <w:szCs w:val="28"/>
          <w:rtl/>
          <w:lang w:bidi="ar-DZ"/>
        </w:rPr>
        <w:t xml:space="preserve"> معظم ال</w:t>
      </w:r>
      <w:r w:rsidR="00774CE6">
        <w:rPr>
          <w:rFonts w:asciiTheme="majorBidi" w:hAnsiTheme="majorBidi" w:cstheme="majorBidi" w:hint="cs"/>
          <w:sz w:val="28"/>
          <w:szCs w:val="28"/>
          <w:rtl/>
          <w:lang w:bidi="ar-DZ"/>
        </w:rPr>
        <w:t>أ</w:t>
      </w:r>
      <w:r w:rsidRPr="00D932AD">
        <w:rPr>
          <w:rFonts w:asciiTheme="majorBidi" w:hAnsiTheme="majorBidi" w:cstheme="majorBidi"/>
          <w:sz w:val="28"/>
          <w:szCs w:val="28"/>
          <w:rtl/>
          <w:lang w:bidi="ar-DZ"/>
        </w:rPr>
        <w:t xml:space="preserve">لعاب التي تقع في سياق النشاط الحركي هي: ألعاب القوى المتمثلة في القفز والتسلق والجري والرمي والشد والتسابق والسباحة والتوازن والتركيب وغير ذلك من </w:t>
      </w:r>
      <w:r w:rsidR="00774CE6" w:rsidRPr="00D932AD">
        <w:rPr>
          <w:rFonts w:asciiTheme="majorBidi" w:hAnsiTheme="majorBidi" w:cstheme="majorBidi" w:hint="cs"/>
          <w:sz w:val="28"/>
          <w:szCs w:val="28"/>
          <w:rtl/>
          <w:lang w:bidi="ar-DZ"/>
        </w:rPr>
        <w:t>الألعاب</w:t>
      </w:r>
      <w:r w:rsidRPr="00D932AD">
        <w:rPr>
          <w:rFonts w:asciiTheme="majorBidi" w:hAnsiTheme="majorBidi" w:cstheme="majorBidi"/>
          <w:sz w:val="28"/>
          <w:szCs w:val="28"/>
          <w:rtl/>
          <w:lang w:bidi="ar-DZ"/>
        </w:rPr>
        <w:t xml:space="preserve"> الحركية الرياضية: مثل الكرة الطائرة وكرة القدم وكرة السلة وكرة الطاولة والتنس </w:t>
      </w:r>
      <w:r w:rsidR="00676CD1" w:rsidRPr="00D932AD">
        <w:rPr>
          <w:rFonts w:asciiTheme="majorBidi" w:hAnsiTheme="majorBidi" w:cstheme="majorBidi" w:hint="cs"/>
          <w:sz w:val="28"/>
          <w:szCs w:val="28"/>
          <w:rtl/>
          <w:lang w:bidi="ar-DZ"/>
        </w:rPr>
        <w:t>الأرضي</w:t>
      </w:r>
      <w:r w:rsidRPr="00D932AD">
        <w:rPr>
          <w:rFonts w:asciiTheme="majorBidi" w:hAnsiTheme="majorBidi" w:cstheme="majorBidi"/>
          <w:sz w:val="28"/>
          <w:szCs w:val="28"/>
          <w:rtl/>
          <w:lang w:bidi="ar-DZ"/>
        </w:rPr>
        <w:t xml:space="preserve"> والاسكواش والعاب الجمباز.. وغير ذلك من ألعاب حركية.</w:t>
      </w:r>
    </w:p>
    <w:p w:rsidR="00D9097C" w:rsidRPr="00D932AD" w:rsidRDefault="00D9097C" w:rsidP="00D70188">
      <w:pPr>
        <w:pStyle w:val="a3"/>
        <w:spacing w:line="360" w:lineRule="auto"/>
        <w:ind w:left="-668" w:right="-426"/>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وفي تحليل </w:t>
      </w:r>
      <w:r w:rsidR="00774CE6" w:rsidRPr="00D932AD">
        <w:rPr>
          <w:rFonts w:asciiTheme="majorBidi" w:hAnsiTheme="majorBidi" w:cstheme="majorBidi" w:hint="cs"/>
          <w:sz w:val="28"/>
          <w:szCs w:val="28"/>
          <w:rtl/>
          <w:lang w:bidi="ar-DZ"/>
        </w:rPr>
        <w:t>لأسباب</w:t>
      </w:r>
      <w:r w:rsidRPr="00D932AD">
        <w:rPr>
          <w:rFonts w:asciiTheme="majorBidi" w:hAnsiTheme="majorBidi" w:cstheme="majorBidi"/>
          <w:sz w:val="28"/>
          <w:szCs w:val="28"/>
          <w:rtl/>
          <w:lang w:bidi="ar-DZ"/>
        </w:rPr>
        <w:t xml:space="preserve"> وطبيعة تأثير اللعب على النمو والنشاط الحركي لدى الطفل تبيّن أنه وإن كان الطفل يستوعب المهارات الحركية المعقدة ليس في اللعب </w:t>
      </w:r>
      <w:r w:rsidR="00774CE6" w:rsidRPr="00D932AD">
        <w:rPr>
          <w:rFonts w:asciiTheme="majorBidi" w:hAnsiTheme="majorBidi" w:cstheme="majorBidi" w:hint="cs"/>
          <w:sz w:val="28"/>
          <w:szCs w:val="28"/>
          <w:rtl/>
          <w:lang w:bidi="ar-DZ"/>
        </w:rPr>
        <w:t>وإنما</w:t>
      </w:r>
      <w:r w:rsidRPr="00D932AD">
        <w:rPr>
          <w:rFonts w:asciiTheme="majorBidi" w:hAnsiTheme="majorBidi" w:cstheme="majorBidi"/>
          <w:sz w:val="28"/>
          <w:szCs w:val="28"/>
          <w:rtl/>
          <w:lang w:bidi="ar-DZ"/>
        </w:rPr>
        <w:t xml:space="preserve"> </w:t>
      </w:r>
      <w:r w:rsidR="00034C2B">
        <w:rPr>
          <w:rFonts w:asciiTheme="majorBidi" w:hAnsiTheme="majorBidi" w:cstheme="majorBidi" w:hint="cs"/>
          <w:sz w:val="28"/>
          <w:szCs w:val="28"/>
          <w:rtl/>
          <w:lang w:bidi="ar-DZ"/>
        </w:rPr>
        <w:t>ع</w:t>
      </w:r>
      <w:r w:rsidRPr="00D932AD">
        <w:rPr>
          <w:rFonts w:asciiTheme="majorBidi" w:hAnsiTheme="majorBidi" w:cstheme="majorBidi"/>
          <w:sz w:val="28"/>
          <w:szCs w:val="28"/>
          <w:rtl/>
          <w:lang w:bidi="ar-DZ"/>
        </w:rPr>
        <w:t xml:space="preserve">ن </w:t>
      </w:r>
      <w:r w:rsidR="00034C2B">
        <w:rPr>
          <w:rFonts w:asciiTheme="majorBidi" w:hAnsiTheme="majorBidi" w:cstheme="majorBidi" w:hint="cs"/>
          <w:sz w:val="28"/>
          <w:szCs w:val="28"/>
          <w:rtl/>
          <w:lang w:bidi="ar-DZ"/>
        </w:rPr>
        <w:t>طر</w:t>
      </w:r>
      <w:r w:rsidR="00034C2B" w:rsidRPr="00D932AD">
        <w:rPr>
          <w:rFonts w:asciiTheme="majorBidi" w:hAnsiTheme="majorBidi" w:cstheme="majorBidi" w:hint="cs"/>
          <w:sz w:val="28"/>
          <w:szCs w:val="28"/>
          <w:rtl/>
          <w:lang w:bidi="ar-DZ"/>
        </w:rPr>
        <w:t>يق</w:t>
      </w:r>
      <w:r w:rsidR="00034C2B">
        <w:rPr>
          <w:rFonts w:asciiTheme="majorBidi" w:hAnsiTheme="majorBidi" w:cstheme="majorBidi"/>
          <w:sz w:val="28"/>
          <w:szCs w:val="28"/>
          <w:rtl/>
          <w:lang w:bidi="ar-DZ"/>
        </w:rPr>
        <w:t xml:space="preserve"> ال</w:t>
      </w:r>
      <w:r w:rsidRPr="00D932AD">
        <w:rPr>
          <w:rFonts w:asciiTheme="majorBidi" w:hAnsiTheme="majorBidi" w:cstheme="majorBidi"/>
          <w:sz w:val="28"/>
          <w:szCs w:val="28"/>
          <w:rtl/>
          <w:lang w:bidi="ar-DZ"/>
        </w:rPr>
        <w:t>تعلم مباشرة؛ فإن اللعب يوفر تلك الشروط الملائمة التي تهيئ الط</w:t>
      </w:r>
      <w:r w:rsidR="006910DD" w:rsidRPr="00D932AD">
        <w:rPr>
          <w:rFonts w:asciiTheme="majorBidi" w:hAnsiTheme="majorBidi" w:cstheme="majorBidi"/>
          <w:sz w:val="28"/>
          <w:szCs w:val="28"/>
          <w:rtl/>
          <w:lang w:bidi="ar-DZ"/>
        </w:rPr>
        <w:t>فل لتحسين هذه المهارات فيما بعد.</w:t>
      </w:r>
    </w:p>
    <w:p w:rsidR="00550156" w:rsidRDefault="00D9097C" w:rsidP="004B4EEE">
      <w:pPr>
        <w:pStyle w:val="a3"/>
        <w:spacing w:line="360" w:lineRule="auto"/>
        <w:ind w:left="-668" w:right="-284"/>
        <w:rPr>
          <w:rFonts w:asciiTheme="majorBidi" w:hAnsiTheme="majorBidi" w:cstheme="majorBidi" w:hint="cs"/>
          <w:sz w:val="28"/>
          <w:szCs w:val="28"/>
          <w:rtl/>
          <w:lang w:bidi="ar-DZ"/>
        </w:rPr>
      </w:pPr>
      <w:r w:rsidRPr="00D932AD">
        <w:rPr>
          <w:rFonts w:asciiTheme="majorBidi" w:hAnsiTheme="majorBidi" w:cstheme="majorBidi"/>
          <w:sz w:val="28"/>
          <w:szCs w:val="28"/>
          <w:rtl/>
          <w:lang w:bidi="ar-DZ"/>
        </w:rPr>
        <w:t xml:space="preserve">      في ضوء ما تقدم؛ نستطيع القول</w:t>
      </w:r>
      <w:r w:rsidR="00034C2B">
        <w:rPr>
          <w:rFonts w:asciiTheme="majorBidi" w:hAnsiTheme="majorBidi" w:cstheme="majorBidi" w:hint="cs"/>
          <w:sz w:val="28"/>
          <w:szCs w:val="28"/>
          <w:rtl/>
          <w:lang w:bidi="ar-DZ"/>
        </w:rPr>
        <w:t xml:space="preserve"> أ</w:t>
      </w:r>
      <w:r w:rsidR="00034C2B" w:rsidRPr="00D932AD">
        <w:rPr>
          <w:rFonts w:asciiTheme="majorBidi" w:hAnsiTheme="majorBidi" w:cstheme="majorBidi"/>
          <w:sz w:val="28"/>
          <w:szCs w:val="28"/>
          <w:rtl/>
          <w:lang w:bidi="ar-DZ"/>
        </w:rPr>
        <w:t>ن</w:t>
      </w:r>
      <w:r w:rsidR="00034C2B">
        <w:rPr>
          <w:rFonts w:asciiTheme="majorBidi" w:hAnsiTheme="majorBidi" w:cstheme="majorBidi" w:hint="cs"/>
          <w:sz w:val="28"/>
          <w:szCs w:val="28"/>
          <w:rtl/>
          <w:lang w:bidi="ar-DZ"/>
        </w:rPr>
        <w:t xml:space="preserve"> </w:t>
      </w:r>
      <w:r w:rsidRPr="00D932AD">
        <w:rPr>
          <w:rFonts w:asciiTheme="majorBidi" w:hAnsiTheme="majorBidi" w:cstheme="majorBidi"/>
          <w:sz w:val="28"/>
          <w:szCs w:val="28"/>
          <w:rtl/>
          <w:lang w:bidi="ar-DZ"/>
        </w:rPr>
        <w:t>اللعب نشاط حركي يساعد في تنمية العضلات ويقوي الجسم، ويصرف الطاقة الزائدة</w:t>
      </w:r>
      <w:r w:rsidR="008E3AC0" w:rsidRPr="00D932AD">
        <w:rPr>
          <w:rFonts w:asciiTheme="majorBidi" w:hAnsiTheme="majorBidi" w:cstheme="majorBidi"/>
          <w:sz w:val="28"/>
          <w:szCs w:val="28"/>
          <w:rtl/>
          <w:lang w:bidi="ar-DZ"/>
        </w:rPr>
        <w:t xml:space="preserve"> عن الجسم. ويرى الباحثون والعلماء أن هبوط مستوى اللياقة البدنية وهزال الجسم وترهله وتشوهاته هي بعض نتائج عدم ممارسة اللعب لدى الطفل، والجدير بالذكر أن اللعب يحقق للطفل حالة من التوازن والتكامل بين الوظائف الجسمية الحركية والانفعالية والعقلية، مما ينعكس إيجابيا على التفكير والقدرة على حل المشكلات والنمو النفسي المتكامل</w:t>
      </w:r>
      <w:r w:rsidR="006910DD" w:rsidRPr="00D932AD">
        <w:rPr>
          <w:rFonts w:asciiTheme="majorBidi" w:hAnsiTheme="majorBidi" w:cstheme="majorBidi"/>
          <w:sz w:val="28"/>
          <w:szCs w:val="28"/>
          <w:rtl/>
          <w:lang w:bidi="ar-DZ"/>
        </w:rPr>
        <w:t xml:space="preserve"> (</w:t>
      </w:r>
      <w:r w:rsidR="004B4EEE">
        <w:rPr>
          <w:rFonts w:asciiTheme="majorBidi" w:hAnsiTheme="majorBidi" w:cstheme="majorBidi" w:hint="cs"/>
          <w:sz w:val="28"/>
          <w:szCs w:val="28"/>
          <w:rtl/>
          <w:lang w:bidi="ar-DZ"/>
        </w:rPr>
        <w:t>صوالحة</w:t>
      </w:r>
      <w:r w:rsidR="00774CE6">
        <w:rPr>
          <w:rFonts w:asciiTheme="majorBidi" w:hAnsiTheme="majorBidi" w:cstheme="majorBidi" w:hint="cs"/>
          <w:sz w:val="28"/>
          <w:szCs w:val="28"/>
          <w:rtl/>
          <w:lang w:bidi="ar-DZ"/>
        </w:rPr>
        <w:t xml:space="preserve"> عن</w:t>
      </w:r>
      <w:r w:rsidR="004B4EEE">
        <w:rPr>
          <w:rFonts w:asciiTheme="majorBidi" w:hAnsiTheme="majorBidi" w:cstheme="majorBidi" w:hint="cs"/>
          <w:sz w:val="28"/>
          <w:szCs w:val="28"/>
          <w:rtl/>
          <w:lang w:bidi="ar-DZ"/>
        </w:rPr>
        <w:t xml:space="preserve"> ببلاوي</w:t>
      </w:r>
      <w:r w:rsidR="006910DD" w:rsidRPr="00D932AD">
        <w:rPr>
          <w:rFonts w:asciiTheme="majorBidi" w:hAnsiTheme="majorBidi" w:cstheme="majorBidi"/>
          <w:sz w:val="28"/>
          <w:szCs w:val="28"/>
          <w:rtl/>
          <w:lang w:bidi="ar-DZ"/>
        </w:rPr>
        <w:t xml:space="preserve">، </w:t>
      </w:r>
      <w:r w:rsidR="00774CE6">
        <w:rPr>
          <w:rFonts w:asciiTheme="majorBidi" w:hAnsiTheme="majorBidi" w:cstheme="majorBidi" w:hint="cs"/>
          <w:sz w:val="28"/>
          <w:szCs w:val="28"/>
          <w:rtl/>
          <w:lang w:bidi="ar-DZ"/>
        </w:rPr>
        <w:t>2015</w:t>
      </w:r>
      <w:r w:rsidR="006910DD" w:rsidRPr="00D932AD">
        <w:rPr>
          <w:rFonts w:asciiTheme="majorBidi" w:hAnsiTheme="majorBidi" w:cstheme="majorBidi"/>
          <w:sz w:val="28"/>
          <w:szCs w:val="28"/>
          <w:rtl/>
          <w:lang w:bidi="ar-DZ"/>
        </w:rPr>
        <w:t>م).</w:t>
      </w:r>
    </w:p>
    <w:p w:rsidR="004B4EEE" w:rsidRPr="004B4EEE" w:rsidRDefault="004B4EEE" w:rsidP="004B4EEE">
      <w:pPr>
        <w:pStyle w:val="a3"/>
        <w:spacing w:line="360" w:lineRule="auto"/>
        <w:ind w:left="-668" w:right="-284"/>
        <w:rPr>
          <w:rFonts w:asciiTheme="majorBidi" w:hAnsiTheme="majorBidi" w:cstheme="majorBidi"/>
          <w:sz w:val="28"/>
          <w:szCs w:val="28"/>
          <w:rtl/>
          <w:lang w:bidi="ar-DZ"/>
        </w:rPr>
      </w:pPr>
    </w:p>
    <w:p w:rsidR="009C150F" w:rsidRPr="002E0E42" w:rsidRDefault="006A4DF3" w:rsidP="00550156">
      <w:pPr>
        <w:pStyle w:val="a3"/>
        <w:numPr>
          <w:ilvl w:val="0"/>
          <w:numId w:val="4"/>
        </w:numPr>
        <w:spacing w:after="0" w:line="360" w:lineRule="auto"/>
        <w:rPr>
          <w:rFonts w:asciiTheme="majorBidi" w:hAnsiTheme="majorBidi" w:cstheme="majorBidi"/>
          <w:b/>
          <w:bCs/>
          <w:sz w:val="30"/>
          <w:szCs w:val="30"/>
          <w:lang w:bidi="ar-DZ"/>
        </w:rPr>
      </w:pPr>
      <w:r w:rsidRPr="002E0E42">
        <w:rPr>
          <w:rFonts w:asciiTheme="majorBidi" w:hAnsiTheme="majorBidi" w:cstheme="majorBidi"/>
          <w:b/>
          <w:bCs/>
          <w:sz w:val="30"/>
          <w:szCs w:val="30"/>
          <w:rtl/>
          <w:lang w:bidi="ar-DZ"/>
        </w:rPr>
        <w:lastRenderedPageBreak/>
        <w:t>اللعب والنمو الانفعالي:</w:t>
      </w:r>
    </w:p>
    <w:p w:rsidR="006A4DF3" w:rsidRPr="00550156" w:rsidRDefault="00DA41DD" w:rsidP="00CD01AB">
      <w:pPr>
        <w:spacing w:after="0" w:line="360" w:lineRule="auto"/>
        <w:ind w:left="-668" w:right="-567"/>
        <w:rPr>
          <w:sz w:val="28"/>
          <w:szCs w:val="28"/>
          <w:rtl/>
          <w:lang w:bidi="ar-DZ"/>
        </w:rPr>
      </w:pPr>
      <w:r w:rsidRPr="00550156">
        <w:rPr>
          <w:sz w:val="28"/>
          <w:szCs w:val="28"/>
          <w:rtl/>
          <w:lang w:bidi="ar-DZ"/>
        </w:rPr>
        <w:t xml:space="preserve">  </w:t>
      </w:r>
      <w:r w:rsidR="00C81F9F" w:rsidRPr="00550156">
        <w:rPr>
          <w:rFonts w:hint="cs"/>
          <w:sz w:val="28"/>
          <w:szCs w:val="28"/>
          <w:rtl/>
          <w:lang w:bidi="ar-DZ"/>
        </w:rPr>
        <w:t xml:space="preserve"> </w:t>
      </w:r>
      <w:r w:rsidR="00ED7A8A" w:rsidRPr="00550156">
        <w:rPr>
          <w:rFonts w:hint="cs"/>
          <w:sz w:val="28"/>
          <w:szCs w:val="28"/>
          <w:rtl/>
          <w:lang w:bidi="ar-DZ"/>
        </w:rPr>
        <w:t xml:space="preserve"> </w:t>
      </w:r>
      <w:r w:rsidR="00C81F9F" w:rsidRPr="00550156">
        <w:rPr>
          <w:rFonts w:hint="cs"/>
          <w:sz w:val="28"/>
          <w:szCs w:val="28"/>
          <w:rtl/>
          <w:lang w:bidi="ar-DZ"/>
        </w:rPr>
        <w:t xml:space="preserve"> </w:t>
      </w:r>
      <w:r w:rsidRPr="00550156">
        <w:rPr>
          <w:sz w:val="28"/>
          <w:szCs w:val="28"/>
          <w:rtl/>
          <w:lang w:bidi="ar-DZ"/>
        </w:rPr>
        <w:t xml:space="preserve"> </w:t>
      </w:r>
      <w:r w:rsidR="006A4DF3" w:rsidRPr="00550156">
        <w:rPr>
          <w:sz w:val="28"/>
          <w:szCs w:val="28"/>
          <w:rtl/>
          <w:lang w:bidi="ar-DZ"/>
        </w:rPr>
        <w:t xml:space="preserve">يؤثر اللعب في النمو الانفعالي </w:t>
      </w:r>
      <w:r w:rsidR="00C81F9F" w:rsidRPr="00550156">
        <w:rPr>
          <w:rFonts w:hint="cs"/>
          <w:sz w:val="28"/>
          <w:szCs w:val="28"/>
          <w:rtl/>
          <w:lang w:bidi="ar-DZ"/>
        </w:rPr>
        <w:t>لدى</w:t>
      </w:r>
      <w:r w:rsidR="006A4DF3" w:rsidRPr="00550156">
        <w:rPr>
          <w:sz w:val="28"/>
          <w:szCs w:val="28"/>
          <w:rtl/>
          <w:lang w:bidi="ar-DZ"/>
        </w:rPr>
        <w:t xml:space="preserve"> الطفل من خلال ما تقوم به </w:t>
      </w:r>
      <w:r w:rsidR="00C81F9F" w:rsidRPr="00550156">
        <w:rPr>
          <w:rFonts w:hint="cs"/>
          <w:sz w:val="28"/>
          <w:szCs w:val="28"/>
          <w:rtl/>
          <w:lang w:bidi="ar-DZ"/>
        </w:rPr>
        <w:t>الألعاب</w:t>
      </w:r>
      <w:r w:rsidR="006A4DF3" w:rsidRPr="00550156">
        <w:rPr>
          <w:sz w:val="28"/>
          <w:szCs w:val="28"/>
          <w:rtl/>
          <w:lang w:bidi="ar-DZ"/>
        </w:rPr>
        <w:t xml:space="preserve"> </w:t>
      </w:r>
      <w:r w:rsidR="00C81F9F" w:rsidRPr="00550156">
        <w:rPr>
          <w:rFonts w:hint="cs"/>
          <w:sz w:val="28"/>
          <w:szCs w:val="28"/>
          <w:rtl/>
          <w:lang w:bidi="ar-DZ"/>
        </w:rPr>
        <w:t>الإيهامية</w:t>
      </w:r>
      <w:r w:rsidR="006A4DF3" w:rsidRPr="00550156">
        <w:rPr>
          <w:sz w:val="28"/>
          <w:szCs w:val="28"/>
          <w:rtl/>
          <w:lang w:bidi="ar-DZ"/>
        </w:rPr>
        <w:t xml:space="preserve"> من تفريغ للانفعالات والمشاعر المكبوتة لدى </w:t>
      </w:r>
      <w:r w:rsidR="00C81F9F" w:rsidRPr="00550156">
        <w:rPr>
          <w:rFonts w:hint="cs"/>
          <w:sz w:val="28"/>
          <w:szCs w:val="28"/>
          <w:rtl/>
          <w:lang w:bidi="ar-DZ"/>
        </w:rPr>
        <w:t>الأطفال</w:t>
      </w:r>
      <w:r w:rsidR="006A4DF3" w:rsidRPr="00550156">
        <w:rPr>
          <w:sz w:val="28"/>
          <w:szCs w:val="28"/>
          <w:rtl/>
          <w:lang w:bidi="ar-DZ"/>
        </w:rPr>
        <w:t xml:space="preserve"> بفضل </w:t>
      </w:r>
      <w:r w:rsidR="00C81F9F" w:rsidRPr="00550156">
        <w:rPr>
          <w:rFonts w:hint="cs"/>
          <w:sz w:val="28"/>
          <w:szCs w:val="28"/>
          <w:rtl/>
          <w:lang w:bidi="ar-DZ"/>
        </w:rPr>
        <w:t>إسقاطها</w:t>
      </w:r>
      <w:r w:rsidR="006A4DF3" w:rsidRPr="00550156">
        <w:rPr>
          <w:sz w:val="28"/>
          <w:szCs w:val="28"/>
          <w:rtl/>
          <w:lang w:bidi="ar-DZ"/>
        </w:rPr>
        <w:t xml:space="preserve"> على </w:t>
      </w:r>
      <w:r w:rsidR="00C81F9F" w:rsidRPr="00550156">
        <w:rPr>
          <w:rFonts w:hint="cs"/>
          <w:sz w:val="28"/>
          <w:szCs w:val="28"/>
          <w:rtl/>
          <w:lang w:bidi="ar-DZ"/>
        </w:rPr>
        <w:t>أشياء</w:t>
      </w:r>
      <w:r w:rsidR="006A4DF3" w:rsidRPr="00550156">
        <w:rPr>
          <w:sz w:val="28"/>
          <w:szCs w:val="28"/>
          <w:rtl/>
          <w:lang w:bidi="ar-DZ"/>
        </w:rPr>
        <w:t xml:space="preserve"> من الواقع. كما </w:t>
      </w:r>
      <w:r w:rsidR="00C81F9F" w:rsidRPr="00550156">
        <w:rPr>
          <w:rFonts w:hint="cs"/>
          <w:sz w:val="28"/>
          <w:szCs w:val="28"/>
          <w:rtl/>
          <w:lang w:bidi="ar-DZ"/>
        </w:rPr>
        <w:t>أنها</w:t>
      </w:r>
      <w:r w:rsidR="006A4DF3" w:rsidRPr="00550156">
        <w:rPr>
          <w:sz w:val="28"/>
          <w:szCs w:val="28"/>
          <w:rtl/>
          <w:lang w:bidi="ar-DZ"/>
        </w:rPr>
        <w:t xml:space="preserve"> تشبع حاجات الطفل المحروم منها فيشعر الطفل بالراحة والرضا</w:t>
      </w:r>
      <w:r w:rsidR="008702E1" w:rsidRPr="00550156">
        <w:rPr>
          <w:sz w:val="28"/>
          <w:szCs w:val="28"/>
          <w:rtl/>
          <w:lang w:bidi="ar-DZ"/>
        </w:rPr>
        <w:t xml:space="preserve">، لذلك لجأت </w:t>
      </w:r>
      <w:r w:rsidR="00C81F9F" w:rsidRPr="00550156">
        <w:rPr>
          <w:rFonts w:hint="cs"/>
          <w:sz w:val="28"/>
          <w:szCs w:val="28"/>
          <w:rtl/>
          <w:lang w:bidi="ar-DZ"/>
        </w:rPr>
        <w:t>إليها</w:t>
      </w:r>
      <w:r w:rsidR="008702E1" w:rsidRPr="00550156">
        <w:rPr>
          <w:sz w:val="28"/>
          <w:szCs w:val="28"/>
          <w:rtl/>
          <w:lang w:bidi="ar-DZ"/>
        </w:rPr>
        <w:t xml:space="preserve"> مدرسة التحليل النفسي لمعالجة </w:t>
      </w:r>
      <w:r w:rsidR="00C81F9F" w:rsidRPr="00550156">
        <w:rPr>
          <w:rFonts w:hint="cs"/>
          <w:sz w:val="28"/>
          <w:szCs w:val="28"/>
          <w:rtl/>
          <w:lang w:bidi="ar-DZ"/>
        </w:rPr>
        <w:t>الأمراض</w:t>
      </w:r>
      <w:r w:rsidR="008702E1" w:rsidRPr="00550156">
        <w:rPr>
          <w:sz w:val="28"/>
          <w:szCs w:val="28"/>
          <w:rtl/>
          <w:lang w:bidi="ar-DZ"/>
        </w:rPr>
        <w:t xml:space="preserve"> النفسية عند </w:t>
      </w:r>
      <w:r w:rsidR="00C81F9F" w:rsidRPr="00550156">
        <w:rPr>
          <w:rFonts w:hint="cs"/>
          <w:sz w:val="28"/>
          <w:szCs w:val="28"/>
          <w:rtl/>
          <w:lang w:bidi="ar-DZ"/>
        </w:rPr>
        <w:t>الأطفال</w:t>
      </w:r>
      <w:r w:rsidR="008702E1" w:rsidRPr="00550156">
        <w:rPr>
          <w:sz w:val="28"/>
          <w:szCs w:val="28"/>
          <w:rtl/>
          <w:lang w:bidi="ar-DZ"/>
        </w:rPr>
        <w:t xml:space="preserve"> وبخاصة الناتجة عن الكبت في </w:t>
      </w:r>
      <w:r w:rsidRPr="00550156">
        <w:rPr>
          <w:sz w:val="28"/>
          <w:szCs w:val="28"/>
          <w:rtl/>
          <w:lang w:bidi="ar-DZ"/>
        </w:rPr>
        <w:t xml:space="preserve">اللاشعور. كما يساعد  اللعب </w:t>
      </w:r>
      <w:r w:rsidR="00C81F9F" w:rsidRPr="00550156">
        <w:rPr>
          <w:rFonts w:hint="cs"/>
          <w:sz w:val="28"/>
          <w:szCs w:val="28"/>
          <w:rtl/>
          <w:lang w:bidi="ar-DZ"/>
        </w:rPr>
        <w:t>الإيهامي</w:t>
      </w:r>
      <w:r w:rsidRPr="00550156">
        <w:rPr>
          <w:sz w:val="28"/>
          <w:szCs w:val="28"/>
          <w:rtl/>
          <w:lang w:bidi="ar-DZ"/>
        </w:rPr>
        <w:t xml:space="preserve"> </w:t>
      </w:r>
      <w:r w:rsidR="00C81F9F" w:rsidRPr="00550156">
        <w:rPr>
          <w:rFonts w:hint="cs"/>
          <w:sz w:val="28"/>
          <w:szCs w:val="28"/>
          <w:rtl/>
          <w:lang w:bidi="ar-DZ"/>
        </w:rPr>
        <w:t>على</w:t>
      </w:r>
      <w:r w:rsidRPr="00550156">
        <w:rPr>
          <w:sz w:val="28"/>
          <w:szCs w:val="28"/>
          <w:rtl/>
          <w:lang w:bidi="ar-DZ"/>
        </w:rPr>
        <w:t xml:space="preserve"> النمو الانفعالي للطفل والتغلّب على الصعوبات التي يعتبرها الطفل عقبة في سبيل نموّه، لذلك فان </w:t>
      </w:r>
      <w:r w:rsidR="00C81F9F" w:rsidRPr="00550156">
        <w:rPr>
          <w:rFonts w:hint="cs"/>
          <w:sz w:val="28"/>
          <w:szCs w:val="28"/>
          <w:rtl/>
          <w:lang w:bidi="ar-DZ"/>
        </w:rPr>
        <w:t>الألعاب</w:t>
      </w:r>
      <w:r w:rsidRPr="00550156">
        <w:rPr>
          <w:sz w:val="28"/>
          <w:szCs w:val="28"/>
          <w:rtl/>
          <w:lang w:bidi="ar-DZ"/>
        </w:rPr>
        <w:t xml:space="preserve"> </w:t>
      </w:r>
      <w:r w:rsidR="00C81F9F" w:rsidRPr="00550156">
        <w:rPr>
          <w:rFonts w:hint="cs"/>
          <w:sz w:val="28"/>
          <w:szCs w:val="28"/>
          <w:rtl/>
          <w:lang w:bidi="ar-DZ"/>
        </w:rPr>
        <w:t>الإيهامية</w:t>
      </w:r>
      <w:r w:rsidRPr="00550156">
        <w:rPr>
          <w:sz w:val="28"/>
          <w:szCs w:val="28"/>
          <w:rtl/>
          <w:lang w:bidi="ar-DZ"/>
        </w:rPr>
        <w:t xml:space="preserve"> والتمثيلية تعمل على التواصل بين الصغار والكبار وتعبّر عن طاقات </w:t>
      </w:r>
      <w:r w:rsidR="00C81F9F" w:rsidRPr="00550156">
        <w:rPr>
          <w:rFonts w:hint="cs"/>
          <w:sz w:val="28"/>
          <w:szCs w:val="28"/>
          <w:rtl/>
          <w:lang w:bidi="ar-DZ"/>
        </w:rPr>
        <w:t>الأطفال</w:t>
      </w:r>
      <w:r w:rsidRPr="00550156">
        <w:rPr>
          <w:sz w:val="28"/>
          <w:szCs w:val="28"/>
          <w:rtl/>
          <w:lang w:bidi="ar-DZ"/>
        </w:rPr>
        <w:t xml:space="preserve"> </w:t>
      </w:r>
      <w:r w:rsidR="00C81F9F" w:rsidRPr="00550156">
        <w:rPr>
          <w:rFonts w:hint="cs"/>
          <w:sz w:val="28"/>
          <w:szCs w:val="28"/>
          <w:rtl/>
          <w:lang w:bidi="ar-DZ"/>
        </w:rPr>
        <w:t>الإبداعية</w:t>
      </w:r>
      <w:r w:rsidRPr="00550156">
        <w:rPr>
          <w:sz w:val="28"/>
          <w:szCs w:val="28"/>
          <w:rtl/>
          <w:lang w:bidi="ar-DZ"/>
        </w:rPr>
        <w:t xml:space="preserve"> وميولهم، وكذلك عن شخصياتهم ومشكلاتهم وحاجاتهم ودوافعهم ورغباتهم في تعديل الواقع وتحريرهم من القوانين الطبيعية والاجتماعية.</w:t>
      </w:r>
    </w:p>
    <w:p w:rsidR="00B60549" w:rsidRPr="00550156" w:rsidRDefault="007E5F50" w:rsidP="00CD01AB">
      <w:pPr>
        <w:spacing w:line="360" w:lineRule="auto"/>
        <w:ind w:left="-668" w:right="-567"/>
        <w:jc w:val="both"/>
        <w:rPr>
          <w:sz w:val="28"/>
          <w:szCs w:val="28"/>
          <w:rtl/>
          <w:lang w:bidi="ar-DZ"/>
        </w:rPr>
      </w:pPr>
      <w:r>
        <w:rPr>
          <w:rFonts w:hint="cs"/>
          <w:rtl/>
          <w:lang w:bidi="ar-DZ"/>
        </w:rPr>
        <w:t xml:space="preserve">     </w:t>
      </w:r>
      <w:r w:rsidR="00B60549" w:rsidRPr="00550156">
        <w:rPr>
          <w:sz w:val="28"/>
          <w:szCs w:val="28"/>
          <w:rtl/>
          <w:lang w:bidi="ar-DZ"/>
        </w:rPr>
        <w:t xml:space="preserve"> واستنادا لما تقدم؛ فإن اللعب يؤثر في الجانب الانفعالي من شخصية الطفل حيث إنه يهيئ له فرصة للتحرر من الصراعات التي يعانيها، وبالتالي فإن اللعب يخفف من حدة التوتر </w:t>
      </w:r>
      <w:r w:rsidRPr="00550156">
        <w:rPr>
          <w:rFonts w:hint="cs"/>
          <w:sz w:val="28"/>
          <w:szCs w:val="28"/>
          <w:rtl/>
          <w:lang w:bidi="ar-DZ"/>
        </w:rPr>
        <w:t>والإحباط</w:t>
      </w:r>
      <w:r w:rsidR="00B60549" w:rsidRPr="00550156">
        <w:rPr>
          <w:sz w:val="28"/>
          <w:szCs w:val="28"/>
          <w:rtl/>
          <w:lang w:bidi="ar-DZ"/>
        </w:rPr>
        <w:t xml:space="preserve"> الذين ينوء بهما، وربما يستفيد المتخصصون في هذا المجال من إمكانية الكشف عن الصراعات الانفعالية التي يعاني منها الطفل، سيما وأن اللعب يساعد على </w:t>
      </w:r>
      <w:r w:rsidR="0037138F" w:rsidRPr="00550156">
        <w:rPr>
          <w:sz w:val="28"/>
          <w:szCs w:val="28"/>
          <w:rtl/>
          <w:lang w:bidi="ar-DZ"/>
        </w:rPr>
        <w:t xml:space="preserve">تشكيل مواقف تعليمية علاجية، يمكن أن يكتسب فيها الطفل مهارات سلوكية جيدة تؤدي به </w:t>
      </w:r>
      <w:r w:rsidR="00CB3C85" w:rsidRPr="00550156">
        <w:rPr>
          <w:rFonts w:hint="cs"/>
          <w:sz w:val="28"/>
          <w:szCs w:val="28"/>
          <w:rtl/>
          <w:lang w:bidi="ar-DZ"/>
        </w:rPr>
        <w:t>إلى</w:t>
      </w:r>
      <w:r w:rsidR="0037138F" w:rsidRPr="00550156">
        <w:rPr>
          <w:sz w:val="28"/>
          <w:szCs w:val="28"/>
          <w:rtl/>
          <w:lang w:bidi="ar-DZ"/>
        </w:rPr>
        <w:t xml:space="preserve"> </w:t>
      </w:r>
      <w:r w:rsidR="00CB3C85" w:rsidRPr="00550156">
        <w:rPr>
          <w:rFonts w:hint="cs"/>
          <w:sz w:val="28"/>
          <w:szCs w:val="28"/>
          <w:rtl/>
          <w:lang w:bidi="ar-DZ"/>
        </w:rPr>
        <w:t>إعادة</w:t>
      </w:r>
      <w:r w:rsidR="0037138F" w:rsidRPr="00550156">
        <w:rPr>
          <w:sz w:val="28"/>
          <w:szCs w:val="28"/>
          <w:rtl/>
          <w:lang w:bidi="ar-DZ"/>
        </w:rPr>
        <w:t xml:space="preserve"> التوازن وبالتالي التكيف.</w:t>
      </w:r>
    </w:p>
    <w:p w:rsidR="00437D56" w:rsidRPr="00550156" w:rsidRDefault="00437D56" w:rsidP="007E5F50">
      <w:pPr>
        <w:pStyle w:val="a3"/>
        <w:numPr>
          <w:ilvl w:val="0"/>
          <w:numId w:val="4"/>
        </w:numPr>
        <w:spacing w:line="360" w:lineRule="auto"/>
        <w:ind w:right="-709"/>
        <w:rPr>
          <w:rFonts w:asciiTheme="majorBidi" w:hAnsiTheme="majorBidi" w:cstheme="majorBidi"/>
          <w:b/>
          <w:bCs/>
          <w:sz w:val="30"/>
          <w:szCs w:val="30"/>
          <w:lang w:bidi="ar-DZ"/>
        </w:rPr>
      </w:pPr>
      <w:r w:rsidRPr="00550156">
        <w:rPr>
          <w:rFonts w:asciiTheme="majorBidi" w:hAnsiTheme="majorBidi" w:cstheme="majorBidi"/>
          <w:b/>
          <w:bCs/>
          <w:sz w:val="30"/>
          <w:szCs w:val="30"/>
          <w:rtl/>
          <w:lang w:bidi="ar-DZ"/>
        </w:rPr>
        <w:t>اللعب والنمو الاجتماعي:</w:t>
      </w:r>
    </w:p>
    <w:p w:rsidR="00437D56" w:rsidRPr="00D932AD" w:rsidRDefault="00437D56" w:rsidP="003A6485">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w:t>
      </w:r>
      <w:r w:rsidR="007E5F50">
        <w:rPr>
          <w:rFonts w:asciiTheme="majorBidi" w:hAnsiTheme="majorBidi" w:cstheme="majorBidi" w:hint="cs"/>
          <w:sz w:val="28"/>
          <w:szCs w:val="28"/>
          <w:rtl/>
          <w:lang w:bidi="ar-DZ"/>
        </w:rPr>
        <w:t>إ</w:t>
      </w:r>
      <w:r w:rsidRPr="00D932AD">
        <w:rPr>
          <w:rFonts w:asciiTheme="majorBidi" w:hAnsiTheme="majorBidi" w:cstheme="majorBidi"/>
          <w:sz w:val="28"/>
          <w:szCs w:val="28"/>
          <w:rtl/>
          <w:lang w:bidi="ar-DZ"/>
        </w:rPr>
        <w:t xml:space="preserve">ن </w:t>
      </w:r>
      <w:r w:rsidR="007E5F50" w:rsidRPr="00D932AD">
        <w:rPr>
          <w:rFonts w:asciiTheme="majorBidi" w:hAnsiTheme="majorBidi" w:cstheme="majorBidi" w:hint="cs"/>
          <w:sz w:val="28"/>
          <w:szCs w:val="28"/>
          <w:rtl/>
          <w:lang w:bidi="ar-DZ"/>
        </w:rPr>
        <w:t>أهمية</w:t>
      </w:r>
      <w:r w:rsidRPr="00D932AD">
        <w:rPr>
          <w:rFonts w:asciiTheme="majorBidi" w:hAnsiTheme="majorBidi" w:cstheme="majorBidi"/>
          <w:sz w:val="28"/>
          <w:szCs w:val="28"/>
          <w:rtl/>
          <w:lang w:bidi="ar-DZ"/>
        </w:rPr>
        <w:t xml:space="preserve"> اللعب في النمو الاجتماعي للطفل تبدأ على نحو مبكر جدا، ومنذ مرحلة الرضاعة في </w:t>
      </w:r>
      <w:r w:rsidR="007E5F50" w:rsidRPr="00D932AD">
        <w:rPr>
          <w:rFonts w:asciiTheme="majorBidi" w:hAnsiTheme="majorBidi" w:cstheme="majorBidi" w:hint="cs"/>
          <w:sz w:val="28"/>
          <w:szCs w:val="28"/>
          <w:rtl/>
          <w:lang w:bidi="ar-DZ"/>
        </w:rPr>
        <w:t>الأشهر</w:t>
      </w:r>
      <w:r w:rsidRPr="00D932AD">
        <w:rPr>
          <w:rFonts w:asciiTheme="majorBidi" w:hAnsiTheme="majorBidi" w:cstheme="majorBidi"/>
          <w:sz w:val="28"/>
          <w:szCs w:val="28"/>
          <w:rtl/>
          <w:lang w:bidi="ar-DZ"/>
        </w:rPr>
        <w:t xml:space="preserve"> </w:t>
      </w:r>
      <w:r w:rsidR="007E5F50" w:rsidRPr="00D932AD">
        <w:rPr>
          <w:rFonts w:asciiTheme="majorBidi" w:hAnsiTheme="majorBidi" w:cstheme="majorBidi" w:hint="cs"/>
          <w:sz w:val="28"/>
          <w:szCs w:val="28"/>
          <w:rtl/>
          <w:lang w:bidi="ar-DZ"/>
        </w:rPr>
        <w:t>الأولى</w:t>
      </w:r>
      <w:r w:rsidRPr="00D932AD">
        <w:rPr>
          <w:rFonts w:asciiTheme="majorBidi" w:hAnsiTheme="majorBidi" w:cstheme="majorBidi"/>
          <w:sz w:val="28"/>
          <w:szCs w:val="28"/>
          <w:rtl/>
          <w:lang w:bidi="ar-DZ"/>
        </w:rPr>
        <w:t xml:space="preserve"> من حياة الطفل، حيث يعبر عن ذلك بسرور ومناغاته وحركات يديه العشوائية وتبسمه لأمه حين تريد إطعامه أو وهي قادمة وبيدها زجاجة الرضاعة. </w:t>
      </w:r>
      <w:r w:rsidR="007E5F50" w:rsidRPr="00D932AD">
        <w:rPr>
          <w:rFonts w:asciiTheme="majorBidi" w:hAnsiTheme="majorBidi" w:cstheme="majorBidi" w:hint="cs"/>
          <w:sz w:val="28"/>
          <w:szCs w:val="28"/>
          <w:rtl/>
          <w:lang w:bidi="ar-DZ"/>
        </w:rPr>
        <w:t>إلا</w:t>
      </w:r>
      <w:r w:rsidRPr="00D932AD">
        <w:rPr>
          <w:rFonts w:asciiTheme="majorBidi" w:hAnsiTheme="majorBidi" w:cstheme="majorBidi"/>
          <w:sz w:val="28"/>
          <w:szCs w:val="28"/>
          <w:rtl/>
          <w:lang w:bidi="ar-DZ"/>
        </w:rPr>
        <w:t xml:space="preserve"> </w:t>
      </w:r>
      <w:r w:rsidR="007E5F50">
        <w:rPr>
          <w:rFonts w:asciiTheme="majorBidi" w:hAnsiTheme="majorBidi" w:cstheme="majorBidi" w:hint="cs"/>
          <w:sz w:val="28"/>
          <w:szCs w:val="28"/>
          <w:rtl/>
          <w:lang w:bidi="ar-DZ"/>
        </w:rPr>
        <w:t>أ</w:t>
      </w:r>
      <w:r w:rsidR="007E5F50"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البدايات الفعلية لدور اللعب في النمو الاجتماعي للطفل تتمثل في كيفية دفع الوالدين للطفل </w:t>
      </w:r>
      <w:r w:rsidR="007E5F50" w:rsidRPr="00D932AD">
        <w:rPr>
          <w:rFonts w:asciiTheme="majorBidi" w:hAnsiTheme="majorBidi" w:cstheme="majorBidi" w:hint="cs"/>
          <w:sz w:val="28"/>
          <w:szCs w:val="28"/>
          <w:rtl/>
          <w:lang w:bidi="ar-DZ"/>
        </w:rPr>
        <w:t>إلى</w:t>
      </w:r>
      <w:r w:rsidRPr="00D932AD">
        <w:rPr>
          <w:rFonts w:asciiTheme="majorBidi" w:hAnsiTheme="majorBidi" w:cstheme="majorBidi"/>
          <w:sz w:val="28"/>
          <w:szCs w:val="28"/>
          <w:rtl/>
          <w:lang w:bidi="ar-DZ"/>
        </w:rPr>
        <w:t xml:space="preserve"> جماعة اللعب في سن مبكرة هي فترة الحبو.</w:t>
      </w:r>
    </w:p>
    <w:p w:rsidR="00437D56" w:rsidRPr="00D932AD" w:rsidRDefault="00437D56" w:rsidP="003A6485">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وحيث </w:t>
      </w:r>
      <w:r w:rsidR="007E5F50">
        <w:rPr>
          <w:rFonts w:asciiTheme="majorBidi" w:hAnsiTheme="majorBidi" w:cstheme="majorBidi" w:hint="cs"/>
          <w:sz w:val="28"/>
          <w:szCs w:val="28"/>
          <w:rtl/>
          <w:lang w:bidi="ar-DZ"/>
        </w:rPr>
        <w:t>أ</w:t>
      </w:r>
      <w:r w:rsidR="007E5F50"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w:t>
      </w:r>
      <w:r w:rsidR="007E5F50" w:rsidRPr="00D932AD">
        <w:rPr>
          <w:rFonts w:asciiTheme="majorBidi" w:hAnsiTheme="majorBidi" w:cstheme="majorBidi" w:hint="cs"/>
          <w:sz w:val="28"/>
          <w:szCs w:val="28"/>
          <w:rtl/>
          <w:lang w:bidi="ar-DZ"/>
        </w:rPr>
        <w:t>الأطفال</w:t>
      </w:r>
      <w:r w:rsidRPr="00D932AD">
        <w:rPr>
          <w:rFonts w:asciiTheme="majorBidi" w:hAnsiTheme="majorBidi" w:cstheme="majorBidi"/>
          <w:sz w:val="28"/>
          <w:szCs w:val="28"/>
          <w:rtl/>
          <w:lang w:bidi="ar-DZ"/>
        </w:rPr>
        <w:t xml:space="preserve"> يمارسون ألعابا مختلفة تساعدهم على تطوير شخصياتهم بصورة عامة، وتطوير الجانب الاجتماعي بصورة خاصة، فاللعب الجماعي التعاوني على اختلاف </w:t>
      </w:r>
      <w:r w:rsidR="007E5F50" w:rsidRPr="00D932AD">
        <w:rPr>
          <w:rFonts w:asciiTheme="majorBidi" w:hAnsiTheme="majorBidi" w:cstheme="majorBidi" w:hint="cs"/>
          <w:sz w:val="28"/>
          <w:szCs w:val="28"/>
          <w:rtl/>
          <w:lang w:bidi="ar-DZ"/>
        </w:rPr>
        <w:t>أنواعه</w:t>
      </w:r>
      <w:r w:rsidRPr="00D932AD">
        <w:rPr>
          <w:rFonts w:asciiTheme="majorBidi" w:hAnsiTheme="majorBidi" w:cstheme="majorBidi"/>
          <w:sz w:val="28"/>
          <w:szCs w:val="28"/>
          <w:rtl/>
          <w:lang w:bidi="ar-DZ"/>
        </w:rPr>
        <w:t xml:space="preserve"> </w:t>
      </w:r>
      <w:r w:rsidR="007E5F50" w:rsidRPr="00D932AD">
        <w:rPr>
          <w:rFonts w:asciiTheme="majorBidi" w:hAnsiTheme="majorBidi" w:cstheme="majorBidi" w:hint="cs"/>
          <w:sz w:val="28"/>
          <w:szCs w:val="28"/>
          <w:rtl/>
          <w:lang w:bidi="ar-DZ"/>
        </w:rPr>
        <w:t>وأصنافه</w:t>
      </w:r>
      <w:r w:rsidRPr="00D932AD">
        <w:rPr>
          <w:rFonts w:asciiTheme="majorBidi" w:hAnsiTheme="majorBidi" w:cstheme="majorBidi"/>
          <w:sz w:val="28"/>
          <w:szCs w:val="28"/>
          <w:rtl/>
          <w:lang w:bidi="ar-DZ"/>
        </w:rPr>
        <w:t xml:space="preserve"> </w:t>
      </w:r>
      <w:r w:rsidR="006D7FC6" w:rsidRPr="00D932AD">
        <w:rPr>
          <w:rFonts w:asciiTheme="majorBidi" w:hAnsiTheme="majorBidi" w:cstheme="majorBidi" w:hint="cs"/>
          <w:sz w:val="28"/>
          <w:szCs w:val="28"/>
          <w:rtl/>
          <w:lang w:bidi="ar-DZ"/>
        </w:rPr>
        <w:t>وأشكاله</w:t>
      </w:r>
      <w:r w:rsidRPr="00D932AD">
        <w:rPr>
          <w:rFonts w:asciiTheme="majorBidi" w:hAnsiTheme="majorBidi" w:cstheme="majorBidi"/>
          <w:sz w:val="28"/>
          <w:szCs w:val="28"/>
          <w:rtl/>
          <w:lang w:bidi="ar-DZ"/>
        </w:rPr>
        <w:t xml:space="preserve"> يساعد الطفل على </w:t>
      </w:r>
      <w:r w:rsidR="006D7FC6" w:rsidRPr="00D932AD">
        <w:rPr>
          <w:rFonts w:asciiTheme="majorBidi" w:hAnsiTheme="majorBidi" w:cstheme="majorBidi" w:hint="cs"/>
          <w:sz w:val="28"/>
          <w:szCs w:val="28"/>
          <w:rtl/>
          <w:lang w:bidi="ar-DZ"/>
        </w:rPr>
        <w:t>إنماء</w:t>
      </w:r>
      <w:r w:rsidRPr="00D932AD">
        <w:rPr>
          <w:rFonts w:asciiTheme="majorBidi" w:hAnsiTheme="majorBidi" w:cstheme="majorBidi"/>
          <w:sz w:val="28"/>
          <w:szCs w:val="28"/>
          <w:rtl/>
          <w:lang w:bidi="ar-DZ"/>
        </w:rPr>
        <w:t xml:space="preserve"> سلوكه، فيكسبه اتجاهات اجتماعية نحو </w:t>
      </w:r>
      <w:r w:rsidR="009F2FCB" w:rsidRPr="00D932AD">
        <w:rPr>
          <w:rFonts w:asciiTheme="majorBidi" w:hAnsiTheme="majorBidi" w:cstheme="majorBidi"/>
          <w:sz w:val="28"/>
          <w:szCs w:val="28"/>
          <w:rtl/>
          <w:lang w:bidi="ar-DZ"/>
        </w:rPr>
        <w:t xml:space="preserve">تقدير </w:t>
      </w:r>
      <w:r w:rsidR="006D7FC6" w:rsidRPr="00D932AD">
        <w:rPr>
          <w:rFonts w:asciiTheme="majorBidi" w:hAnsiTheme="majorBidi" w:cstheme="majorBidi" w:hint="cs"/>
          <w:sz w:val="28"/>
          <w:szCs w:val="28"/>
          <w:rtl/>
          <w:lang w:bidi="ar-DZ"/>
        </w:rPr>
        <w:t>الآخرين</w:t>
      </w:r>
      <w:r w:rsidR="009F2FCB" w:rsidRPr="00D932AD">
        <w:rPr>
          <w:rFonts w:asciiTheme="majorBidi" w:hAnsiTheme="majorBidi" w:cstheme="majorBidi"/>
          <w:sz w:val="28"/>
          <w:szCs w:val="28"/>
          <w:rtl/>
          <w:lang w:bidi="ar-DZ"/>
        </w:rPr>
        <w:t xml:space="preserve"> وتقدير أدوارهم، والتعاون معهم في حل المشكلات التي تواجههم، واكتساب صداقات جديدة، والتعرف على نماذج سلوكية اجتماعية واحترام القوانين، والتكيف مع الجماعة وقبول </w:t>
      </w:r>
      <w:r w:rsidR="006D7FC6" w:rsidRPr="00D932AD">
        <w:rPr>
          <w:rFonts w:asciiTheme="majorBidi" w:hAnsiTheme="majorBidi" w:cstheme="majorBidi" w:hint="cs"/>
          <w:sz w:val="28"/>
          <w:szCs w:val="28"/>
          <w:rtl/>
          <w:lang w:bidi="ar-DZ"/>
        </w:rPr>
        <w:t>الآخرين</w:t>
      </w:r>
      <w:r w:rsidR="009F2FCB" w:rsidRPr="00D932AD">
        <w:rPr>
          <w:rFonts w:asciiTheme="majorBidi" w:hAnsiTheme="majorBidi" w:cstheme="majorBidi"/>
          <w:sz w:val="28"/>
          <w:szCs w:val="28"/>
          <w:rtl/>
          <w:lang w:bidi="ar-DZ"/>
        </w:rPr>
        <w:t xml:space="preserve"> في </w:t>
      </w:r>
      <w:r w:rsidR="006D7FC6" w:rsidRPr="00D932AD">
        <w:rPr>
          <w:rFonts w:asciiTheme="majorBidi" w:hAnsiTheme="majorBidi" w:cstheme="majorBidi" w:hint="cs"/>
          <w:sz w:val="28"/>
          <w:szCs w:val="28"/>
          <w:rtl/>
          <w:lang w:bidi="ar-DZ"/>
        </w:rPr>
        <w:t>إطار</w:t>
      </w:r>
      <w:r w:rsidR="009F2FCB" w:rsidRPr="00D932AD">
        <w:rPr>
          <w:rFonts w:asciiTheme="majorBidi" w:hAnsiTheme="majorBidi" w:cstheme="majorBidi"/>
          <w:sz w:val="28"/>
          <w:szCs w:val="28"/>
          <w:rtl/>
          <w:lang w:bidi="ar-DZ"/>
        </w:rPr>
        <w:t xml:space="preserve"> الفريق، وحسن التفاعل والتواصل مع </w:t>
      </w:r>
      <w:r w:rsidR="006D7FC6" w:rsidRPr="00D932AD">
        <w:rPr>
          <w:rFonts w:asciiTheme="majorBidi" w:hAnsiTheme="majorBidi" w:cstheme="majorBidi" w:hint="cs"/>
          <w:sz w:val="28"/>
          <w:szCs w:val="28"/>
          <w:rtl/>
          <w:lang w:bidi="ar-DZ"/>
        </w:rPr>
        <w:t>الآخرين</w:t>
      </w:r>
      <w:r w:rsidR="009F2FCB" w:rsidRPr="00D932AD">
        <w:rPr>
          <w:rFonts w:asciiTheme="majorBidi" w:hAnsiTheme="majorBidi" w:cstheme="majorBidi"/>
          <w:sz w:val="28"/>
          <w:szCs w:val="28"/>
          <w:rtl/>
          <w:lang w:bidi="ar-DZ"/>
        </w:rPr>
        <w:t xml:space="preserve"> وتبادل </w:t>
      </w:r>
      <w:r w:rsidR="006D7FC6" w:rsidRPr="00D932AD">
        <w:rPr>
          <w:rFonts w:asciiTheme="majorBidi" w:hAnsiTheme="majorBidi" w:cstheme="majorBidi" w:hint="cs"/>
          <w:sz w:val="28"/>
          <w:szCs w:val="28"/>
          <w:rtl/>
          <w:lang w:bidi="ar-DZ"/>
        </w:rPr>
        <w:t>الآراء</w:t>
      </w:r>
      <w:r w:rsidR="009F2FCB" w:rsidRPr="00D932AD">
        <w:rPr>
          <w:rFonts w:asciiTheme="majorBidi" w:hAnsiTheme="majorBidi" w:cstheme="majorBidi"/>
          <w:sz w:val="28"/>
          <w:szCs w:val="28"/>
          <w:rtl/>
          <w:lang w:bidi="ar-DZ"/>
        </w:rPr>
        <w:t xml:space="preserve"> والخبارات والنماذج التعليمية التي يحملها أعضاء الفريق وتبادل </w:t>
      </w:r>
      <w:r w:rsidR="006D7FC6" w:rsidRPr="00D932AD">
        <w:rPr>
          <w:rFonts w:asciiTheme="majorBidi" w:hAnsiTheme="majorBidi" w:cstheme="majorBidi" w:hint="cs"/>
          <w:sz w:val="28"/>
          <w:szCs w:val="28"/>
          <w:rtl/>
          <w:lang w:bidi="ar-DZ"/>
        </w:rPr>
        <w:t>الأخذ</w:t>
      </w:r>
      <w:r w:rsidR="009F2FCB" w:rsidRPr="00D932AD">
        <w:rPr>
          <w:rFonts w:asciiTheme="majorBidi" w:hAnsiTheme="majorBidi" w:cstheme="majorBidi"/>
          <w:sz w:val="28"/>
          <w:szCs w:val="28"/>
          <w:rtl/>
          <w:lang w:bidi="ar-DZ"/>
        </w:rPr>
        <w:t xml:space="preserve"> والعطاء </w:t>
      </w:r>
      <w:r w:rsidR="006D7FC6" w:rsidRPr="00D932AD">
        <w:rPr>
          <w:rFonts w:asciiTheme="majorBidi" w:hAnsiTheme="majorBidi" w:cstheme="majorBidi" w:hint="cs"/>
          <w:sz w:val="28"/>
          <w:szCs w:val="28"/>
          <w:rtl/>
          <w:lang w:bidi="ar-DZ"/>
        </w:rPr>
        <w:t>والأدوار</w:t>
      </w:r>
      <w:r w:rsidR="009F2FCB" w:rsidRPr="00D932AD">
        <w:rPr>
          <w:rFonts w:asciiTheme="majorBidi" w:hAnsiTheme="majorBidi" w:cstheme="majorBidi"/>
          <w:sz w:val="28"/>
          <w:szCs w:val="28"/>
          <w:rtl/>
          <w:lang w:bidi="ar-DZ"/>
        </w:rPr>
        <w:t xml:space="preserve"> والتكيف الاجتماعي، وقبول </w:t>
      </w:r>
      <w:r w:rsidR="006D7FC6" w:rsidRPr="00D932AD">
        <w:rPr>
          <w:rFonts w:asciiTheme="majorBidi" w:hAnsiTheme="majorBidi" w:cstheme="majorBidi" w:hint="cs"/>
          <w:sz w:val="28"/>
          <w:szCs w:val="28"/>
          <w:rtl/>
          <w:lang w:bidi="ar-DZ"/>
        </w:rPr>
        <w:t>الأوامر</w:t>
      </w:r>
      <w:r w:rsidR="009F2FCB" w:rsidRPr="00D932AD">
        <w:rPr>
          <w:rFonts w:asciiTheme="majorBidi" w:hAnsiTheme="majorBidi" w:cstheme="majorBidi"/>
          <w:sz w:val="28"/>
          <w:szCs w:val="28"/>
          <w:rtl/>
          <w:lang w:bidi="ar-DZ"/>
        </w:rPr>
        <w:t xml:space="preserve"> والتعليمات وتنفيذها في </w:t>
      </w:r>
      <w:r w:rsidR="006D7FC6" w:rsidRPr="00D932AD">
        <w:rPr>
          <w:rFonts w:asciiTheme="majorBidi" w:hAnsiTheme="majorBidi" w:cstheme="majorBidi" w:hint="cs"/>
          <w:sz w:val="28"/>
          <w:szCs w:val="28"/>
          <w:rtl/>
          <w:lang w:bidi="ar-DZ"/>
        </w:rPr>
        <w:t>إطار</w:t>
      </w:r>
      <w:r w:rsidR="009F2FCB" w:rsidRPr="00D932AD">
        <w:rPr>
          <w:rFonts w:asciiTheme="majorBidi" w:hAnsiTheme="majorBidi" w:cstheme="majorBidi"/>
          <w:sz w:val="28"/>
          <w:szCs w:val="28"/>
          <w:rtl/>
          <w:lang w:bidi="ar-DZ"/>
        </w:rPr>
        <w:t xml:space="preserve"> العمل الجماعي</w:t>
      </w:r>
      <w:r w:rsidR="00C02FE8" w:rsidRPr="00D932AD">
        <w:rPr>
          <w:rFonts w:asciiTheme="majorBidi" w:hAnsiTheme="majorBidi" w:cstheme="majorBidi"/>
          <w:sz w:val="28"/>
          <w:szCs w:val="28"/>
          <w:rtl/>
          <w:lang w:bidi="ar-DZ"/>
        </w:rPr>
        <w:t xml:space="preserve"> والتدريب على </w:t>
      </w:r>
      <w:r w:rsidR="006D7FC6" w:rsidRPr="00D932AD">
        <w:rPr>
          <w:rFonts w:asciiTheme="majorBidi" w:hAnsiTheme="majorBidi" w:cstheme="majorBidi" w:hint="cs"/>
          <w:sz w:val="28"/>
          <w:szCs w:val="28"/>
          <w:rtl/>
          <w:lang w:bidi="ar-DZ"/>
        </w:rPr>
        <w:t>أنماط</w:t>
      </w:r>
      <w:r w:rsidR="00C02FE8" w:rsidRPr="00D932AD">
        <w:rPr>
          <w:rFonts w:asciiTheme="majorBidi" w:hAnsiTheme="majorBidi" w:cstheme="majorBidi"/>
          <w:sz w:val="28"/>
          <w:szCs w:val="28"/>
          <w:rtl/>
          <w:lang w:bidi="ar-DZ"/>
        </w:rPr>
        <w:t xml:space="preserve"> السلوك الاجتماعي الذي يتلائم مع المواقف.</w:t>
      </w:r>
    </w:p>
    <w:p w:rsidR="00550156" w:rsidRDefault="00C02FE8" w:rsidP="00550156">
      <w:pPr>
        <w:pStyle w:val="a3"/>
        <w:spacing w:before="240" w:line="360" w:lineRule="auto"/>
        <w:ind w:left="-668" w:right="-709"/>
        <w:rPr>
          <w:rFonts w:asciiTheme="majorBidi" w:hAnsiTheme="majorBidi" w:cstheme="majorBidi" w:hint="cs"/>
          <w:sz w:val="28"/>
          <w:szCs w:val="28"/>
          <w:rtl/>
          <w:lang w:bidi="ar-DZ"/>
        </w:rPr>
      </w:pPr>
      <w:r w:rsidRPr="00D932AD">
        <w:rPr>
          <w:rFonts w:asciiTheme="majorBidi" w:hAnsiTheme="majorBidi" w:cstheme="majorBidi"/>
          <w:sz w:val="28"/>
          <w:szCs w:val="28"/>
          <w:rtl/>
          <w:lang w:bidi="ar-DZ"/>
        </w:rPr>
        <w:t xml:space="preserve">      وفي ضوء ما</w:t>
      </w:r>
      <w:r w:rsidR="0019771E" w:rsidRPr="00D932AD">
        <w:rPr>
          <w:rFonts w:asciiTheme="majorBidi" w:hAnsiTheme="majorBidi" w:cstheme="majorBidi"/>
          <w:sz w:val="28"/>
          <w:szCs w:val="28"/>
          <w:rtl/>
          <w:lang w:bidi="ar-DZ"/>
        </w:rPr>
        <w:t xml:space="preserve"> </w:t>
      </w:r>
      <w:r w:rsidR="006D7FC6">
        <w:rPr>
          <w:rFonts w:asciiTheme="majorBidi" w:hAnsiTheme="majorBidi" w:cstheme="majorBidi"/>
          <w:sz w:val="28"/>
          <w:szCs w:val="28"/>
          <w:rtl/>
          <w:lang w:bidi="ar-DZ"/>
        </w:rPr>
        <w:t xml:space="preserve">تقدم؛ يتبين </w:t>
      </w:r>
      <w:r w:rsidR="006D7FC6">
        <w:rPr>
          <w:rFonts w:asciiTheme="majorBidi" w:hAnsiTheme="majorBidi" w:cstheme="majorBidi" w:hint="cs"/>
          <w:sz w:val="28"/>
          <w:szCs w:val="28"/>
          <w:rtl/>
          <w:lang w:bidi="ar-DZ"/>
        </w:rPr>
        <w:t>أ</w:t>
      </w:r>
      <w:r w:rsidR="006D7FC6"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اللعب يساعد على النمو الاجتماعي للطفل، حيث إنه يتعلم النظام ويؤمن بروح الجماعة واحترامها، ويدرك قيمة العمل الجماعي والمصلحة العامة، </w:t>
      </w:r>
      <w:r w:rsidR="006D7FC6" w:rsidRPr="00D932AD">
        <w:rPr>
          <w:rFonts w:asciiTheme="majorBidi" w:hAnsiTheme="majorBidi" w:cstheme="majorBidi" w:hint="cs"/>
          <w:sz w:val="28"/>
          <w:szCs w:val="28"/>
          <w:rtl/>
          <w:lang w:bidi="ar-DZ"/>
        </w:rPr>
        <w:t>وإذا</w:t>
      </w:r>
      <w:r w:rsidRPr="00D932AD">
        <w:rPr>
          <w:rFonts w:asciiTheme="majorBidi" w:hAnsiTheme="majorBidi" w:cstheme="majorBidi"/>
          <w:sz w:val="28"/>
          <w:szCs w:val="28"/>
          <w:rtl/>
          <w:lang w:bidi="ar-DZ"/>
        </w:rPr>
        <w:t xml:space="preserve"> لم يمارس الطفل اللعب مع أقرانه </w:t>
      </w:r>
      <w:r w:rsidR="006D7FC6" w:rsidRPr="00D932AD">
        <w:rPr>
          <w:rFonts w:asciiTheme="majorBidi" w:hAnsiTheme="majorBidi" w:cstheme="majorBidi" w:hint="cs"/>
          <w:sz w:val="28"/>
          <w:szCs w:val="28"/>
          <w:rtl/>
          <w:lang w:bidi="ar-DZ"/>
        </w:rPr>
        <w:t>الآخرين</w:t>
      </w:r>
      <w:r w:rsidR="006D7FC6">
        <w:rPr>
          <w:rFonts w:asciiTheme="majorBidi" w:hAnsiTheme="majorBidi" w:cstheme="majorBidi"/>
          <w:sz w:val="28"/>
          <w:szCs w:val="28"/>
          <w:rtl/>
          <w:lang w:bidi="ar-DZ"/>
        </w:rPr>
        <w:t xml:space="preserve"> ف</w:t>
      </w:r>
      <w:r w:rsidR="006D7FC6">
        <w:rPr>
          <w:rFonts w:asciiTheme="majorBidi" w:hAnsiTheme="majorBidi" w:cstheme="majorBidi" w:hint="cs"/>
          <w:sz w:val="28"/>
          <w:szCs w:val="28"/>
          <w:rtl/>
          <w:lang w:bidi="ar-DZ"/>
        </w:rPr>
        <w:t>إ</w:t>
      </w:r>
      <w:r w:rsidRPr="00D932AD">
        <w:rPr>
          <w:rFonts w:asciiTheme="majorBidi" w:hAnsiTheme="majorBidi" w:cstheme="majorBidi"/>
          <w:sz w:val="28"/>
          <w:szCs w:val="28"/>
          <w:rtl/>
          <w:lang w:bidi="ar-DZ"/>
        </w:rPr>
        <w:t xml:space="preserve">نه يصبح </w:t>
      </w:r>
      <w:r w:rsidR="006D7FC6" w:rsidRPr="00D932AD">
        <w:rPr>
          <w:rFonts w:asciiTheme="majorBidi" w:hAnsiTheme="majorBidi" w:cstheme="majorBidi" w:hint="cs"/>
          <w:sz w:val="28"/>
          <w:szCs w:val="28"/>
          <w:rtl/>
          <w:lang w:bidi="ar-DZ"/>
        </w:rPr>
        <w:t>أنانيا</w:t>
      </w:r>
      <w:r w:rsidRPr="00D932AD">
        <w:rPr>
          <w:rFonts w:asciiTheme="majorBidi" w:hAnsiTheme="majorBidi" w:cstheme="majorBidi"/>
          <w:sz w:val="28"/>
          <w:szCs w:val="28"/>
          <w:rtl/>
          <w:lang w:bidi="ar-DZ"/>
        </w:rPr>
        <w:t xml:space="preserve"> ومتمركزا حول ذاته ويميل </w:t>
      </w:r>
      <w:r w:rsidR="006D7FC6" w:rsidRPr="00D932AD">
        <w:rPr>
          <w:rFonts w:asciiTheme="majorBidi" w:hAnsiTheme="majorBidi" w:cstheme="majorBidi" w:hint="cs"/>
          <w:sz w:val="28"/>
          <w:szCs w:val="28"/>
          <w:rtl/>
          <w:lang w:bidi="ar-DZ"/>
        </w:rPr>
        <w:t>إلى</w:t>
      </w:r>
      <w:r w:rsidRPr="00D932AD">
        <w:rPr>
          <w:rFonts w:asciiTheme="majorBidi" w:hAnsiTheme="majorBidi" w:cstheme="majorBidi"/>
          <w:sz w:val="28"/>
          <w:szCs w:val="28"/>
          <w:rtl/>
          <w:lang w:bidi="ar-DZ"/>
        </w:rPr>
        <w:t xml:space="preserve"> العدوان ويبغض </w:t>
      </w:r>
      <w:r w:rsidR="006D7FC6" w:rsidRPr="00D932AD">
        <w:rPr>
          <w:rFonts w:asciiTheme="majorBidi" w:hAnsiTheme="majorBidi" w:cstheme="majorBidi" w:hint="cs"/>
          <w:sz w:val="28"/>
          <w:szCs w:val="28"/>
          <w:rtl/>
          <w:lang w:bidi="ar-DZ"/>
        </w:rPr>
        <w:t>الآخرين</w:t>
      </w:r>
      <w:r w:rsidRPr="00D932AD">
        <w:rPr>
          <w:rFonts w:asciiTheme="majorBidi" w:hAnsiTheme="majorBidi" w:cstheme="majorBidi"/>
          <w:sz w:val="28"/>
          <w:szCs w:val="28"/>
          <w:rtl/>
          <w:lang w:bidi="ar-DZ"/>
        </w:rPr>
        <w:t xml:space="preserve">، ويمكن من خلال ممارسته سلوك اللعب </w:t>
      </w:r>
      <w:r w:rsidRPr="00550156">
        <w:rPr>
          <w:sz w:val="28"/>
          <w:szCs w:val="28"/>
          <w:rtl/>
        </w:rPr>
        <w:t xml:space="preserve">أن يقيم علاقات اجتماعية جيدة ومتوازنة مع </w:t>
      </w:r>
      <w:r w:rsidR="006D7FC6" w:rsidRPr="00550156">
        <w:rPr>
          <w:rFonts w:hint="cs"/>
          <w:sz w:val="28"/>
          <w:szCs w:val="28"/>
          <w:rtl/>
        </w:rPr>
        <w:t>الآخرين</w:t>
      </w:r>
      <w:r w:rsidRPr="00550156">
        <w:rPr>
          <w:sz w:val="28"/>
          <w:szCs w:val="28"/>
          <w:rtl/>
        </w:rPr>
        <w:t>، ويستطيع أن يحل ما يعترضه من مشكلات، ويتحرر من نزعة</w:t>
      </w:r>
      <w:r w:rsidR="0019771E" w:rsidRPr="00550156">
        <w:rPr>
          <w:sz w:val="28"/>
          <w:szCs w:val="28"/>
          <w:rtl/>
        </w:rPr>
        <w:t xml:space="preserve"> التمركز حول الذات، فيعترف بوجود </w:t>
      </w:r>
      <w:r w:rsidR="003A6485" w:rsidRPr="00550156">
        <w:rPr>
          <w:rFonts w:hint="cs"/>
          <w:sz w:val="28"/>
          <w:szCs w:val="28"/>
          <w:rtl/>
        </w:rPr>
        <w:t>الآخرين</w:t>
      </w:r>
      <w:r w:rsidR="0019771E" w:rsidRPr="00550156">
        <w:rPr>
          <w:sz w:val="28"/>
          <w:szCs w:val="28"/>
          <w:rtl/>
        </w:rPr>
        <w:t xml:space="preserve">  ويأخذ </w:t>
      </w:r>
      <w:r w:rsidR="003A6485" w:rsidRPr="00550156">
        <w:rPr>
          <w:rFonts w:hint="cs"/>
          <w:sz w:val="28"/>
          <w:szCs w:val="28"/>
          <w:rtl/>
        </w:rPr>
        <w:t>بآرائهم</w:t>
      </w:r>
      <w:r w:rsidR="0019771E" w:rsidRPr="00550156">
        <w:rPr>
          <w:sz w:val="28"/>
          <w:szCs w:val="28"/>
          <w:rtl/>
        </w:rPr>
        <w:t xml:space="preserve"> </w:t>
      </w:r>
      <w:r w:rsidR="003A6485" w:rsidRPr="00550156">
        <w:rPr>
          <w:rFonts w:hint="cs"/>
          <w:sz w:val="28"/>
          <w:szCs w:val="28"/>
          <w:rtl/>
        </w:rPr>
        <w:t>وأفكارهم</w:t>
      </w:r>
      <w:r w:rsidR="0019771E" w:rsidRPr="00550156">
        <w:rPr>
          <w:sz w:val="28"/>
          <w:szCs w:val="28"/>
          <w:rtl/>
        </w:rPr>
        <w:t xml:space="preserve"> ويتبادلها.</w:t>
      </w:r>
    </w:p>
    <w:p w:rsidR="00CD01AB" w:rsidRPr="00550156" w:rsidRDefault="00CD01AB" w:rsidP="00550156">
      <w:pPr>
        <w:pStyle w:val="a3"/>
        <w:spacing w:before="240" w:line="360" w:lineRule="auto"/>
        <w:ind w:left="-668" w:right="-709"/>
        <w:rPr>
          <w:rFonts w:asciiTheme="majorBidi" w:hAnsiTheme="majorBidi" w:cstheme="majorBidi"/>
          <w:sz w:val="28"/>
          <w:szCs w:val="28"/>
          <w:rtl/>
          <w:lang w:bidi="ar-DZ"/>
        </w:rPr>
      </w:pPr>
    </w:p>
    <w:p w:rsidR="002D0E17" w:rsidRPr="002E0E42" w:rsidRDefault="002D0E17" w:rsidP="00550156">
      <w:pPr>
        <w:pStyle w:val="a3"/>
        <w:numPr>
          <w:ilvl w:val="0"/>
          <w:numId w:val="4"/>
        </w:numPr>
        <w:spacing w:before="240" w:line="360" w:lineRule="auto"/>
        <w:ind w:right="-709"/>
        <w:rPr>
          <w:rFonts w:asciiTheme="majorBidi" w:hAnsiTheme="majorBidi" w:cstheme="majorBidi"/>
          <w:b/>
          <w:bCs/>
          <w:sz w:val="30"/>
          <w:szCs w:val="30"/>
          <w:lang w:bidi="ar-DZ"/>
        </w:rPr>
      </w:pPr>
      <w:r w:rsidRPr="002E0E42">
        <w:rPr>
          <w:rFonts w:asciiTheme="majorBidi" w:hAnsiTheme="majorBidi" w:cstheme="majorBidi"/>
          <w:b/>
          <w:bCs/>
          <w:sz w:val="30"/>
          <w:szCs w:val="30"/>
          <w:rtl/>
          <w:lang w:bidi="ar-DZ"/>
        </w:rPr>
        <w:lastRenderedPageBreak/>
        <w:t>اللعب والنمو العقلي المعرفي:</w:t>
      </w:r>
    </w:p>
    <w:p w:rsidR="002D0E17" w:rsidRPr="00D932AD" w:rsidRDefault="002D0E17" w:rsidP="00550156">
      <w:pPr>
        <w:pStyle w:val="a3"/>
        <w:spacing w:before="240" w:line="360" w:lineRule="auto"/>
        <w:ind w:left="-668" w:right="-709"/>
        <w:rPr>
          <w:rFonts w:asciiTheme="majorBidi" w:hAnsiTheme="majorBidi" w:cstheme="majorBidi"/>
          <w:sz w:val="28"/>
          <w:szCs w:val="28"/>
          <w:rtl/>
          <w:lang w:bidi="ar-DZ"/>
        </w:rPr>
      </w:pPr>
      <w:r w:rsidRPr="00D932AD">
        <w:rPr>
          <w:rFonts w:asciiTheme="majorBidi" w:hAnsiTheme="majorBidi" w:cstheme="majorBidi"/>
          <w:b/>
          <w:bCs/>
          <w:sz w:val="28"/>
          <w:szCs w:val="28"/>
          <w:rtl/>
          <w:lang w:bidi="ar-DZ"/>
        </w:rPr>
        <w:t xml:space="preserve"> </w:t>
      </w:r>
      <w:r w:rsidR="00ED7A8A">
        <w:rPr>
          <w:rFonts w:asciiTheme="majorBidi" w:hAnsiTheme="majorBidi" w:cstheme="majorBidi" w:hint="cs"/>
          <w:b/>
          <w:bCs/>
          <w:sz w:val="28"/>
          <w:szCs w:val="28"/>
          <w:rtl/>
          <w:lang w:bidi="ar-DZ"/>
        </w:rPr>
        <w:t xml:space="preserve"> </w:t>
      </w:r>
      <w:r w:rsidRPr="00D932AD">
        <w:rPr>
          <w:rFonts w:asciiTheme="majorBidi" w:hAnsiTheme="majorBidi" w:cstheme="majorBidi"/>
          <w:b/>
          <w:bCs/>
          <w:sz w:val="28"/>
          <w:szCs w:val="28"/>
          <w:rtl/>
          <w:lang w:bidi="ar-DZ"/>
        </w:rPr>
        <w:t xml:space="preserve"> </w:t>
      </w:r>
      <w:r w:rsidR="00550156">
        <w:rPr>
          <w:rFonts w:asciiTheme="majorBidi" w:hAnsiTheme="majorBidi" w:cstheme="majorBidi" w:hint="cs"/>
          <w:b/>
          <w:bCs/>
          <w:sz w:val="28"/>
          <w:szCs w:val="28"/>
          <w:rtl/>
          <w:lang w:bidi="ar-DZ"/>
        </w:rPr>
        <w:t xml:space="preserve">  </w:t>
      </w:r>
      <w:r w:rsidRPr="00D932AD">
        <w:rPr>
          <w:rFonts w:asciiTheme="majorBidi" w:hAnsiTheme="majorBidi" w:cstheme="majorBidi"/>
          <w:b/>
          <w:bCs/>
          <w:sz w:val="28"/>
          <w:szCs w:val="28"/>
          <w:rtl/>
          <w:lang w:bidi="ar-DZ"/>
        </w:rPr>
        <w:t xml:space="preserve"> </w:t>
      </w:r>
      <w:r w:rsidRPr="00D932AD">
        <w:rPr>
          <w:rFonts w:asciiTheme="majorBidi" w:hAnsiTheme="majorBidi" w:cstheme="majorBidi"/>
          <w:sz w:val="28"/>
          <w:szCs w:val="28"/>
          <w:rtl/>
          <w:lang w:bidi="ar-DZ"/>
        </w:rPr>
        <w:t xml:space="preserve">يؤكد عديد الباحثين </w:t>
      </w:r>
      <w:r w:rsidR="00ED7A8A">
        <w:rPr>
          <w:rFonts w:asciiTheme="majorBidi" w:hAnsiTheme="majorBidi" w:cstheme="majorBidi" w:hint="cs"/>
          <w:sz w:val="28"/>
          <w:szCs w:val="28"/>
          <w:rtl/>
          <w:lang w:bidi="ar-DZ"/>
        </w:rPr>
        <w:t>أ</w:t>
      </w:r>
      <w:r w:rsidR="00ED7A8A"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اللعب يؤدي </w:t>
      </w:r>
      <w:r w:rsidR="00ED7A8A" w:rsidRPr="00D932AD">
        <w:rPr>
          <w:rFonts w:asciiTheme="majorBidi" w:hAnsiTheme="majorBidi" w:cstheme="majorBidi" w:hint="cs"/>
          <w:sz w:val="28"/>
          <w:szCs w:val="28"/>
          <w:rtl/>
          <w:lang w:bidi="ar-DZ"/>
        </w:rPr>
        <w:t>إلى</w:t>
      </w:r>
      <w:r w:rsidRPr="00D932AD">
        <w:rPr>
          <w:rFonts w:asciiTheme="majorBidi" w:hAnsiTheme="majorBidi" w:cstheme="majorBidi"/>
          <w:sz w:val="28"/>
          <w:szCs w:val="28"/>
          <w:rtl/>
          <w:lang w:bidi="ar-DZ"/>
        </w:rPr>
        <w:t xml:space="preserve"> تطوير القوى العقلية المعرفية عند </w:t>
      </w:r>
      <w:r w:rsidR="00ED7A8A" w:rsidRPr="00D932AD">
        <w:rPr>
          <w:rFonts w:asciiTheme="majorBidi" w:hAnsiTheme="majorBidi" w:cstheme="majorBidi" w:hint="cs"/>
          <w:sz w:val="28"/>
          <w:szCs w:val="28"/>
          <w:rtl/>
          <w:lang w:bidi="ar-DZ"/>
        </w:rPr>
        <w:t>الأطفال</w:t>
      </w:r>
      <w:r w:rsidRPr="00D932AD">
        <w:rPr>
          <w:rFonts w:asciiTheme="majorBidi" w:hAnsiTheme="majorBidi" w:cstheme="majorBidi"/>
          <w:sz w:val="28"/>
          <w:szCs w:val="28"/>
          <w:rtl/>
          <w:lang w:bidi="ar-DZ"/>
        </w:rPr>
        <w:t xml:space="preserve"> الذين يمارسونه بكفاية، وتتمثل دلالات النمو العقلي المعرفي في تطوير الخصائص العقلية بصفة عام</w:t>
      </w:r>
      <w:r w:rsidR="00ED7A8A">
        <w:rPr>
          <w:rFonts w:asciiTheme="majorBidi" w:hAnsiTheme="majorBidi" w:cstheme="majorBidi" w:hint="cs"/>
          <w:sz w:val="28"/>
          <w:szCs w:val="28"/>
          <w:rtl/>
          <w:lang w:bidi="ar-DZ"/>
        </w:rPr>
        <w:t>ة</w:t>
      </w:r>
      <w:r w:rsidRPr="00D932AD">
        <w:rPr>
          <w:rFonts w:asciiTheme="majorBidi" w:hAnsiTheme="majorBidi" w:cstheme="majorBidi"/>
          <w:sz w:val="28"/>
          <w:szCs w:val="28"/>
          <w:rtl/>
          <w:lang w:bidi="ar-DZ"/>
        </w:rPr>
        <w:t xml:space="preserve"> والتي يستدل عليها </w:t>
      </w:r>
      <w:r w:rsidR="00ED7A8A" w:rsidRPr="00D932AD">
        <w:rPr>
          <w:rFonts w:asciiTheme="majorBidi" w:hAnsiTheme="majorBidi" w:cstheme="majorBidi" w:hint="cs"/>
          <w:sz w:val="28"/>
          <w:szCs w:val="28"/>
          <w:rtl/>
          <w:lang w:bidi="ar-DZ"/>
        </w:rPr>
        <w:t>بإنماء</w:t>
      </w:r>
      <w:r w:rsidRPr="00D932AD">
        <w:rPr>
          <w:rFonts w:asciiTheme="majorBidi" w:hAnsiTheme="majorBidi" w:cstheme="majorBidi"/>
          <w:sz w:val="28"/>
          <w:szCs w:val="28"/>
          <w:rtl/>
          <w:lang w:bidi="ar-DZ"/>
        </w:rPr>
        <w:t xml:space="preserve"> القدرة على التفكير والتذكر والتصور والتخيل والتبصر والملاحظة والتحليل، </w:t>
      </w:r>
      <w:r w:rsidR="00ED7A8A" w:rsidRPr="00D932AD">
        <w:rPr>
          <w:rFonts w:asciiTheme="majorBidi" w:hAnsiTheme="majorBidi" w:cstheme="majorBidi" w:hint="cs"/>
          <w:sz w:val="28"/>
          <w:szCs w:val="28"/>
          <w:rtl/>
          <w:lang w:bidi="ar-DZ"/>
        </w:rPr>
        <w:t>وإدراك</w:t>
      </w:r>
      <w:r w:rsidRPr="00D932AD">
        <w:rPr>
          <w:rFonts w:asciiTheme="majorBidi" w:hAnsiTheme="majorBidi" w:cstheme="majorBidi"/>
          <w:sz w:val="28"/>
          <w:szCs w:val="28"/>
          <w:rtl/>
          <w:lang w:bidi="ar-DZ"/>
        </w:rPr>
        <w:t xml:space="preserve"> العلاقات والتوقع والتحكم وزيادة الفهم لطبيعة </w:t>
      </w:r>
      <w:r w:rsidR="00ED7A8A" w:rsidRPr="00D932AD">
        <w:rPr>
          <w:rFonts w:asciiTheme="majorBidi" w:hAnsiTheme="majorBidi" w:cstheme="majorBidi" w:hint="cs"/>
          <w:sz w:val="28"/>
          <w:szCs w:val="28"/>
          <w:rtl/>
          <w:lang w:bidi="ar-DZ"/>
        </w:rPr>
        <w:t>الأشياء</w:t>
      </w:r>
      <w:r w:rsidRPr="00D932AD">
        <w:rPr>
          <w:rFonts w:asciiTheme="majorBidi" w:hAnsiTheme="majorBidi" w:cstheme="majorBidi"/>
          <w:sz w:val="28"/>
          <w:szCs w:val="28"/>
          <w:rtl/>
          <w:lang w:bidi="ar-DZ"/>
        </w:rPr>
        <w:t xml:space="preserve"> </w:t>
      </w:r>
      <w:r w:rsidR="00ED7A8A" w:rsidRPr="00D932AD">
        <w:rPr>
          <w:rFonts w:asciiTheme="majorBidi" w:hAnsiTheme="majorBidi" w:cstheme="majorBidi" w:hint="cs"/>
          <w:sz w:val="28"/>
          <w:szCs w:val="28"/>
          <w:rtl/>
          <w:lang w:bidi="ar-DZ"/>
        </w:rPr>
        <w:t>وخصائصها</w:t>
      </w:r>
      <w:r w:rsidR="006D26A1" w:rsidRPr="00D932AD">
        <w:rPr>
          <w:rFonts w:asciiTheme="majorBidi" w:hAnsiTheme="majorBidi" w:cstheme="majorBidi"/>
          <w:sz w:val="28"/>
          <w:szCs w:val="28"/>
          <w:rtl/>
          <w:lang w:bidi="ar-DZ"/>
        </w:rPr>
        <w:t xml:space="preserve"> واكتساب معلومات </w:t>
      </w:r>
      <w:r w:rsidR="00ED7A8A" w:rsidRPr="00D932AD">
        <w:rPr>
          <w:rFonts w:asciiTheme="majorBidi" w:hAnsiTheme="majorBidi" w:cstheme="majorBidi" w:hint="cs"/>
          <w:sz w:val="28"/>
          <w:szCs w:val="28"/>
          <w:rtl/>
          <w:lang w:bidi="ar-DZ"/>
        </w:rPr>
        <w:t>ومفاهيم</w:t>
      </w:r>
      <w:r w:rsidR="006D26A1" w:rsidRPr="00D932AD">
        <w:rPr>
          <w:rFonts w:asciiTheme="majorBidi" w:hAnsiTheme="majorBidi" w:cstheme="majorBidi"/>
          <w:sz w:val="28"/>
          <w:szCs w:val="28"/>
          <w:rtl/>
          <w:lang w:bidi="ar-DZ"/>
        </w:rPr>
        <w:t xml:space="preserve"> جديدة عنها، كما </w:t>
      </w:r>
      <w:r w:rsidR="00ED7A8A">
        <w:rPr>
          <w:rFonts w:asciiTheme="majorBidi" w:hAnsiTheme="majorBidi" w:cstheme="majorBidi" w:hint="cs"/>
          <w:sz w:val="28"/>
          <w:szCs w:val="28"/>
          <w:rtl/>
          <w:lang w:bidi="ar-DZ"/>
        </w:rPr>
        <w:t>أ</w:t>
      </w:r>
      <w:r w:rsidR="00ED7A8A" w:rsidRPr="00D932AD">
        <w:rPr>
          <w:rFonts w:asciiTheme="majorBidi" w:hAnsiTheme="majorBidi" w:cstheme="majorBidi"/>
          <w:sz w:val="28"/>
          <w:szCs w:val="28"/>
          <w:rtl/>
          <w:lang w:bidi="ar-DZ"/>
        </w:rPr>
        <w:t>ن</w:t>
      </w:r>
      <w:r w:rsidR="006D26A1" w:rsidRPr="00D932AD">
        <w:rPr>
          <w:rFonts w:asciiTheme="majorBidi" w:hAnsiTheme="majorBidi" w:cstheme="majorBidi"/>
          <w:sz w:val="28"/>
          <w:szCs w:val="28"/>
          <w:rtl/>
          <w:lang w:bidi="ar-DZ"/>
        </w:rPr>
        <w:t xml:space="preserve"> اللعب يساعد في </w:t>
      </w:r>
      <w:r w:rsidR="00ED7A8A" w:rsidRPr="00D932AD">
        <w:rPr>
          <w:rFonts w:asciiTheme="majorBidi" w:hAnsiTheme="majorBidi" w:cstheme="majorBidi" w:hint="cs"/>
          <w:sz w:val="28"/>
          <w:szCs w:val="28"/>
          <w:rtl/>
          <w:lang w:bidi="ar-DZ"/>
        </w:rPr>
        <w:t>إدراك</w:t>
      </w:r>
      <w:r w:rsidR="006D26A1" w:rsidRPr="00D932AD">
        <w:rPr>
          <w:rFonts w:asciiTheme="majorBidi" w:hAnsiTheme="majorBidi" w:cstheme="majorBidi"/>
          <w:sz w:val="28"/>
          <w:szCs w:val="28"/>
          <w:rtl/>
          <w:lang w:bidi="ar-DZ"/>
        </w:rPr>
        <w:t xml:space="preserve"> المتغيرات في البيئة، وتطوير اللغة والقدرة على التعبير عن الذات والحوار </w:t>
      </w:r>
      <w:r w:rsidR="00ED7A8A" w:rsidRPr="00D932AD">
        <w:rPr>
          <w:rFonts w:asciiTheme="majorBidi" w:hAnsiTheme="majorBidi" w:cstheme="majorBidi" w:hint="cs"/>
          <w:sz w:val="28"/>
          <w:szCs w:val="28"/>
          <w:rtl/>
          <w:lang w:bidi="ar-DZ"/>
        </w:rPr>
        <w:t>وإكساب</w:t>
      </w:r>
      <w:r w:rsidR="006D26A1" w:rsidRPr="00D932AD">
        <w:rPr>
          <w:rFonts w:asciiTheme="majorBidi" w:hAnsiTheme="majorBidi" w:cstheme="majorBidi"/>
          <w:sz w:val="28"/>
          <w:szCs w:val="28"/>
          <w:rtl/>
          <w:lang w:bidi="ar-DZ"/>
        </w:rPr>
        <w:t xml:space="preserve"> </w:t>
      </w:r>
      <w:r w:rsidR="00ED7A8A" w:rsidRPr="00D932AD">
        <w:rPr>
          <w:rFonts w:asciiTheme="majorBidi" w:hAnsiTheme="majorBidi" w:cstheme="majorBidi" w:hint="cs"/>
          <w:sz w:val="28"/>
          <w:szCs w:val="28"/>
          <w:rtl/>
          <w:lang w:bidi="ar-DZ"/>
        </w:rPr>
        <w:t>الأطفال</w:t>
      </w:r>
      <w:r w:rsidR="006D26A1" w:rsidRPr="00D932AD">
        <w:rPr>
          <w:rFonts w:asciiTheme="majorBidi" w:hAnsiTheme="majorBidi" w:cstheme="majorBidi"/>
          <w:sz w:val="28"/>
          <w:szCs w:val="28"/>
          <w:rtl/>
          <w:lang w:bidi="ar-DZ"/>
        </w:rPr>
        <w:t xml:space="preserve"> مهارات عقلية في مواجهة المشكلات والتغلب عليها.</w:t>
      </w:r>
    </w:p>
    <w:p w:rsidR="006D26A1" w:rsidRPr="00D932AD" w:rsidRDefault="006D26A1" w:rsidP="00ED7A8A">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كما يتمثل </w:t>
      </w:r>
      <w:r w:rsidR="00ED7A8A" w:rsidRPr="00D932AD">
        <w:rPr>
          <w:rFonts w:asciiTheme="majorBidi" w:hAnsiTheme="majorBidi" w:cstheme="majorBidi" w:hint="cs"/>
          <w:sz w:val="28"/>
          <w:szCs w:val="28"/>
          <w:rtl/>
          <w:lang w:bidi="ar-DZ"/>
        </w:rPr>
        <w:t>الأطفال</w:t>
      </w:r>
      <w:r w:rsidRPr="00D932AD">
        <w:rPr>
          <w:rFonts w:asciiTheme="majorBidi" w:hAnsiTheme="majorBidi" w:cstheme="majorBidi"/>
          <w:sz w:val="28"/>
          <w:szCs w:val="28"/>
          <w:rtl/>
          <w:lang w:bidi="ar-DZ"/>
        </w:rPr>
        <w:t xml:space="preserve"> من خلال اللعب المعارف الجديدة عن قوانين الطبيعة ومعطيات البيئة والتكيف معها في الواقع، واكتساب استراتيجيات جديدة في معاجلة القضايا بطرق </w:t>
      </w:r>
      <w:r w:rsidR="00ED7A8A" w:rsidRPr="00D932AD">
        <w:rPr>
          <w:rFonts w:asciiTheme="majorBidi" w:hAnsiTheme="majorBidi" w:cstheme="majorBidi" w:hint="cs"/>
          <w:sz w:val="28"/>
          <w:szCs w:val="28"/>
          <w:rtl/>
          <w:lang w:bidi="ar-DZ"/>
        </w:rPr>
        <w:t>إبداعية</w:t>
      </w:r>
      <w:r w:rsidRPr="00D932AD">
        <w:rPr>
          <w:rFonts w:asciiTheme="majorBidi" w:hAnsiTheme="majorBidi" w:cstheme="majorBidi"/>
          <w:sz w:val="28"/>
          <w:szCs w:val="28"/>
          <w:rtl/>
          <w:lang w:bidi="ar-DZ"/>
        </w:rPr>
        <w:t xml:space="preserve"> </w:t>
      </w:r>
      <w:r w:rsidR="00ED7A8A" w:rsidRPr="00D932AD">
        <w:rPr>
          <w:rFonts w:asciiTheme="majorBidi" w:hAnsiTheme="majorBidi" w:cstheme="majorBidi" w:hint="cs"/>
          <w:sz w:val="28"/>
          <w:szCs w:val="28"/>
          <w:rtl/>
          <w:lang w:bidi="ar-DZ"/>
        </w:rPr>
        <w:t>خارجة</w:t>
      </w:r>
      <w:r w:rsidRPr="00D932AD">
        <w:rPr>
          <w:rFonts w:asciiTheme="majorBidi" w:hAnsiTheme="majorBidi" w:cstheme="majorBidi"/>
          <w:sz w:val="28"/>
          <w:szCs w:val="28"/>
          <w:rtl/>
          <w:lang w:bidi="ar-DZ"/>
        </w:rPr>
        <w:t xml:space="preserve"> عن المألوف، فضلا عن </w:t>
      </w:r>
      <w:r w:rsidR="00ED7A8A" w:rsidRPr="00D932AD">
        <w:rPr>
          <w:rFonts w:asciiTheme="majorBidi" w:hAnsiTheme="majorBidi" w:cstheme="majorBidi" w:hint="cs"/>
          <w:sz w:val="28"/>
          <w:szCs w:val="28"/>
          <w:rtl/>
          <w:lang w:bidi="ar-DZ"/>
        </w:rPr>
        <w:t>إكساب</w:t>
      </w:r>
      <w:r w:rsidRPr="00D932AD">
        <w:rPr>
          <w:rFonts w:asciiTheme="majorBidi" w:hAnsiTheme="majorBidi" w:cstheme="majorBidi"/>
          <w:sz w:val="28"/>
          <w:szCs w:val="28"/>
          <w:rtl/>
          <w:lang w:bidi="ar-DZ"/>
        </w:rPr>
        <w:t xml:space="preserve"> </w:t>
      </w:r>
      <w:r w:rsidR="00F629B9" w:rsidRPr="00D932AD">
        <w:rPr>
          <w:rFonts w:asciiTheme="majorBidi" w:hAnsiTheme="majorBidi" w:cstheme="majorBidi"/>
          <w:sz w:val="28"/>
          <w:szCs w:val="28"/>
          <w:rtl/>
          <w:lang w:bidi="ar-DZ"/>
        </w:rPr>
        <w:t xml:space="preserve">العقل تنوعا في </w:t>
      </w:r>
      <w:r w:rsidR="00ED7A8A" w:rsidRPr="00D932AD">
        <w:rPr>
          <w:rFonts w:asciiTheme="majorBidi" w:hAnsiTheme="majorBidi" w:cstheme="majorBidi" w:hint="cs"/>
          <w:sz w:val="28"/>
          <w:szCs w:val="28"/>
          <w:rtl/>
          <w:lang w:bidi="ar-DZ"/>
        </w:rPr>
        <w:t>أساليب</w:t>
      </w:r>
      <w:r w:rsidR="00F629B9" w:rsidRPr="00D932AD">
        <w:rPr>
          <w:rFonts w:asciiTheme="majorBidi" w:hAnsiTheme="majorBidi" w:cstheme="majorBidi"/>
          <w:sz w:val="28"/>
          <w:szCs w:val="28"/>
          <w:rtl/>
          <w:lang w:bidi="ar-DZ"/>
        </w:rPr>
        <w:t xml:space="preserve"> التفكير الاستقرائي والقياسي  </w:t>
      </w:r>
      <w:r w:rsidR="00ED7A8A" w:rsidRPr="00D932AD">
        <w:rPr>
          <w:rFonts w:asciiTheme="majorBidi" w:hAnsiTheme="majorBidi" w:cstheme="majorBidi" w:hint="cs"/>
          <w:sz w:val="28"/>
          <w:szCs w:val="28"/>
          <w:rtl/>
          <w:lang w:bidi="ar-DZ"/>
        </w:rPr>
        <w:t>والاكتشاف</w:t>
      </w:r>
      <w:r w:rsidR="00ED7A8A">
        <w:rPr>
          <w:rFonts w:asciiTheme="majorBidi" w:hAnsiTheme="majorBidi" w:cstheme="majorBidi" w:hint="cs"/>
          <w:sz w:val="28"/>
          <w:szCs w:val="28"/>
          <w:rtl/>
          <w:lang w:bidi="ar-DZ"/>
        </w:rPr>
        <w:t>ي</w:t>
      </w:r>
      <w:r w:rsidR="00F629B9" w:rsidRPr="00D932AD">
        <w:rPr>
          <w:rFonts w:asciiTheme="majorBidi" w:hAnsiTheme="majorBidi" w:cstheme="majorBidi"/>
          <w:sz w:val="28"/>
          <w:szCs w:val="28"/>
          <w:rtl/>
          <w:lang w:bidi="ar-DZ"/>
        </w:rPr>
        <w:t xml:space="preserve"> والاستقصائي وغير ذلك من </w:t>
      </w:r>
      <w:r w:rsidR="00ED7A8A" w:rsidRPr="00D932AD">
        <w:rPr>
          <w:rFonts w:asciiTheme="majorBidi" w:hAnsiTheme="majorBidi" w:cstheme="majorBidi" w:hint="cs"/>
          <w:sz w:val="28"/>
          <w:szCs w:val="28"/>
          <w:rtl/>
          <w:lang w:bidi="ar-DZ"/>
        </w:rPr>
        <w:t>أساليب</w:t>
      </w:r>
      <w:r w:rsidR="00F629B9" w:rsidRPr="00D932AD">
        <w:rPr>
          <w:rFonts w:asciiTheme="majorBidi" w:hAnsiTheme="majorBidi" w:cstheme="majorBidi"/>
          <w:sz w:val="28"/>
          <w:szCs w:val="28"/>
          <w:rtl/>
          <w:lang w:bidi="ar-DZ"/>
        </w:rPr>
        <w:t xml:space="preserve"> تساعد </w:t>
      </w:r>
      <w:r w:rsidR="00ED7A8A" w:rsidRPr="00D932AD">
        <w:rPr>
          <w:rFonts w:asciiTheme="majorBidi" w:hAnsiTheme="majorBidi" w:cstheme="majorBidi" w:hint="cs"/>
          <w:sz w:val="28"/>
          <w:szCs w:val="28"/>
          <w:rtl/>
          <w:lang w:bidi="ar-DZ"/>
        </w:rPr>
        <w:t>الأطفال</w:t>
      </w:r>
      <w:r w:rsidR="00F629B9" w:rsidRPr="00D932AD">
        <w:rPr>
          <w:rFonts w:asciiTheme="majorBidi" w:hAnsiTheme="majorBidi" w:cstheme="majorBidi"/>
          <w:sz w:val="28"/>
          <w:szCs w:val="28"/>
          <w:rtl/>
          <w:lang w:bidi="ar-DZ"/>
        </w:rPr>
        <w:t xml:space="preserve"> على التحكم </w:t>
      </w:r>
      <w:r w:rsidR="00ED7A8A" w:rsidRPr="00D932AD">
        <w:rPr>
          <w:rFonts w:asciiTheme="majorBidi" w:hAnsiTheme="majorBidi" w:cstheme="majorBidi" w:hint="cs"/>
          <w:sz w:val="28"/>
          <w:szCs w:val="28"/>
          <w:rtl/>
          <w:lang w:bidi="ar-DZ"/>
        </w:rPr>
        <w:t>بالأفكار</w:t>
      </w:r>
      <w:r w:rsidR="00F629B9" w:rsidRPr="00D932AD">
        <w:rPr>
          <w:rFonts w:asciiTheme="majorBidi" w:hAnsiTheme="majorBidi" w:cstheme="majorBidi"/>
          <w:sz w:val="28"/>
          <w:szCs w:val="28"/>
          <w:rtl/>
          <w:lang w:bidi="ar-DZ"/>
        </w:rPr>
        <w:t xml:space="preserve"> وتنظيمها لتطوير سلوكهم العقلي لغرض التكيف واستيعاب المسائل العملية والمادية والاجتماعية والرمزية وهم يتفاعلون مع واقع الحياة.</w:t>
      </w:r>
    </w:p>
    <w:p w:rsidR="00CF0D10" w:rsidRPr="00D932AD" w:rsidRDefault="00CF0D10" w:rsidP="00420E65">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وفي ضوء ما تقدم؛ يمكن التأكيد على أن اللعب يساعد الطفل على </w:t>
      </w:r>
      <w:r w:rsidR="00420E65" w:rsidRPr="00D932AD">
        <w:rPr>
          <w:rFonts w:asciiTheme="majorBidi" w:hAnsiTheme="majorBidi" w:cstheme="majorBidi" w:hint="cs"/>
          <w:sz w:val="28"/>
          <w:szCs w:val="28"/>
          <w:rtl/>
          <w:lang w:bidi="ar-DZ"/>
        </w:rPr>
        <w:t>إدراك</w:t>
      </w:r>
      <w:r w:rsidRPr="00D932AD">
        <w:rPr>
          <w:rFonts w:asciiTheme="majorBidi" w:hAnsiTheme="majorBidi" w:cstheme="majorBidi"/>
          <w:sz w:val="28"/>
          <w:szCs w:val="28"/>
          <w:rtl/>
          <w:lang w:bidi="ar-DZ"/>
        </w:rPr>
        <w:t xml:space="preserve"> العالم الخارجي، فكلما تقدم في العمر يستطيع أن ينمي الكثير من المهارات من خلال ممارسته لسلوك اللعب ونشاطاته، كما يلاحظ </w:t>
      </w:r>
      <w:r w:rsidR="00420E65">
        <w:rPr>
          <w:rFonts w:asciiTheme="majorBidi" w:hAnsiTheme="majorBidi" w:cstheme="majorBidi" w:hint="cs"/>
          <w:sz w:val="28"/>
          <w:szCs w:val="28"/>
          <w:rtl/>
          <w:lang w:bidi="ar-DZ"/>
        </w:rPr>
        <w:t>أ</w:t>
      </w:r>
      <w:r w:rsidR="00420E65"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w:t>
      </w:r>
      <w:r w:rsidR="00420E65" w:rsidRPr="00D932AD">
        <w:rPr>
          <w:rFonts w:asciiTheme="majorBidi" w:hAnsiTheme="majorBidi" w:cstheme="majorBidi" w:hint="cs"/>
          <w:sz w:val="28"/>
          <w:szCs w:val="28"/>
          <w:rtl/>
          <w:lang w:bidi="ar-DZ"/>
        </w:rPr>
        <w:t>الألعاب</w:t>
      </w:r>
      <w:r w:rsidRPr="00D932AD">
        <w:rPr>
          <w:rFonts w:asciiTheme="majorBidi" w:hAnsiTheme="majorBidi" w:cstheme="majorBidi"/>
          <w:sz w:val="28"/>
          <w:szCs w:val="28"/>
          <w:rtl/>
          <w:lang w:bidi="ar-DZ"/>
        </w:rPr>
        <w:t xml:space="preserve"> التي يمارسها الطفل تثري حياته العقلية بمجموعة كبيرة من المعارف والمعلومات المتصلة بالعالم المحيط به، ويضيف </w:t>
      </w:r>
      <w:r w:rsidR="00420E65" w:rsidRPr="00D932AD">
        <w:rPr>
          <w:rFonts w:asciiTheme="majorBidi" w:hAnsiTheme="majorBidi" w:cstheme="majorBidi" w:hint="cs"/>
          <w:sz w:val="28"/>
          <w:szCs w:val="28"/>
          <w:rtl/>
          <w:lang w:bidi="ar-DZ"/>
        </w:rPr>
        <w:t>إليه</w:t>
      </w:r>
      <w:r w:rsidRPr="00D932AD">
        <w:rPr>
          <w:rFonts w:asciiTheme="majorBidi" w:hAnsiTheme="majorBidi" w:cstheme="majorBidi"/>
          <w:sz w:val="28"/>
          <w:szCs w:val="28"/>
          <w:rtl/>
          <w:lang w:bidi="ar-DZ"/>
        </w:rPr>
        <w:t xml:space="preserve"> ما تقدمه </w:t>
      </w:r>
      <w:r w:rsidR="00420E65" w:rsidRPr="00D932AD">
        <w:rPr>
          <w:rFonts w:asciiTheme="majorBidi" w:hAnsiTheme="majorBidi" w:cstheme="majorBidi" w:hint="cs"/>
          <w:sz w:val="28"/>
          <w:szCs w:val="28"/>
          <w:rtl/>
          <w:lang w:bidi="ar-DZ"/>
        </w:rPr>
        <w:t>إليه</w:t>
      </w:r>
      <w:r w:rsidRPr="00D932AD">
        <w:rPr>
          <w:rFonts w:asciiTheme="majorBidi" w:hAnsiTheme="majorBidi" w:cstheme="majorBidi"/>
          <w:sz w:val="28"/>
          <w:szCs w:val="28"/>
          <w:rtl/>
          <w:lang w:bidi="ar-DZ"/>
        </w:rPr>
        <w:t xml:space="preserve"> القراءة والرحلات ووسائل </w:t>
      </w:r>
      <w:r w:rsidR="00420E65" w:rsidRPr="00D932AD">
        <w:rPr>
          <w:rFonts w:asciiTheme="majorBidi" w:hAnsiTheme="majorBidi" w:cstheme="majorBidi" w:hint="cs"/>
          <w:sz w:val="28"/>
          <w:szCs w:val="28"/>
          <w:rtl/>
          <w:lang w:bidi="ar-DZ"/>
        </w:rPr>
        <w:t>الإعلام</w:t>
      </w:r>
      <w:r w:rsidR="00420E65">
        <w:rPr>
          <w:rFonts w:asciiTheme="majorBidi" w:hAnsiTheme="majorBidi" w:cstheme="majorBidi"/>
          <w:sz w:val="28"/>
          <w:szCs w:val="28"/>
          <w:rtl/>
          <w:lang w:bidi="ar-DZ"/>
        </w:rPr>
        <w:t xml:space="preserve"> </w:t>
      </w:r>
      <w:r w:rsidR="00420E65">
        <w:rPr>
          <w:rFonts w:asciiTheme="majorBidi" w:hAnsiTheme="majorBidi" w:cstheme="majorBidi" w:hint="cs"/>
          <w:sz w:val="28"/>
          <w:szCs w:val="28"/>
          <w:rtl/>
          <w:lang w:bidi="ar-DZ"/>
        </w:rPr>
        <w:t>والأفلا</w:t>
      </w:r>
      <w:r w:rsidR="00420E65" w:rsidRPr="00D932AD">
        <w:rPr>
          <w:rFonts w:asciiTheme="majorBidi" w:hAnsiTheme="majorBidi" w:cstheme="majorBidi" w:hint="cs"/>
          <w:sz w:val="28"/>
          <w:szCs w:val="28"/>
          <w:rtl/>
          <w:lang w:bidi="ar-DZ"/>
        </w:rPr>
        <w:t>م</w:t>
      </w:r>
      <w:r w:rsidRPr="00D932AD">
        <w:rPr>
          <w:rFonts w:asciiTheme="majorBidi" w:hAnsiTheme="majorBidi" w:cstheme="majorBidi"/>
          <w:sz w:val="28"/>
          <w:szCs w:val="28"/>
          <w:rtl/>
          <w:lang w:bidi="ar-DZ"/>
        </w:rPr>
        <w:t xml:space="preserve"> الكارتونية والانترنت من معارف ومعلومات، وهذا يؤكد ضرورة تنظيم نشاط اللعب على </w:t>
      </w:r>
      <w:r w:rsidR="00420E65" w:rsidRPr="00D932AD">
        <w:rPr>
          <w:rFonts w:asciiTheme="majorBidi" w:hAnsiTheme="majorBidi" w:cstheme="majorBidi" w:hint="cs"/>
          <w:sz w:val="28"/>
          <w:szCs w:val="28"/>
          <w:rtl/>
          <w:lang w:bidi="ar-DZ"/>
        </w:rPr>
        <w:t>أساس</w:t>
      </w:r>
      <w:r w:rsidRPr="00D932AD">
        <w:rPr>
          <w:rFonts w:asciiTheme="majorBidi" w:hAnsiTheme="majorBidi" w:cstheme="majorBidi"/>
          <w:sz w:val="28"/>
          <w:szCs w:val="28"/>
          <w:rtl/>
          <w:lang w:bidi="ar-DZ"/>
        </w:rPr>
        <w:t xml:space="preserve"> مبادئ التعلم القائم على حل المشكلات وتنمية روح الابتكار والإبداع عند الأطفال.</w:t>
      </w:r>
    </w:p>
    <w:p w:rsidR="00096F86" w:rsidRPr="00420E65" w:rsidRDefault="00096F86" w:rsidP="00ED7A8A">
      <w:pPr>
        <w:pStyle w:val="a3"/>
        <w:numPr>
          <w:ilvl w:val="0"/>
          <w:numId w:val="4"/>
        </w:numPr>
        <w:spacing w:line="360" w:lineRule="auto"/>
        <w:ind w:left="-668" w:right="-709"/>
        <w:rPr>
          <w:rFonts w:asciiTheme="majorBidi" w:hAnsiTheme="majorBidi" w:cstheme="majorBidi"/>
          <w:b/>
          <w:bCs/>
          <w:sz w:val="30"/>
          <w:szCs w:val="30"/>
          <w:lang w:bidi="ar-DZ"/>
        </w:rPr>
      </w:pPr>
      <w:r w:rsidRPr="00420E65">
        <w:rPr>
          <w:rFonts w:asciiTheme="majorBidi" w:hAnsiTheme="majorBidi" w:cstheme="majorBidi"/>
          <w:b/>
          <w:bCs/>
          <w:sz w:val="30"/>
          <w:szCs w:val="30"/>
          <w:rtl/>
          <w:lang w:bidi="ar-DZ"/>
        </w:rPr>
        <w:t xml:space="preserve">اللعب والنمو </w:t>
      </w:r>
      <w:r w:rsidR="00420E65" w:rsidRPr="00420E65">
        <w:rPr>
          <w:rFonts w:asciiTheme="majorBidi" w:hAnsiTheme="majorBidi" w:cstheme="majorBidi" w:hint="cs"/>
          <w:b/>
          <w:bCs/>
          <w:sz w:val="30"/>
          <w:szCs w:val="30"/>
          <w:rtl/>
          <w:lang w:bidi="ar-DZ"/>
        </w:rPr>
        <w:t>الأخلاقي</w:t>
      </w:r>
      <w:r w:rsidRPr="00420E65">
        <w:rPr>
          <w:rFonts w:asciiTheme="majorBidi" w:hAnsiTheme="majorBidi" w:cstheme="majorBidi"/>
          <w:b/>
          <w:bCs/>
          <w:sz w:val="30"/>
          <w:szCs w:val="30"/>
          <w:rtl/>
          <w:lang w:bidi="ar-DZ"/>
        </w:rPr>
        <w:t>:</w:t>
      </w:r>
    </w:p>
    <w:p w:rsidR="00096F86" w:rsidRPr="00D932AD" w:rsidRDefault="00096F86" w:rsidP="00ED7A8A">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يرى مجموعة من الباحثين أن الطفل يعتقد أن القوانين التي تحدد </w:t>
      </w:r>
      <w:r w:rsidR="002E0E42" w:rsidRPr="00D932AD">
        <w:rPr>
          <w:rFonts w:asciiTheme="majorBidi" w:hAnsiTheme="majorBidi" w:cstheme="majorBidi" w:hint="cs"/>
          <w:sz w:val="28"/>
          <w:szCs w:val="28"/>
          <w:rtl/>
          <w:lang w:bidi="ar-DZ"/>
        </w:rPr>
        <w:t>الأفعال</w:t>
      </w:r>
      <w:r w:rsidRPr="00D932AD">
        <w:rPr>
          <w:rFonts w:asciiTheme="majorBidi" w:hAnsiTheme="majorBidi" w:cstheme="majorBidi"/>
          <w:sz w:val="28"/>
          <w:szCs w:val="28"/>
          <w:rtl/>
          <w:lang w:bidi="ar-DZ"/>
        </w:rPr>
        <w:t xml:space="preserve"> والتصرفات التي تنظم لعبة ما؛ ما هي </w:t>
      </w:r>
      <w:r w:rsidR="002E0E42" w:rsidRPr="00D932AD">
        <w:rPr>
          <w:rFonts w:asciiTheme="majorBidi" w:hAnsiTheme="majorBidi" w:cstheme="majorBidi" w:hint="cs"/>
          <w:sz w:val="28"/>
          <w:szCs w:val="28"/>
          <w:rtl/>
          <w:lang w:bidi="ar-DZ"/>
        </w:rPr>
        <w:t>إلا</w:t>
      </w:r>
      <w:r w:rsidRPr="00D932AD">
        <w:rPr>
          <w:rFonts w:asciiTheme="majorBidi" w:hAnsiTheme="majorBidi" w:cstheme="majorBidi"/>
          <w:sz w:val="28"/>
          <w:szCs w:val="28"/>
          <w:rtl/>
          <w:lang w:bidi="ar-DZ"/>
        </w:rPr>
        <w:t xml:space="preserve"> قوانين مطلقة ولا</w:t>
      </w:r>
      <w:r w:rsidR="002E0E42">
        <w:rPr>
          <w:rFonts w:asciiTheme="majorBidi" w:hAnsiTheme="majorBidi" w:cstheme="majorBidi"/>
          <w:sz w:val="28"/>
          <w:szCs w:val="28"/>
          <w:rtl/>
          <w:lang w:bidi="ar-DZ"/>
        </w:rPr>
        <w:t xml:space="preserve"> يمكن تغييرها، كما يعتقد الطفل </w:t>
      </w:r>
      <w:r w:rsidR="002E0E42">
        <w:rPr>
          <w:rFonts w:asciiTheme="majorBidi" w:hAnsiTheme="majorBidi" w:cstheme="majorBidi" w:hint="cs"/>
          <w:sz w:val="28"/>
          <w:szCs w:val="28"/>
          <w:rtl/>
          <w:lang w:bidi="ar-DZ"/>
        </w:rPr>
        <w:t>أ</w:t>
      </w:r>
      <w:r w:rsidRPr="00D932AD">
        <w:rPr>
          <w:rFonts w:asciiTheme="majorBidi" w:hAnsiTheme="majorBidi" w:cstheme="majorBidi"/>
          <w:sz w:val="28"/>
          <w:szCs w:val="28"/>
          <w:rtl/>
          <w:lang w:bidi="ar-DZ"/>
        </w:rPr>
        <w:t xml:space="preserve">نه </w:t>
      </w:r>
      <w:r w:rsidR="002E0E42" w:rsidRPr="00D932AD">
        <w:rPr>
          <w:rFonts w:asciiTheme="majorBidi" w:hAnsiTheme="majorBidi" w:cstheme="majorBidi" w:hint="cs"/>
          <w:sz w:val="28"/>
          <w:szCs w:val="28"/>
          <w:rtl/>
          <w:lang w:bidi="ar-DZ"/>
        </w:rPr>
        <w:t>إذا</w:t>
      </w:r>
      <w:r w:rsidR="002E0E42">
        <w:rPr>
          <w:rFonts w:asciiTheme="majorBidi" w:hAnsiTheme="majorBidi" w:cstheme="majorBidi"/>
          <w:sz w:val="28"/>
          <w:szCs w:val="28"/>
          <w:rtl/>
          <w:lang w:bidi="ar-DZ"/>
        </w:rPr>
        <w:t xml:space="preserve"> لم يلتزم بالقانون ف</w:t>
      </w:r>
      <w:r w:rsidR="002E0E42">
        <w:rPr>
          <w:rFonts w:asciiTheme="majorBidi" w:hAnsiTheme="majorBidi" w:cstheme="majorBidi" w:hint="cs"/>
          <w:sz w:val="28"/>
          <w:szCs w:val="28"/>
          <w:rtl/>
          <w:lang w:bidi="ar-DZ"/>
        </w:rPr>
        <w:t>إ</w:t>
      </w:r>
      <w:r w:rsidRPr="00D932AD">
        <w:rPr>
          <w:rFonts w:asciiTheme="majorBidi" w:hAnsiTheme="majorBidi" w:cstheme="majorBidi"/>
          <w:sz w:val="28"/>
          <w:szCs w:val="28"/>
          <w:rtl/>
          <w:lang w:bidi="ar-DZ"/>
        </w:rPr>
        <w:t xml:space="preserve">نه لا بد من </w:t>
      </w:r>
      <w:r w:rsidR="002E0E42" w:rsidRPr="00D932AD">
        <w:rPr>
          <w:rFonts w:asciiTheme="majorBidi" w:hAnsiTheme="majorBidi" w:cstheme="majorBidi" w:hint="cs"/>
          <w:sz w:val="28"/>
          <w:szCs w:val="28"/>
          <w:rtl/>
          <w:lang w:bidi="ar-DZ"/>
        </w:rPr>
        <w:t>إيقاع</w:t>
      </w:r>
      <w:r w:rsidRPr="00D932AD">
        <w:rPr>
          <w:rFonts w:asciiTheme="majorBidi" w:hAnsiTheme="majorBidi" w:cstheme="majorBidi"/>
          <w:sz w:val="28"/>
          <w:szCs w:val="28"/>
          <w:rtl/>
          <w:lang w:bidi="ar-DZ"/>
        </w:rPr>
        <w:t xml:space="preserve"> العقاب عليه بحجم المخالفة وليس حسب طبيعة النية والظروف. </w:t>
      </w:r>
    </w:p>
    <w:p w:rsidR="00096F86" w:rsidRPr="00D932AD" w:rsidRDefault="00096F86" w:rsidP="00716A7C">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وحيث </w:t>
      </w:r>
      <w:r w:rsidR="002E0E42">
        <w:rPr>
          <w:rFonts w:asciiTheme="majorBidi" w:hAnsiTheme="majorBidi" w:cstheme="majorBidi" w:hint="cs"/>
          <w:sz w:val="28"/>
          <w:szCs w:val="28"/>
          <w:rtl/>
          <w:lang w:bidi="ar-DZ"/>
        </w:rPr>
        <w:t>أ</w:t>
      </w:r>
      <w:r w:rsidR="002E0E42"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الطفل </w:t>
      </w:r>
      <w:r w:rsidR="00081151" w:rsidRPr="00D932AD">
        <w:rPr>
          <w:rFonts w:asciiTheme="majorBidi" w:hAnsiTheme="majorBidi" w:cstheme="majorBidi"/>
          <w:sz w:val="28"/>
          <w:szCs w:val="28"/>
          <w:rtl/>
          <w:lang w:bidi="ar-DZ"/>
        </w:rPr>
        <w:t>يطور القدرة على الإدراك بأن الآخرين</w:t>
      </w:r>
      <w:r w:rsidRPr="00D932AD">
        <w:rPr>
          <w:rFonts w:asciiTheme="majorBidi" w:hAnsiTheme="majorBidi" w:cstheme="majorBidi"/>
          <w:sz w:val="28"/>
          <w:szCs w:val="28"/>
          <w:rtl/>
          <w:lang w:bidi="ar-DZ"/>
        </w:rPr>
        <w:t xml:space="preserve"> يمتلكون وجهات نظر مختلفة عن وجهة نظره من خلال تفاعله معهم، فانه يدرك ان القوانين تختلف </w:t>
      </w:r>
      <w:r w:rsidR="00716A7C" w:rsidRPr="00D932AD">
        <w:rPr>
          <w:rFonts w:asciiTheme="majorBidi" w:hAnsiTheme="majorBidi" w:cstheme="majorBidi" w:hint="cs"/>
          <w:sz w:val="28"/>
          <w:szCs w:val="28"/>
          <w:rtl/>
          <w:lang w:bidi="ar-DZ"/>
        </w:rPr>
        <w:t>أيضا</w:t>
      </w:r>
      <w:r w:rsidRPr="00D932AD">
        <w:rPr>
          <w:rFonts w:asciiTheme="majorBidi" w:hAnsiTheme="majorBidi" w:cstheme="majorBidi"/>
          <w:sz w:val="28"/>
          <w:szCs w:val="28"/>
          <w:rtl/>
          <w:lang w:bidi="ar-DZ"/>
        </w:rPr>
        <w:t xml:space="preserve"> باختلاف </w:t>
      </w:r>
      <w:r w:rsidR="00716A7C" w:rsidRPr="00D932AD">
        <w:rPr>
          <w:rFonts w:asciiTheme="majorBidi" w:hAnsiTheme="majorBidi" w:cstheme="majorBidi" w:hint="cs"/>
          <w:sz w:val="28"/>
          <w:szCs w:val="28"/>
          <w:rtl/>
          <w:lang w:bidi="ar-DZ"/>
        </w:rPr>
        <w:t>الأفراد</w:t>
      </w:r>
      <w:r w:rsidRPr="00D932AD">
        <w:rPr>
          <w:rFonts w:asciiTheme="majorBidi" w:hAnsiTheme="majorBidi" w:cstheme="majorBidi"/>
          <w:sz w:val="28"/>
          <w:szCs w:val="28"/>
          <w:rtl/>
          <w:lang w:bidi="ar-DZ"/>
        </w:rPr>
        <w:t xml:space="preserve">. وهذا يشير </w:t>
      </w:r>
      <w:r w:rsidR="00716A7C" w:rsidRPr="00D932AD">
        <w:rPr>
          <w:rFonts w:asciiTheme="majorBidi" w:hAnsiTheme="majorBidi" w:cstheme="majorBidi" w:hint="cs"/>
          <w:sz w:val="28"/>
          <w:szCs w:val="28"/>
          <w:rtl/>
          <w:lang w:bidi="ar-DZ"/>
        </w:rPr>
        <w:t>إلى</w:t>
      </w:r>
      <w:r w:rsidRPr="00D932AD">
        <w:rPr>
          <w:rFonts w:asciiTheme="majorBidi" w:hAnsiTheme="majorBidi" w:cstheme="majorBidi"/>
          <w:sz w:val="28"/>
          <w:szCs w:val="28"/>
          <w:rtl/>
          <w:lang w:bidi="ar-DZ"/>
        </w:rPr>
        <w:t xml:space="preserve"> حالة من التحول التدريجي لما يعرف </w:t>
      </w:r>
      <w:r w:rsidR="002E0E42" w:rsidRPr="00D932AD">
        <w:rPr>
          <w:rFonts w:asciiTheme="majorBidi" w:hAnsiTheme="majorBidi" w:cstheme="majorBidi" w:hint="cs"/>
          <w:sz w:val="28"/>
          <w:szCs w:val="28"/>
          <w:rtl/>
          <w:lang w:bidi="ar-DZ"/>
        </w:rPr>
        <w:t>بأخلاقية</w:t>
      </w:r>
      <w:r w:rsidRPr="00D932AD">
        <w:rPr>
          <w:rFonts w:asciiTheme="majorBidi" w:hAnsiTheme="majorBidi" w:cstheme="majorBidi"/>
          <w:sz w:val="28"/>
          <w:szCs w:val="28"/>
          <w:rtl/>
          <w:lang w:bidi="ar-DZ"/>
        </w:rPr>
        <w:t xml:space="preserve"> التعاون، والتي يمكن تعريفها </w:t>
      </w:r>
      <w:r w:rsidR="00716A7C" w:rsidRPr="00D932AD">
        <w:rPr>
          <w:rFonts w:asciiTheme="majorBidi" w:hAnsiTheme="majorBidi" w:cstheme="majorBidi" w:hint="cs"/>
          <w:sz w:val="28"/>
          <w:szCs w:val="28"/>
          <w:rtl/>
          <w:lang w:bidi="ar-DZ"/>
        </w:rPr>
        <w:t>بأنها</w:t>
      </w:r>
      <w:r w:rsidRPr="00D932AD">
        <w:rPr>
          <w:rFonts w:asciiTheme="majorBidi" w:hAnsiTheme="majorBidi" w:cstheme="majorBidi"/>
          <w:sz w:val="28"/>
          <w:szCs w:val="28"/>
          <w:rtl/>
          <w:lang w:bidi="ar-DZ"/>
        </w:rPr>
        <w:t xml:space="preserve"> المرحلة التي يدرك فيها الطفل </w:t>
      </w:r>
      <w:r w:rsidR="00716A7C">
        <w:rPr>
          <w:rFonts w:asciiTheme="majorBidi" w:hAnsiTheme="majorBidi" w:cstheme="majorBidi" w:hint="cs"/>
          <w:sz w:val="28"/>
          <w:szCs w:val="28"/>
          <w:rtl/>
          <w:lang w:bidi="ar-DZ"/>
        </w:rPr>
        <w:t>أ</w:t>
      </w:r>
      <w:r w:rsidR="00716A7C"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الناس يضعون القوانين كما يمكنهم تغييرها.</w:t>
      </w:r>
    </w:p>
    <w:p w:rsidR="00FA3779" w:rsidRPr="00550156" w:rsidRDefault="00096F86" w:rsidP="00550156">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تبيّن مما تقدم </w:t>
      </w:r>
      <w:r w:rsidR="00716A7C">
        <w:rPr>
          <w:rFonts w:asciiTheme="majorBidi" w:hAnsiTheme="majorBidi" w:cstheme="majorBidi" w:hint="cs"/>
          <w:sz w:val="28"/>
          <w:szCs w:val="28"/>
          <w:rtl/>
          <w:lang w:bidi="ar-DZ"/>
        </w:rPr>
        <w:t>أ</w:t>
      </w:r>
      <w:r w:rsidR="00716A7C"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اللعب يسهم في تكوين النظام </w:t>
      </w:r>
      <w:r w:rsidR="00716A7C" w:rsidRPr="00D932AD">
        <w:rPr>
          <w:rFonts w:asciiTheme="majorBidi" w:hAnsiTheme="majorBidi" w:cstheme="majorBidi" w:hint="cs"/>
          <w:sz w:val="28"/>
          <w:szCs w:val="28"/>
          <w:rtl/>
          <w:lang w:bidi="ar-DZ"/>
        </w:rPr>
        <w:t>الأخلاقي</w:t>
      </w:r>
      <w:r w:rsidRPr="00D932AD">
        <w:rPr>
          <w:rFonts w:asciiTheme="majorBidi" w:hAnsiTheme="majorBidi" w:cstheme="majorBidi"/>
          <w:sz w:val="28"/>
          <w:szCs w:val="28"/>
          <w:rtl/>
          <w:lang w:bidi="ar-DZ"/>
        </w:rPr>
        <w:t xml:space="preserve"> لشخصية الطفل، وذلك من خلال ما يتعلمه من معايير السلوك </w:t>
      </w:r>
      <w:r w:rsidR="00716A7C" w:rsidRPr="00D932AD">
        <w:rPr>
          <w:rFonts w:asciiTheme="majorBidi" w:hAnsiTheme="majorBidi" w:cstheme="majorBidi" w:hint="cs"/>
          <w:sz w:val="28"/>
          <w:szCs w:val="28"/>
          <w:rtl/>
          <w:lang w:bidi="ar-DZ"/>
        </w:rPr>
        <w:t>الأخلاقي</w:t>
      </w:r>
      <w:r w:rsidR="00FA3779" w:rsidRPr="00D932AD">
        <w:rPr>
          <w:rFonts w:asciiTheme="majorBidi" w:hAnsiTheme="majorBidi" w:cstheme="majorBidi"/>
          <w:sz w:val="28"/>
          <w:szCs w:val="28"/>
          <w:rtl/>
          <w:lang w:bidi="ar-DZ"/>
        </w:rPr>
        <w:t xml:space="preserve"> كالعدل والصدق </w:t>
      </w:r>
      <w:r w:rsidR="00716A7C" w:rsidRPr="00D932AD">
        <w:rPr>
          <w:rFonts w:asciiTheme="majorBidi" w:hAnsiTheme="majorBidi" w:cstheme="majorBidi" w:hint="cs"/>
          <w:sz w:val="28"/>
          <w:szCs w:val="28"/>
          <w:rtl/>
          <w:lang w:bidi="ar-DZ"/>
        </w:rPr>
        <w:t>والأمانة</w:t>
      </w:r>
      <w:r w:rsidR="00FA3779" w:rsidRPr="00D932AD">
        <w:rPr>
          <w:rFonts w:asciiTheme="majorBidi" w:hAnsiTheme="majorBidi" w:cstheme="majorBidi"/>
          <w:sz w:val="28"/>
          <w:szCs w:val="28"/>
          <w:rtl/>
          <w:lang w:bidi="ar-DZ"/>
        </w:rPr>
        <w:t xml:space="preserve"> وضبط النفس والصبر..الخ، كما </w:t>
      </w:r>
      <w:r w:rsidR="00716A7C">
        <w:rPr>
          <w:rFonts w:asciiTheme="majorBidi" w:hAnsiTheme="majorBidi" w:cstheme="majorBidi" w:hint="cs"/>
          <w:sz w:val="28"/>
          <w:szCs w:val="28"/>
          <w:rtl/>
          <w:lang w:bidi="ar-DZ"/>
        </w:rPr>
        <w:t>أ</w:t>
      </w:r>
      <w:r w:rsidR="00716A7C" w:rsidRPr="00D932AD">
        <w:rPr>
          <w:rFonts w:asciiTheme="majorBidi" w:hAnsiTheme="majorBidi" w:cstheme="majorBidi"/>
          <w:sz w:val="28"/>
          <w:szCs w:val="28"/>
          <w:rtl/>
          <w:lang w:bidi="ar-DZ"/>
        </w:rPr>
        <w:t>ن</w:t>
      </w:r>
      <w:r w:rsidR="00FA3779" w:rsidRPr="00D932AD">
        <w:rPr>
          <w:rFonts w:asciiTheme="majorBidi" w:hAnsiTheme="majorBidi" w:cstheme="majorBidi"/>
          <w:sz w:val="28"/>
          <w:szCs w:val="28"/>
          <w:rtl/>
          <w:lang w:bidi="ar-DZ"/>
        </w:rPr>
        <w:t xml:space="preserve"> القدرة على </w:t>
      </w:r>
      <w:r w:rsidR="00716A7C" w:rsidRPr="00D932AD">
        <w:rPr>
          <w:rFonts w:asciiTheme="majorBidi" w:hAnsiTheme="majorBidi" w:cstheme="majorBidi" w:hint="cs"/>
          <w:sz w:val="28"/>
          <w:szCs w:val="28"/>
          <w:rtl/>
          <w:lang w:bidi="ar-DZ"/>
        </w:rPr>
        <w:t>الإحساس</w:t>
      </w:r>
      <w:r w:rsidR="00FA3779" w:rsidRPr="00D932AD">
        <w:rPr>
          <w:rFonts w:asciiTheme="majorBidi" w:hAnsiTheme="majorBidi" w:cstheme="majorBidi"/>
          <w:sz w:val="28"/>
          <w:szCs w:val="28"/>
          <w:rtl/>
          <w:lang w:bidi="ar-DZ"/>
        </w:rPr>
        <w:t xml:space="preserve"> بشعور </w:t>
      </w:r>
      <w:r w:rsidR="00716A7C" w:rsidRPr="00D932AD">
        <w:rPr>
          <w:rFonts w:asciiTheme="majorBidi" w:hAnsiTheme="majorBidi" w:cstheme="majorBidi" w:hint="cs"/>
          <w:sz w:val="28"/>
          <w:szCs w:val="28"/>
          <w:rtl/>
          <w:lang w:bidi="ar-DZ"/>
        </w:rPr>
        <w:t>الآخرين</w:t>
      </w:r>
      <w:r w:rsidR="00FA3779" w:rsidRPr="00D932AD">
        <w:rPr>
          <w:rFonts w:asciiTheme="majorBidi" w:hAnsiTheme="majorBidi" w:cstheme="majorBidi"/>
          <w:sz w:val="28"/>
          <w:szCs w:val="28"/>
          <w:rtl/>
          <w:lang w:bidi="ar-DZ"/>
        </w:rPr>
        <w:t xml:space="preserve"> تنمو وتتطور من خلال العلاقات الاجتماعية التي يتعرض </w:t>
      </w:r>
      <w:r w:rsidR="00716A7C" w:rsidRPr="00D932AD">
        <w:rPr>
          <w:rFonts w:asciiTheme="majorBidi" w:hAnsiTheme="majorBidi" w:cstheme="majorBidi" w:hint="cs"/>
          <w:sz w:val="28"/>
          <w:szCs w:val="28"/>
          <w:rtl/>
          <w:lang w:bidi="ar-DZ"/>
        </w:rPr>
        <w:t>إليها</w:t>
      </w:r>
      <w:r w:rsidR="00FA3779" w:rsidRPr="00D932AD">
        <w:rPr>
          <w:rFonts w:asciiTheme="majorBidi" w:hAnsiTheme="majorBidi" w:cstheme="majorBidi"/>
          <w:sz w:val="28"/>
          <w:szCs w:val="28"/>
          <w:rtl/>
          <w:lang w:bidi="ar-DZ"/>
        </w:rPr>
        <w:t xml:space="preserve"> الطفل </w:t>
      </w:r>
      <w:r w:rsidR="00716A7C">
        <w:rPr>
          <w:rFonts w:asciiTheme="majorBidi" w:hAnsiTheme="majorBidi" w:cstheme="majorBidi" w:hint="cs"/>
          <w:sz w:val="28"/>
          <w:szCs w:val="28"/>
          <w:rtl/>
          <w:lang w:bidi="ar-DZ"/>
        </w:rPr>
        <w:t>في</w:t>
      </w:r>
      <w:r w:rsidR="00FA3779" w:rsidRPr="00D932AD">
        <w:rPr>
          <w:rFonts w:asciiTheme="majorBidi" w:hAnsiTheme="majorBidi" w:cstheme="majorBidi"/>
          <w:sz w:val="28"/>
          <w:szCs w:val="28"/>
          <w:rtl/>
          <w:lang w:bidi="ar-DZ"/>
        </w:rPr>
        <w:t xml:space="preserve"> السنوات </w:t>
      </w:r>
      <w:r w:rsidR="00716A7C" w:rsidRPr="00D932AD">
        <w:rPr>
          <w:rFonts w:asciiTheme="majorBidi" w:hAnsiTheme="majorBidi" w:cstheme="majorBidi" w:hint="cs"/>
          <w:sz w:val="28"/>
          <w:szCs w:val="28"/>
          <w:rtl/>
          <w:lang w:bidi="ar-DZ"/>
        </w:rPr>
        <w:t>الأولى</w:t>
      </w:r>
      <w:r w:rsidR="00FA3779" w:rsidRPr="00D932AD">
        <w:rPr>
          <w:rFonts w:asciiTheme="majorBidi" w:hAnsiTheme="majorBidi" w:cstheme="majorBidi"/>
          <w:sz w:val="28"/>
          <w:szCs w:val="28"/>
          <w:rtl/>
          <w:lang w:bidi="ar-DZ"/>
        </w:rPr>
        <w:t xml:space="preserve"> من حياته.</w:t>
      </w:r>
      <w:r w:rsidR="00FA3779" w:rsidRPr="00550156">
        <w:rPr>
          <w:rFonts w:asciiTheme="majorBidi" w:hAnsiTheme="majorBidi" w:cstheme="majorBidi"/>
          <w:sz w:val="28"/>
          <w:szCs w:val="28"/>
          <w:rtl/>
          <w:lang w:bidi="ar-DZ"/>
        </w:rPr>
        <w:t xml:space="preserve"> وحيث </w:t>
      </w:r>
      <w:r w:rsidR="00716A7C" w:rsidRPr="00550156">
        <w:rPr>
          <w:rFonts w:asciiTheme="majorBidi" w:hAnsiTheme="majorBidi" w:cstheme="majorBidi" w:hint="cs"/>
          <w:sz w:val="28"/>
          <w:szCs w:val="28"/>
          <w:rtl/>
          <w:lang w:bidi="ar-DZ"/>
        </w:rPr>
        <w:t>أ</w:t>
      </w:r>
      <w:r w:rsidR="00716A7C" w:rsidRPr="00550156">
        <w:rPr>
          <w:rFonts w:asciiTheme="majorBidi" w:hAnsiTheme="majorBidi" w:cstheme="majorBidi"/>
          <w:sz w:val="28"/>
          <w:szCs w:val="28"/>
          <w:rtl/>
          <w:lang w:bidi="ar-DZ"/>
        </w:rPr>
        <w:t>ن</w:t>
      </w:r>
      <w:r w:rsidR="00FA3779" w:rsidRPr="00550156">
        <w:rPr>
          <w:rFonts w:asciiTheme="majorBidi" w:hAnsiTheme="majorBidi" w:cstheme="majorBidi"/>
          <w:sz w:val="28"/>
          <w:szCs w:val="28"/>
          <w:rtl/>
          <w:lang w:bidi="ar-DZ"/>
        </w:rPr>
        <w:t xml:space="preserve"> الطفل </w:t>
      </w:r>
      <w:r w:rsidR="00164066" w:rsidRPr="00550156">
        <w:rPr>
          <w:rFonts w:asciiTheme="majorBidi" w:hAnsiTheme="majorBidi" w:cstheme="majorBidi"/>
          <w:sz w:val="28"/>
          <w:szCs w:val="28"/>
          <w:rtl/>
          <w:lang w:bidi="ar-DZ"/>
        </w:rPr>
        <w:t>يتعلم من خلال اللع</w:t>
      </w:r>
      <w:r w:rsidR="00716A7C" w:rsidRPr="00550156">
        <w:rPr>
          <w:rFonts w:asciiTheme="majorBidi" w:hAnsiTheme="majorBidi" w:cstheme="majorBidi"/>
          <w:sz w:val="28"/>
          <w:szCs w:val="28"/>
          <w:rtl/>
          <w:lang w:bidi="ar-DZ"/>
        </w:rPr>
        <w:t>ب التمييز بين الواقع والخيال، ف</w:t>
      </w:r>
      <w:r w:rsidR="00716A7C" w:rsidRPr="00550156">
        <w:rPr>
          <w:rFonts w:asciiTheme="majorBidi" w:hAnsiTheme="majorBidi" w:cstheme="majorBidi" w:hint="cs"/>
          <w:sz w:val="28"/>
          <w:szCs w:val="28"/>
          <w:rtl/>
          <w:lang w:bidi="ar-DZ"/>
        </w:rPr>
        <w:t>إ</w:t>
      </w:r>
      <w:r w:rsidR="00164066" w:rsidRPr="00550156">
        <w:rPr>
          <w:rFonts w:asciiTheme="majorBidi" w:hAnsiTheme="majorBidi" w:cstheme="majorBidi"/>
          <w:sz w:val="28"/>
          <w:szCs w:val="28"/>
          <w:rtl/>
          <w:lang w:bidi="ar-DZ"/>
        </w:rPr>
        <w:t xml:space="preserve">نه يكتسب القدرة على </w:t>
      </w:r>
      <w:r w:rsidR="00716A7C" w:rsidRPr="00550156">
        <w:rPr>
          <w:rFonts w:asciiTheme="majorBidi" w:hAnsiTheme="majorBidi" w:cstheme="majorBidi" w:hint="cs"/>
          <w:sz w:val="28"/>
          <w:szCs w:val="28"/>
          <w:rtl/>
          <w:lang w:bidi="ar-DZ"/>
        </w:rPr>
        <w:t>الإحساس</w:t>
      </w:r>
      <w:r w:rsidR="00164066" w:rsidRPr="00550156">
        <w:rPr>
          <w:rFonts w:asciiTheme="majorBidi" w:hAnsiTheme="majorBidi" w:cstheme="majorBidi"/>
          <w:sz w:val="28"/>
          <w:szCs w:val="28"/>
          <w:rtl/>
          <w:lang w:bidi="ar-DZ"/>
        </w:rPr>
        <w:t xml:space="preserve"> بذاته كفرد مميز، ويبدأ بتكوين صورة عن ذاته </w:t>
      </w:r>
      <w:r w:rsidR="00716A7C" w:rsidRPr="00550156">
        <w:rPr>
          <w:rFonts w:asciiTheme="majorBidi" w:hAnsiTheme="majorBidi" w:cstheme="majorBidi" w:hint="cs"/>
          <w:sz w:val="28"/>
          <w:szCs w:val="28"/>
          <w:rtl/>
          <w:lang w:bidi="ar-DZ"/>
        </w:rPr>
        <w:t>وإدراكه</w:t>
      </w:r>
      <w:r w:rsidR="00164066" w:rsidRPr="00550156">
        <w:rPr>
          <w:rFonts w:asciiTheme="majorBidi" w:hAnsiTheme="majorBidi" w:cstheme="majorBidi"/>
          <w:sz w:val="28"/>
          <w:szCs w:val="28"/>
          <w:rtl/>
          <w:lang w:bidi="ar-DZ"/>
        </w:rPr>
        <w:t xml:space="preserve"> لها على نحو متميز عن ذوات </w:t>
      </w:r>
      <w:r w:rsidR="00716A7C" w:rsidRPr="00550156">
        <w:rPr>
          <w:rFonts w:asciiTheme="majorBidi" w:hAnsiTheme="majorBidi" w:cstheme="majorBidi" w:hint="cs"/>
          <w:sz w:val="28"/>
          <w:szCs w:val="28"/>
          <w:rtl/>
          <w:lang w:bidi="ar-DZ"/>
        </w:rPr>
        <w:t>الآخرين</w:t>
      </w:r>
      <w:r w:rsidR="00164066" w:rsidRPr="00550156">
        <w:rPr>
          <w:rFonts w:asciiTheme="majorBidi" w:hAnsiTheme="majorBidi" w:cstheme="majorBidi"/>
          <w:sz w:val="28"/>
          <w:szCs w:val="28"/>
          <w:rtl/>
          <w:lang w:bidi="ar-DZ"/>
        </w:rPr>
        <w:t xml:space="preserve"> رغم اشتراكه معهم بصفات عديدة ومختلفة.</w:t>
      </w:r>
    </w:p>
    <w:p w:rsidR="00081151" w:rsidRPr="00D932AD" w:rsidRDefault="00CD01AB" w:rsidP="00CD01AB">
      <w:pPr>
        <w:spacing w:line="360" w:lineRule="auto"/>
        <w:ind w:left="-668" w:right="-567"/>
        <w:rPr>
          <w:rtl/>
          <w:lang w:bidi="ar-DZ"/>
        </w:rPr>
      </w:pPr>
      <w:r>
        <w:rPr>
          <w:rFonts w:hint="cs"/>
          <w:sz w:val="28"/>
          <w:szCs w:val="28"/>
          <w:rtl/>
          <w:lang w:bidi="ar-DZ"/>
        </w:rPr>
        <w:lastRenderedPageBreak/>
        <w:t xml:space="preserve">      </w:t>
      </w:r>
      <w:r w:rsidR="00081151" w:rsidRPr="00CD01AB">
        <w:rPr>
          <w:sz w:val="28"/>
          <w:szCs w:val="28"/>
          <w:rtl/>
          <w:lang w:bidi="ar-DZ"/>
        </w:rPr>
        <w:t xml:space="preserve">وقد </w:t>
      </w:r>
      <w:r w:rsidR="00716A7C" w:rsidRPr="00CD01AB">
        <w:rPr>
          <w:rFonts w:hint="cs"/>
          <w:sz w:val="28"/>
          <w:szCs w:val="28"/>
          <w:rtl/>
          <w:lang w:bidi="ar-DZ"/>
        </w:rPr>
        <w:t>أكدت</w:t>
      </w:r>
      <w:r w:rsidR="00081151" w:rsidRPr="00CD01AB">
        <w:rPr>
          <w:sz w:val="28"/>
          <w:szCs w:val="28"/>
          <w:rtl/>
          <w:lang w:bidi="ar-DZ"/>
        </w:rPr>
        <w:t xml:space="preserve"> نتائج الدراسات التتبعية أن </w:t>
      </w:r>
      <w:r w:rsidR="00716A7C" w:rsidRPr="00CD01AB">
        <w:rPr>
          <w:rFonts w:hint="cs"/>
          <w:sz w:val="28"/>
          <w:szCs w:val="28"/>
          <w:rtl/>
          <w:lang w:bidi="ar-DZ"/>
        </w:rPr>
        <w:t>الأطفال</w:t>
      </w:r>
      <w:r w:rsidR="00081151" w:rsidRPr="00CD01AB">
        <w:rPr>
          <w:sz w:val="28"/>
          <w:szCs w:val="28"/>
          <w:rtl/>
          <w:lang w:bidi="ar-DZ"/>
        </w:rPr>
        <w:t xml:space="preserve"> الذين يلتزمون بقوانين اللعب يظهرون التزاما بقوانين </w:t>
      </w:r>
      <w:r w:rsidR="00716A7C" w:rsidRPr="00CD01AB">
        <w:rPr>
          <w:rFonts w:hint="cs"/>
          <w:sz w:val="28"/>
          <w:szCs w:val="28"/>
          <w:rtl/>
          <w:lang w:bidi="ar-DZ"/>
        </w:rPr>
        <w:t>الأسرة</w:t>
      </w:r>
      <w:r w:rsidR="00081151" w:rsidRPr="00CD01AB">
        <w:rPr>
          <w:sz w:val="28"/>
          <w:szCs w:val="28"/>
          <w:rtl/>
          <w:lang w:bidi="ar-DZ"/>
        </w:rPr>
        <w:t xml:space="preserve"> والبيت والمجتمع وكذا </w:t>
      </w:r>
      <w:r w:rsidR="00716A7C" w:rsidRPr="00CD01AB">
        <w:rPr>
          <w:rFonts w:hint="cs"/>
          <w:sz w:val="28"/>
          <w:szCs w:val="28"/>
          <w:rtl/>
          <w:lang w:bidi="ar-DZ"/>
        </w:rPr>
        <w:t>القوانين</w:t>
      </w:r>
      <w:r w:rsidR="00081151" w:rsidRPr="00CD01AB">
        <w:rPr>
          <w:sz w:val="28"/>
          <w:szCs w:val="28"/>
          <w:rtl/>
          <w:lang w:bidi="ar-DZ"/>
        </w:rPr>
        <w:t xml:space="preserve"> العالمية، عكس أولئك الذين لا يلتزمون بقوانين اللعب ربما</w:t>
      </w:r>
      <w:r w:rsidR="004C7883" w:rsidRPr="00CD01AB">
        <w:rPr>
          <w:sz w:val="28"/>
          <w:szCs w:val="28"/>
          <w:rtl/>
          <w:lang w:bidi="ar-DZ"/>
        </w:rPr>
        <w:t xml:space="preserve"> لا يلتزمون بأي قوانين </w:t>
      </w:r>
      <w:r w:rsidR="00716A7C" w:rsidRPr="00CD01AB">
        <w:rPr>
          <w:rFonts w:hint="cs"/>
          <w:sz w:val="28"/>
          <w:szCs w:val="28"/>
          <w:rtl/>
          <w:lang w:bidi="ar-DZ"/>
        </w:rPr>
        <w:t>أخرى</w:t>
      </w:r>
      <w:r w:rsidR="004C7883" w:rsidRPr="00CD01AB">
        <w:rPr>
          <w:sz w:val="28"/>
          <w:szCs w:val="28"/>
          <w:rtl/>
          <w:lang w:bidi="ar-DZ"/>
        </w:rPr>
        <w:t xml:space="preserve"> سواء على مستوى البيت </w:t>
      </w:r>
      <w:r w:rsidR="00716A7C" w:rsidRPr="00CD01AB">
        <w:rPr>
          <w:rFonts w:hint="cs"/>
          <w:sz w:val="28"/>
          <w:szCs w:val="28"/>
          <w:rtl/>
          <w:lang w:bidi="ar-DZ"/>
        </w:rPr>
        <w:t>أو</w:t>
      </w:r>
      <w:r w:rsidR="004C7883" w:rsidRPr="00CD01AB">
        <w:rPr>
          <w:sz w:val="28"/>
          <w:szCs w:val="28"/>
          <w:rtl/>
          <w:lang w:bidi="ar-DZ"/>
        </w:rPr>
        <w:t xml:space="preserve"> المجتمع أو السلطة أو العالم.</w:t>
      </w:r>
    </w:p>
    <w:p w:rsidR="00EA7116" w:rsidRPr="002E0E42" w:rsidRDefault="00EA7116" w:rsidP="007E5F50">
      <w:pPr>
        <w:pStyle w:val="a3"/>
        <w:numPr>
          <w:ilvl w:val="0"/>
          <w:numId w:val="4"/>
        </w:numPr>
        <w:spacing w:line="360" w:lineRule="auto"/>
        <w:ind w:right="-709"/>
        <w:rPr>
          <w:rFonts w:asciiTheme="majorBidi" w:hAnsiTheme="majorBidi" w:cstheme="majorBidi"/>
          <w:b/>
          <w:bCs/>
          <w:sz w:val="30"/>
          <w:szCs w:val="30"/>
          <w:lang w:bidi="ar-DZ"/>
        </w:rPr>
      </w:pPr>
      <w:r w:rsidRPr="002E0E42">
        <w:rPr>
          <w:rFonts w:asciiTheme="majorBidi" w:hAnsiTheme="majorBidi" w:cstheme="majorBidi"/>
          <w:b/>
          <w:bCs/>
          <w:sz w:val="30"/>
          <w:szCs w:val="30"/>
          <w:rtl/>
          <w:lang w:bidi="ar-DZ"/>
        </w:rPr>
        <w:t>اللعب والنمو اللغوي:</w:t>
      </w:r>
    </w:p>
    <w:p w:rsidR="00EA7116" w:rsidRPr="00D932AD" w:rsidRDefault="00EA7116" w:rsidP="002E0E42">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b/>
          <w:bCs/>
          <w:sz w:val="28"/>
          <w:szCs w:val="28"/>
          <w:rtl/>
          <w:lang w:bidi="ar-DZ"/>
        </w:rPr>
        <w:t xml:space="preserve">      </w:t>
      </w:r>
      <w:r w:rsidRPr="00D932AD">
        <w:rPr>
          <w:rFonts w:asciiTheme="majorBidi" w:hAnsiTheme="majorBidi" w:cstheme="majorBidi"/>
          <w:sz w:val="28"/>
          <w:szCs w:val="28"/>
          <w:rtl/>
          <w:lang w:bidi="ar-DZ"/>
        </w:rPr>
        <w:t xml:space="preserve">تعتبر اللغة نظاما رمزيا يتم الاتفاق عليه ضمن ثقافة معينة </w:t>
      </w:r>
      <w:r w:rsidR="004348CB" w:rsidRPr="00D932AD">
        <w:rPr>
          <w:rFonts w:asciiTheme="majorBidi" w:hAnsiTheme="majorBidi" w:cstheme="majorBidi" w:hint="cs"/>
          <w:sz w:val="28"/>
          <w:szCs w:val="28"/>
          <w:rtl/>
          <w:lang w:bidi="ar-DZ"/>
        </w:rPr>
        <w:t>أو</w:t>
      </w:r>
      <w:r w:rsidRPr="00D932AD">
        <w:rPr>
          <w:rFonts w:asciiTheme="majorBidi" w:hAnsiTheme="majorBidi" w:cstheme="majorBidi"/>
          <w:sz w:val="28"/>
          <w:szCs w:val="28"/>
          <w:rtl/>
          <w:lang w:bidi="ar-DZ"/>
        </w:rPr>
        <w:t xml:space="preserve"> بين مجموعة </w:t>
      </w:r>
      <w:r w:rsidR="004348CB" w:rsidRPr="00D932AD">
        <w:rPr>
          <w:rFonts w:asciiTheme="majorBidi" w:hAnsiTheme="majorBidi" w:cstheme="majorBidi" w:hint="cs"/>
          <w:sz w:val="28"/>
          <w:szCs w:val="28"/>
          <w:rtl/>
          <w:lang w:bidi="ar-DZ"/>
        </w:rPr>
        <w:t>أفراد</w:t>
      </w:r>
      <w:r w:rsidRPr="00D932AD">
        <w:rPr>
          <w:rFonts w:asciiTheme="majorBidi" w:hAnsiTheme="majorBidi" w:cstheme="majorBidi"/>
          <w:sz w:val="28"/>
          <w:szCs w:val="28"/>
          <w:rtl/>
          <w:lang w:bidi="ar-DZ"/>
        </w:rPr>
        <w:t xml:space="preserve"> فئة معينة، </w:t>
      </w:r>
      <w:r w:rsidR="004348CB" w:rsidRPr="00D932AD">
        <w:rPr>
          <w:rFonts w:asciiTheme="majorBidi" w:hAnsiTheme="majorBidi" w:cstheme="majorBidi" w:hint="cs"/>
          <w:sz w:val="28"/>
          <w:szCs w:val="28"/>
          <w:rtl/>
          <w:lang w:bidi="ar-DZ"/>
        </w:rPr>
        <w:t>أو</w:t>
      </w:r>
      <w:r w:rsidRPr="00D932AD">
        <w:rPr>
          <w:rFonts w:asciiTheme="majorBidi" w:hAnsiTheme="majorBidi" w:cstheme="majorBidi"/>
          <w:sz w:val="28"/>
          <w:szCs w:val="28"/>
          <w:rtl/>
          <w:lang w:bidi="ar-DZ"/>
        </w:rPr>
        <w:t xml:space="preserve"> جنس معين، ويتسم هذا النظام عادة بالضبط والتنظيم طبقا</w:t>
      </w:r>
      <w:r w:rsidR="00311046" w:rsidRPr="00D932AD">
        <w:rPr>
          <w:rFonts w:asciiTheme="majorBidi" w:hAnsiTheme="majorBidi" w:cstheme="majorBidi"/>
          <w:sz w:val="28"/>
          <w:szCs w:val="28"/>
          <w:rtl/>
          <w:lang w:bidi="ar-DZ"/>
        </w:rPr>
        <w:t xml:space="preserve"> لمجموعة من القواعد المحددة.</w:t>
      </w:r>
    </w:p>
    <w:p w:rsidR="00311046" w:rsidRPr="00D932AD" w:rsidRDefault="00311046" w:rsidP="004348CB">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يذكر الباحثون </w:t>
      </w:r>
      <w:r w:rsidR="004348CB">
        <w:rPr>
          <w:rFonts w:asciiTheme="majorBidi" w:hAnsiTheme="majorBidi" w:cstheme="majorBidi" w:hint="cs"/>
          <w:sz w:val="28"/>
          <w:szCs w:val="28"/>
          <w:rtl/>
          <w:lang w:bidi="ar-DZ"/>
        </w:rPr>
        <w:t>أ</w:t>
      </w:r>
      <w:r w:rsidR="004348CB" w:rsidRPr="00D932AD">
        <w:rPr>
          <w:rFonts w:asciiTheme="majorBidi" w:hAnsiTheme="majorBidi" w:cstheme="majorBidi"/>
          <w:sz w:val="28"/>
          <w:szCs w:val="28"/>
          <w:rtl/>
          <w:lang w:bidi="ar-DZ"/>
        </w:rPr>
        <w:t>ن</w:t>
      </w:r>
      <w:r w:rsidRPr="00D932AD">
        <w:rPr>
          <w:rFonts w:asciiTheme="majorBidi" w:hAnsiTheme="majorBidi" w:cstheme="majorBidi"/>
          <w:sz w:val="28"/>
          <w:szCs w:val="28"/>
          <w:rtl/>
          <w:lang w:bidi="ar-DZ"/>
        </w:rPr>
        <w:t xml:space="preserve"> </w:t>
      </w:r>
      <w:r w:rsidR="004348CB" w:rsidRPr="00D932AD">
        <w:rPr>
          <w:rFonts w:asciiTheme="majorBidi" w:hAnsiTheme="majorBidi" w:cstheme="majorBidi" w:hint="cs"/>
          <w:sz w:val="28"/>
          <w:szCs w:val="28"/>
          <w:rtl/>
          <w:lang w:bidi="ar-DZ"/>
        </w:rPr>
        <w:t>الأطفال</w:t>
      </w:r>
      <w:r w:rsidRPr="00D932AD">
        <w:rPr>
          <w:rFonts w:asciiTheme="majorBidi" w:hAnsiTheme="majorBidi" w:cstheme="majorBidi"/>
          <w:sz w:val="28"/>
          <w:szCs w:val="28"/>
          <w:rtl/>
          <w:lang w:bidi="ar-DZ"/>
        </w:rPr>
        <w:t xml:space="preserve"> يسمعون ويفهمون ما يقال لهم، ثم يقلدون هذه </w:t>
      </w:r>
      <w:r w:rsidR="004348CB" w:rsidRPr="00D932AD">
        <w:rPr>
          <w:rFonts w:asciiTheme="majorBidi" w:hAnsiTheme="majorBidi" w:cstheme="majorBidi" w:hint="cs"/>
          <w:sz w:val="28"/>
          <w:szCs w:val="28"/>
          <w:rtl/>
          <w:lang w:bidi="ar-DZ"/>
        </w:rPr>
        <w:t>الأصوات</w:t>
      </w:r>
      <w:r w:rsidRPr="00D932AD">
        <w:rPr>
          <w:rFonts w:asciiTheme="majorBidi" w:hAnsiTheme="majorBidi" w:cstheme="majorBidi"/>
          <w:sz w:val="28"/>
          <w:szCs w:val="28"/>
          <w:rtl/>
          <w:lang w:bidi="ar-DZ"/>
        </w:rPr>
        <w:t xml:space="preserve"> ثانية، ويستخدمون هذه الكلمات في تركيبات مختلفة لتخرج على هيئة كلام فقط، وهذا يشير </w:t>
      </w:r>
      <w:r w:rsidR="004348CB" w:rsidRPr="00D932AD">
        <w:rPr>
          <w:rFonts w:asciiTheme="majorBidi" w:hAnsiTheme="majorBidi" w:cstheme="majorBidi" w:hint="cs"/>
          <w:sz w:val="28"/>
          <w:szCs w:val="28"/>
          <w:rtl/>
          <w:lang w:bidi="ar-DZ"/>
        </w:rPr>
        <w:t>إلى</w:t>
      </w:r>
      <w:r w:rsidRPr="00D932AD">
        <w:rPr>
          <w:rFonts w:asciiTheme="majorBidi" w:hAnsiTheme="majorBidi" w:cstheme="majorBidi"/>
          <w:sz w:val="28"/>
          <w:szCs w:val="28"/>
          <w:rtl/>
          <w:lang w:bidi="ar-DZ"/>
        </w:rPr>
        <w:t xml:space="preserve"> أن الفرد عادة يتعلم فهم لغة الجسد </w:t>
      </w:r>
      <w:r w:rsidR="004348CB" w:rsidRPr="00D932AD">
        <w:rPr>
          <w:rFonts w:asciiTheme="majorBidi" w:hAnsiTheme="majorBidi" w:cstheme="majorBidi" w:hint="cs"/>
          <w:sz w:val="28"/>
          <w:szCs w:val="28"/>
          <w:rtl/>
          <w:lang w:bidi="ar-DZ"/>
        </w:rPr>
        <w:t>والإيماءات</w:t>
      </w:r>
      <w:r w:rsidRPr="00D932AD">
        <w:rPr>
          <w:rFonts w:asciiTheme="majorBidi" w:hAnsiTheme="majorBidi" w:cstheme="majorBidi"/>
          <w:sz w:val="28"/>
          <w:szCs w:val="28"/>
          <w:rtl/>
          <w:lang w:bidi="ar-DZ"/>
        </w:rPr>
        <w:t xml:space="preserve"> ويلتقط الاختلافات الطفيفة للتواصل البصري لكي يتصل بطريقة أكثر فاعلية.</w:t>
      </w:r>
    </w:p>
    <w:p w:rsidR="00311046" w:rsidRDefault="00311046" w:rsidP="002E0E42">
      <w:pPr>
        <w:pStyle w:val="a3"/>
        <w:spacing w:line="360" w:lineRule="auto"/>
        <w:ind w:left="-668" w:right="-709"/>
        <w:rPr>
          <w:rFonts w:asciiTheme="majorBidi" w:hAnsiTheme="majorBidi" w:cstheme="majorBidi"/>
          <w:sz w:val="28"/>
          <w:szCs w:val="28"/>
          <w:rtl/>
          <w:lang w:bidi="ar-DZ"/>
        </w:rPr>
      </w:pPr>
      <w:r w:rsidRPr="00D932AD">
        <w:rPr>
          <w:rFonts w:asciiTheme="majorBidi" w:hAnsiTheme="majorBidi" w:cstheme="majorBidi"/>
          <w:sz w:val="28"/>
          <w:szCs w:val="28"/>
          <w:rtl/>
          <w:lang w:bidi="ar-DZ"/>
        </w:rPr>
        <w:t xml:space="preserve">     ويرى آخرون أن الل</w:t>
      </w:r>
      <w:r w:rsidR="00CD25CF">
        <w:rPr>
          <w:rFonts w:asciiTheme="majorBidi" w:hAnsiTheme="majorBidi" w:cstheme="majorBidi"/>
          <w:sz w:val="28"/>
          <w:szCs w:val="28"/>
          <w:rtl/>
          <w:lang w:bidi="ar-DZ"/>
        </w:rPr>
        <w:t xml:space="preserve">عب يعتبر مدخلا أساسيا ومهما من </w:t>
      </w:r>
      <w:r w:rsidR="00CD25CF">
        <w:rPr>
          <w:rFonts w:asciiTheme="majorBidi" w:hAnsiTheme="majorBidi" w:cstheme="majorBidi" w:hint="cs"/>
          <w:sz w:val="28"/>
          <w:szCs w:val="28"/>
          <w:rtl/>
          <w:lang w:bidi="ar-DZ"/>
        </w:rPr>
        <w:t>أ</w:t>
      </w:r>
      <w:r w:rsidRPr="00D932AD">
        <w:rPr>
          <w:rFonts w:asciiTheme="majorBidi" w:hAnsiTheme="majorBidi" w:cstheme="majorBidi"/>
          <w:sz w:val="28"/>
          <w:szCs w:val="28"/>
          <w:rtl/>
          <w:lang w:bidi="ar-DZ"/>
        </w:rPr>
        <w:t>جل حصول النمو العقلي والمعرفي والاجتماعي والانفعالي للطفل، حيث يبدأ الطفل من خلال ممارسة الل</w:t>
      </w:r>
      <w:r w:rsidR="00D932AD">
        <w:rPr>
          <w:rFonts w:asciiTheme="majorBidi" w:hAnsiTheme="majorBidi" w:cstheme="majorBidi"/>
          <w:sz w:val="28"/>
          <w:szCs w:val="28"/>
          <w:rtl/>
          <w:lang w:bidi="ar-DZ"/>
        </w:rPr>
        <w:t xml:space="preserve">عب بالتعرف </w:t>
      </w:r>
      <w:r w:rsidR="00CD25CF">
        <w:rPr>
          <w:rFonts w:asciiTheme="majorBidi" w:hAnsiTheme="majorBidi" w:cstheme="majorBidi" w:hint="cs"/>
          <w:sz w:val="28"/>
          <w:szCs w:val="28"/>
          <w:rtl/>
          <w:lang w:bidi="ar-DZ"/>
        </w:rPr>
        <w:t>إلى</w:t>
      </w:r>
      <w:r w:rsidR="00D932AD">
        <w:rPr>
          <w:rFonts w:asciiTheme="majorBidi" w:hAnsiTheme="majorBidi" w:cstheme="majorBidi"/>
          <w:sz w:val="28"/>
          <w:szCs w:val="28"/>
          <w:rtl/>
          <w:lang w:bidi="ar-DZ"/>
        </w:rPr>
        <w:t xml:space="preserve"> </w:t>
      </w:r>
      <w:r w:rsidR="00CD25CF">
        <w:rPr>
          <w:rFonts w:asciiTheme="majorBidi" w:hAnsiTheme="majorBidi" w:cstheme="majorBidi" w:hint="cs"/>
          <w:sz w:val="28"/>
          <w:szCs w:val="28"/>
          <w:rtl/>
          <w:lang w:bidi="ar-DZ"/>
        </w:rPr>
        <w:t>الأشياء</w:t>
      </w:r>
      <w:r w:rsidR="00D932AD">
        <w:rPr>
          <w:rFonts w:asciiTheme="majorBidi" w:hAnsiTheme="majorBidi" w:cstheme="majorBidi"/>
          <w:sz w:val="28"/>
          <w:szCs w:val="28"/>
          <w:rtl/>
          <w:lang w:bidi="ar-DZ"/>
        </w:rPr>
        <w:t xml:space="preserve"> وتصنيفها</w:t>
      </w:r>
      <w:r w:rsidR="00CD25CF">
        <w:rPr>
          <w:rFonts w:asciiTheme="majorBidi" w:hAnsiTheme="majorBidi" w:cstheme="majorBidi" w:hint="cs"/>
          <w:sz w:val="28"/>
          <w:szCs w:val="28"/>
          <w:rtl/>
          <w:lang w:bidi="ar-DZ"/>
        </w:rPr>
        <w:t>، ويتعلم مفاهيمها</w:t>
      </w:r>
      <w:r w:rsidR="00D932AD">
        <w:rPr>
          <w:rFonts w:asciiTheme="majorBidi" w:hAnsiTheme="majorBidi" w:cstheme="majorBidi" w:hint="cs"/>
          <w:sz w:val="28"/>
          <w:szCs w:val="28"/>
          <w:rtl/>
          <w:lang w:bidi="ar-DZ"/>
        </w:rPr>
        <w:t xml:space="preserve"> ويعمم فيم</w:t>
      </w:r>
      <w:r w:rsidR="00CD25CF">
        <w:rPr>
          <w:rFonts w:asciiTheme="majorBidi" w:hAnsiTheme="majorBidi" w:cstheme="majorBidi" w:hint="cs"/>
          <w:sz w:val="28"/>
          <w:szCs w:val="28"/>
          <w:rtl/>
          <w:lang w:bidi="ar-DZ"/>
        </w:rPr>
        <w:t>ا بينها  على أساس لغوي، وبذلك فإ</w:t>
      </w:r>
      <w:r w:rsidR="00D932AD">
        <w:rPr>
          <w:rFonts w:asciiTheme="majorBidi" w:hAnsiTheme="majorBidi" w:cstheme="majorBidi" w:hint="cs"/>
          <w:sz w:val="28"/>
          <w:szCs w:val="28"/>
          <w:rtl/>
          <w:lang w:bidi="ar-DZ"/>
        </w:rPr>
        <w:t xml:space="preserve">ن اللعب يؤدي دورا كبيرا ومحوريا في النمو اللغوي وفي </w:t>
      </w:r>
      <w:r w:rsidR="00CD25CF">
        <w:rPr>
          <w:rFonts w:asciiTheme="majorBidi" w:hAnsiTheme="majorBidi" w:cstheme="majorBidi" w:hint="cs"/>
          <w:sz w:val="28"/>
          <w:szCs w:val="28"/>
          <w:rtl/>
          <w:lang w:bidi="ar-DZ"/>
        </w:rPr>
        <w:t>إكساب</w:t>
      </w:r>
      <w:r w:rsidR="00D932AD">
        <w:rPr>
          <w:rFonts w:asciiTheme="majorBidi" w:hAnsiTheme="majorBidi" w:cstheme="majorBidi" w:hint="cs"/>
          <w:sz w:val="28"/>
          <w:szCs w:val="28"/>
          <w:rtl/>
          <w:lang w:bidi="ar-DZ"/>
        </w:rPr>
        <w:t xml:space="preserve"> الطفل مهارات الاتصال اللغوي. وحيث أن اللعب لا يقتصر على مرحلة الطفولة بل يمتد عبر مراحل النمو اللاحقة ويكاد يكون في كل نشاط أو فاعلية يؤديها الفرد صغيرا أم كبيرا؛ فإن اللعب يؤثر في النمو اللغوي للفرد في مختلف المراحل النمائية التي يمر بها في حياته.</w:t>
      </w:r>
    </w:p>
    <w:p w:rsidR="00550156" w:rsidRDefault="001339BB" w:rsidP="00550156">
      <w:pPr>
        <w:pStyle w:val="a3"/>
        <w:spacing w:line="360" w:lineRule="auto"/>
        <w:ind w:left="-668" w:right="-709"/>
        <w:rPr>
          <w:rFonts w:asciiTheme="majorBidi" w:hAnsiTheme="majorBidi" w:cstheme="majorBidi" w:hint="cs"/>
          <w:sz w:val="28"/>
          <w:szCs w:val="28"/>
          <w:rtl/>
          <w:lang w:val="fr-FR" w:bidi="ar-DZ"/>
        </w:rPr>
      </w:pPr>
      <w:r>
        <w:rPr>
          <w:rFonts w:asciiTheme="majorBidi" w:hAnsiTheme="majorBidi" w:cstheme="majorBidi" w:hint="cs"/>
          <w:sz w:val="28"/>
          <w:szCs w:val="28"/>
          <w:rtl/>
          <w:lang w:bidi="ar-DZ"/>
        </w:rPr>
        <w:t xml:space="preserve">     وجاء في دراسة حديثة أن جلسات العلاج باللعب مع الطفل يمكن</w:t>
      </w:r>
      <w:r w:rsidR="00367F9C">
        <w:rPr>
          <w:rFonts w:asciiTheme="majorBidi" w:hAnsiTheme="majorBidi" w:cstheme="majorBidi" w:hint="cs"/>
          <w:sz w:val="28"/>
          <w:szCs w:val="28"/>
          <w:rtl/>
          <w:lang w:bidi="ar-DZ"/>
        </w:rPr>
        <w:t xml:space="preserve"> أن</w:t>
      </w:r>
      <w:r>
        <w:rPr>
          <w:rFonts w:asciiTheme="majorBidi" w:hAnsiTheme="majorBidi" w:cstheme="majorBidi" w:hint="cs"/>
          <w:sz w:val="28"/>
          <w:szCs w:val="28"/>
          <w:rtl/>
          <w:lang w:bidi="ar-DZ"/>
        </w:rPr>
        <w:t xml:space="preserve"> تفيد في معالجة بعض الاضطرابات اللغوية (اللجلجة مثلا) لدى </w:t>
      </w:r>
      <w:r w:rsidR="00367F9C">
        <w:rPr>
          <w:rFonts w:asciiTheme="majorBidi" w:hAnsiTheme="majorBidi" w:cstheme="majorBidi" w:hint="cs"/>
          <w:sz w:val="28"/>
          <w:szCs w:val="28"/>
          <w:rtl/>
          <w:lang w:bidi="ar-DZ"/>
        </w:rPr>
        <w:t>الصغار</w:t>
      </w:r>
      <w:r>
        <w:rPr>
          <w:rFonts w:asciiTheme="majorBidi" w:hAnsiTheme="majorBidi" w:cstheme="majorBidi" w:hint="cs"/>
          <w:sz w:val="28"/>
          <w:szCs w:val="28"/>
          <w:rtl/>
          <w:lang w:bidi="ar-DZ"/>
        </w:rPr>
        <w:t xml:space="preserve"> المصابين بها، كما تم التأكيد على أهمية دور الدراما النفسية </w:t>
      </w:r>
      <w:r>
        <w:rPr>
          <w:rFonts w:asciiTheme="majorBidi" w:hAnsiTheme="majorBidi" w:cstheme="majorBidi"/>
          <w:sz w:val="28"/>
          <w:szCs w:val="28"/>
          <w:lang w:val="fr-FR" w:bidi="ar-DZ"/>
        </w:rPr>
        <w:t xml:space="preserve">psychodrama </w:t>
      </w:r>
      <w:r>
        <w:rPr>
          <w:rFonts w:asciiTheme="majorBidi" w:hAnsiTheme="majorBidi" w:cstheme="majorBidi" w:hint="cs"/>
          <w:sz w:val="28"/>
          <w:szCs w:val="28"/>
          <w:rtl/>
          <w:lang w:val="fr-FR" w:bidi="ar-DZ"/>
        </w:rPr>
        <w:t xml:space="preserve"> التي تعتبر أحد الأساليب التي تستخدم في علاج اللجلجة بهدف تعديل اتجاه </w:t>
      </w:r>
      <w:r w:rsidR="00B15A64">
        <w:rPr>
          <w:rFonts w:asciiTheme="majorBidi" w:hAnsiTheme="majorBidi" w:cstheme="majorBidi" w:hint="cs"/>
          <w:sz w:val="28"/>
          <w:szCs w:val="28"/>
          <w:rtl/>
          <w:lang w:val="fr-FR" w:bidi="ar-DZ"/>
        </w:rPr>
        <w:t>الفرد نحو عملية الكلام عامة</w:t>
      </w:r>
      <w:r w:rsidR="00C53BD0">
        <w:rPr>
          <w:rFonts w:asciiTheme="majorBidi" w:hAnsiTheme="majorBidi" w:cstheme="majorBidi" w:hint="cs"/>
          <w:sz w:val="28"/>
          <w:szCs w:val="28"/>
          <w:rtl/>
          <w:lang w:val="fr-FR" w:bidi="ar-DZ"/>
        </w:rPr>
        <w:t xml:space="preserve"> وخفض درجة معاناته وتوتره وقلقه، وما يبذله أثناء اللجلجة. ويتم في هذا </w:t>
      </w:r>
      <w:r w:rsidR="00367F9C">
        <w:rPr>
          <w:rFonts w:asciiTheme="majorBidi" w:hAnsiTheme="majorBidi" w:cstheme="majorBidi" w:hint="cs"/>
          <w:sz w:val="28"/>
          <w:szCs w:val="28"/>
          <w:rtl/>
          <w:lang w:val="fr-FR" w:bidi="ar-DZ"/>
        </w:rPr>
        <w:t>الإجراء</w:t>
      </w:r>
      <w:r w:rsidR="00C53BD0">
        <w:rPr>
          <w:rFonts w:asciiTheme="majorBidi" w:hAnsiTheme="majorBidi" w:cstheme="majorBidi" w:hint="cs"/>
          <w:sz w:val="28"/>
          <w:szCs w:val="28"/>
          <w:rtl/>
          <w:lang w:val="fr-FR" w:bidi="ar-DZ"/>
        </w:rPr>
        <w:t xml:space="preserve"> قيام مجموعة من </w:t>
      </w:r>
      <w:r w:rsidR="00367F9C">
        <w:rPr>
          <w:rFonts w:asciiTheme="majorBidi" w:hAnsiTheme="majorBidi" w:cstheme="majorBidi" w:hint="cs"/>
          <w:sz w:val="28"/>
          <w:szCs w:val="28"/>
          <w:rtl/>
          <w:lang w:val="fr-FR" w:bidi="ar-DZ"/>
        </w:rPr>
        <w:t>الأفراد</w:t>
      </w:r>
      <w:r w:rsidR="00C53BD0">
        <w:rPr>
          <w:rFonts w:asciiTheme="majorBidi" w:hAnsiTheme="majorBidi" w:cstheme="majorBidi" w:hint="cs"/>
          <w:sz w:val="28"/>
          <w:szCs w:val="28"/>
          <w:rtl/>
          <w:lang w:val="fr-FR" w:bidi="ar-DZ"/>
        </w:rPr>
        <w:t xml:space="preserve"> ممن يعانون من اضطرابات نفسية أو كلامية أو غير ذلك بتمثيل مسرحية تتضمن أحداثا تعبر عما يعانونه، مما يتيح لهم فرصة التعبير عن انفعالاتهم والتنفيس وبالتالي التخلص من </w:t>
      </w:r>
      <w:r w:rsidR="00367F9C">
        <w:rPr>
          <w:rFonts w:asciiTheme="majorBidi" w:hAnsiTheme="majorBidi" w:cstheme="majorBidi" w:hint="cs"/>
          <w:sz w:val="28"/>
          <w:szCs w:val="28"/>
          <w:rtl/>
          <w:lang w:val="fr-FR" w:bidi="ar-DZ"/>
        </w:rPr>
        <w:t>المشاكل</w:t>
      </w:r>
      <w:r w:rsidR="00C53BD0">
        <w:rPr>
          <w:rFonts w:asciiTheme="majorBidi" w:hAnsiTheme="majorBidi" w:cstheme="majorBidi" w:hint="cs"/>
          <w:sz w:val="28"/>
          <w:szCs w:val="28"/>
          <w:rtl/>
          <w:lang w:val="fr-FR" w:bidi="ar-DZ"/>
        </w:rPr>
        <w:t xml:space="preserve"> الكلامية والصراعات الكامنة خلف اضطراباتهم (صوالحة، 2015م).</w:t>
      </w:r>
    </w:p>
    <w:p w:rsidR="00CD01AB" w:rsidRDefault="00CD01AB" w:rsidP="00550156">
      <w:pPr>
        <w:pStyle w:val="a3"/>
        <w:spacing w:line="360" w:lineRule="auto"/>
        <w:ind w:left="-668" w:right="-709"/>
        <w:rPr>
          <w:rFonts w:asciiTheme="majorBidi" w:hAnsiTheme="majorBidi" w:cstheme="majorBidi" w:hint="cs"/>
          <w:sz w:val="28"/>
          <w:szCs w:val="28"/>
          <w:rtl/>
          <w:lang w:val="fr-FR" w:bidi="ar-DZ"/>
        </w:rPr>
      </w:pPr>
    </w:p>
    <w:p w:rsidR="00CD01AB" w:rsidRPr="00550156" w:rsidRDefault="00CD01AB" w:rsidP="00550156">
      <w:pPr>
        <w:pStyle w:val="a3"/>
        <w:spacing w:line="360" w:lineRule="auto"/>
        <w:ind w:left="-668" w:right="-709"/>
        <w:rPr>
          <w:rFonts w:asciiTheme="majorBidi" w:hAnsiTheme="majorBidi" w:cstheme="majorBidi"/>
          <w:sz w:val="28"/>
          <w:szCs w:val="28"/>
          <w:rtl/>
          <w:lang w:val="fr-FR" w:bidi="ar-DZ"/>
        </w:rPr>
      </w:pPr>
    </w:p>
    <w:p w:rsidR="00550156" w:rsidRDefault="00550156" w:rsidP="00550156">
      <w:pPr>
        <w:spacing w:after="0" w:line="360" w:lineRule="auto"/>
        <w:ind w:left="-625" w:right="-993"/>
        <w:rPr>
          <w:rFonts w:ascii="Arial" w:hAnsi="Arial" w:cs="Arial"/>
          <w:b/>
          <w:bCs/>
          <w:sz w:val="28"/>
          <w:szCs w:val="28"/>
          <w:rtl/>
        </w:rPr>
      </w:pPr>
      <w:r w:rsidRPr="007C0505">
        <w:rPr>
          <w:rFonts w:ascii="Arial" w:hAnsi="Arial" w:cs="Arial" w:hint="cs"/>
          <w:b/>
          <w:bCs/>
          <w:sz w:val="28"/>
          <w:szCs w:val="28"/>
          <w:rtl/>
        </w:rPr>
        <w:t>المصادر والمراجع:</w:t>
      </w:r>
    </w:p>
    <w:p w:rsidR="00550156" w:rsidRDefault="00550156" w:rsidP="00550156">
      <w:pPr>
        <w:pStyle w:val="a3"/>
        <w:numPr>
          <w:ilvl w:val="0"/>
          <w:numId w:val="5"/>
        </w:numPr>
        <w:spacing w:after="0" w:line="360" w:lineRule="auto"/>
        <w:ind w:right="-993"/>
        <w:rPr>
          <w:rFonts w:ascii="Arial" w:hAnsi="Arial" w:cs="Arial"/>
          <w:sz w:val="28"/>
          <w:szCs w:val="28"/>
        </w:rPr>
      </w:pPr>
      <w:r w:rsidRPr="007C0505">
        <w:rPr>
          <w:rFonts w:ascii="Arial" w:hAnsi="Arial" w:cs="Arial" w:hint="cs"/>
          <w:sz w:val="28"/>
          <w:szCs w:val="28"/>
          <w:rtl/>
        </w:rPr>
        <w:t xml:space="preserve">أمين أنور الخولي  وجمال الدين الشافعي: ألعاب صغير </w:t>
      </w:r>
      <w:r w:rsidRPr="007C0505">
        <w:rPr>
          <w:rFonts w:ascii="Arial" w:hAnsi="Arial" w:cs="Arial"/>
          <w:sz w:val="28"/>
          <w:szCs w:val="28"/>
          <w:rtl/>
        </w:rPr>
        <w:t>–</w:t>
      </w:r>
      <w:r>
        <w:rPr>
          <w:rFonts w:ascii="Arial" w:hAnsi="Arial" w:cs="Arial" w:hint="cs"/>
          <w:sz w:val="28"/>
          <w:szCs w:val="28"/>
          <w:rtl/>
        </w:rPr>
        <w:t xml:space="preserve"> أ</w:t>
      </w:r>
      <w:r w:rsidRPr="007C0505">
        <w:rPr>
          <w:rFonts w:ascii="Arial" w:hAnsi="Arial" w:cs="Arial" w:hint="cs"/>
          <w:sz w:val="28"/>
          <w:szCs w:val="28"/>
          <w:rtl/>
        </w:rPr>
        <w:t>لعاب كبيرة (الإطار المفاهيم</w:t>
      </w:r>
      <w:r>
        <w:rPr>
          <w:rFonts w:ascii="Arial" w:hAnsi="Arial" w:cs="Arial" w:hint="cs"/>
          <w:sz w:val="28"/>
          <w:szCs w:val="28"/>
          <w:rtl/>
        </w:rPr>
        <w:t>ي</w:t>
      </w:r>
      <w:r w:rsidRPr="007C0505">
        <w:rPr>
          <w:rFonts w:ascii="Arial" w:hAnsi="Arial" w:cs="Arial" w:hint="cs"/>
          <w:sz w:val="28"/>
          <w:szCs w:val="28"/>
          <w:rtl/>
        </w:rPr>
        <w:t xml:space="preserve"> والتعليمي للألعاب)، دار الفكر العربي، الطبعة </w:t>
      </w:r>
      <w:r w:rsidRPr="00D42DB0">
        <w:rPr>
          <w:rFonts w:ascii="Arial" w:hAnsi="Arial" w:cs="Arial" w:hint="cs"/>
          <w:sz w:val="26"/>
          <w:szCs w:val="26"/>
          <w:rtl/>
        </w:rPr>
        <w:t>01</w:t>
      </w:r>
      <w:r w:rsidRPr="007C0505">
        <w:rPr>
          <w:rFonts w:ascii="Arial" w:hAnsi="Arial" w:cs="Arial" w:hint="cs"/>
          <w:sz w:val="28"/>
          <w:szCs w:val="28"/>
          <w:rtl/>
        </w:rPr>
        <w:t>، القاهرة.</w:t>
      </w:r>
      <w:r>
        <w:rPr>
          <w:rFonts w:ascii="Arial" w:hAnsi="Arial" w:cs="Arial" w:hint="cs"/>
          <w:sz w:val="28"/>
          <w:szCs w:val="28"/>
          <w:rtl/>
        </w:rPr>
        <w:t xml:space="preserve"> </w:t>
      </w:r>
      <w:r w:rsidRPr="00D42DB0">
        <w:rPr>
          <w:rFonts w:ascii="Arial" w:hAnsi="Arial" w:cs="Arial" w:hint="cs"/>
          <w:sz w:val="26"/>
          <w:szCs w:val="26"/>
          <w:rtl/>
        </w:rPr>
        <w:t>2009</w:t>
      </w:r>
      <w:r>
        <w:rPr>
          <w:rFonts w:ascii="Arial" w:hAnsi="Arial" w:cs="Arial" w:hint="cs"/>
          <w:sz w:val="28"/>
          <w:szCs w:val="28"/>
          <w:rtl/>
        </w:rPr>
        <w:t>م</w:t>
      </w:r>
    </w:p>
    <w:p w:rsidR="00550156" w:rsidRDefault="00550156" w:rsidP="00550156">
      <w:pPr>
        <w:pStyle w:val="a3"/>
        <w:numPr>
          <w:ilvl w:val="0"/>
          <w:numId w:val="5"/>
        </w:numPr>
        <w:spacing w:line="360" w:lineRule="auto"/>
        <w:ind w:right="-993"/>
        <w:rPr>
          <w:rFonts w:ascii="Arial" w:hAnsi="Arial" w:cs="Arial"/>
          <w:sz w:val="28"/>
          <w:szCs w:val="28"/>
        </w:rPr>
      </w:pPr>
      <w:r>
        <w:rPr>
          <w:rFonts w:ascii="Arial" w:hAnsi="Arial" w:cs="Arial" w:hint="cs"/>
          <w:sz w:val="28"/>
          <w:szCs w:val="28"/>
          <w:rtl/>
        </w:rPr>
        <w:t xml:space="preserve">محمد أحمد صوالحة: علم نفس اللعب، دار المسيرة، الطبعة </w:t>
      </w:r>
      <w:r w:rsidRPr="00D42DB0">
        <w:rPr>
          <w:rFonts w:ascii="Arial" w:hAnsi="Arial" w:cs="Arial" w:hint="cs"/>
          <w:sz w:val="26"/>
          <w:szCs w:val="26"/>
          <w:rtl/>
        </w:rPr>
        <w:t>07</w:t>
      </w:r>
      <w:r>
        <w:rPr>
          <w:rFonts w:ascii="Arial" w:hAnsi="Arial" w:cs="Arial" w:hint="cs"/>
          <w:sz w:val="28"/>
          <w:szCs w:val="28"/>
          <w:rtl/>
        </w:rPr>
        <w:t xml:space="preserve">، عمّان. </w:t>
      </w:r>
      <w:r w:rsidRPr="00D42DB0">
        <w:rPr>
          <w:rFonts w:ascii="Arial" w:hAnsi="Arial" w:cs="Arial" w:hint="cs"/>
          <w:sz w:val="26"/>
          <w:szCs w:val="26"/>
          <w:rtl/>
        </w:rPr>
        <w:t>2015</w:t>
      </w:r>
      <w:r>
        <w:rPr>
          <w:rFonts w:ascii="Arial" w:hAnsi="Arial" w:cs="Arial" w:hint="cs"/>
          <w:sz w:val="28"/>
          <w:szCs w:val="28"/>
          <w:rtl/>
        </w:rPr>
        <w:t>م.</w:t>
      </w:r>
    </w:p>
    <w:p w:rsidR="00550156" w:rsidRPr="00550156" w:rsidRDefault="00550156" w:rsidP="00550156">
      <w:pPr>
        <w:pStyle w:val="a3"/>
        <w:numPr>
          <w:ilvl w:val="0"/>
          <w:numId w:val="5"/>
        </w:numPr>
        <w:spacing w:line="360" w:lineRule="auto"/>
        <w:ind w:right="-1276"/>
        <w:rPr>
          <w:rFonts w:ascii="Arial" w:hAnsi="Arial" w:cs="Arial"/>
          <w:sz w:val="28"/>
          <w:szCs w:val="28"/>
          <w:rtl/>
        </w:rPr>
      </w:pPr>
      <w:r>
        <w:rPr>
          <w:rFonts w:ascii="Arial" w:hAnsi="Arial" w:cs="Arial" w:hint="cs"/>
          <w:sz w:val="28"/>
          <w:szCs w:val="28"/>
          <w:rtl/>
        </w:rPr>
        <w:t xml:space="preserve">سحر توفيق نسيم وجيهان لطفي محمد: الألعاب التربوية لطفل الروضة، دار المسيرة، الطبعة </w:t>
      </w:r>
      <w:r w:rsidRPr="00D42DB0">
        <w:rPr>
          <w:rFonts w:ascii="Arial" w:hAnsi="Arial" w:cs="Arial" w:hint="cs"/>
          <w:sz w:val="26"/>
          <w:szCs w:val="26"/>
          <w:rtl/>
        </w:rPr>
        <w:t>02</w:t>
      </w:r>
      <w:r>
        <w:rPr>
          <w:rFonts w:ascii="Arial" w:hAnsi="Arial" w:cs="Arial" w:hint="cs"/>
          <w:sz w:val="28"/>
          <w:szCs w:val="28"/>
          <w:rtl/>
        </w:rPr>
        <w:t xml:space="preserve">،عمّان </w:t>
      </w:r>
      <w:r w:rsidRPr="00550156">
        <w:rPr>
          <w:rFonts w:ascii="Arial" w:hAnsi="Arial" w:cs="Arial" w:hint="cs"/>
          <w:sz w:val="26"/>
          <w:szCs w:val="26"/>
          <w:rtl/>
        </w:rPr>
        <w:t>2015</w:t>
      </w:r>
    </w:p>
    <w:p w:rsidR="00096F86" w:rsidRPr="00096F86" w:rsidRDefault="00096F86" w:rsidP="002E0E42">
      <w:pPr>
        <w:pStyle w:val="a3"/>
        <w:spacing w:line="360" w:lineRule="auto"/>
        <w:ind w:left="-668" w:right="-709"/>
        <w:rPr>
          <w:b/>
          <w:bCs/>
          <w:sz w:val="28"/>
          <w:szCs w:val="28"/>
          <w:rtl/>
          <w:lang w:bidi="ar-DZ"/>
        </w:rPr>
      </w:pPr>
      <w:r>
        <w:rPr>
          <w:rFonts w:hint="cs"/>
          <w:b/>
          <w:bCs/>
          <w:sz w:val="28"/>
          <w:szCs w:val="28"/>
          <w:rtl/>
          <w:lang w:bidi="ar-DZ"/>
        </w:rPr>
        <w:t xml:space="preserve">     </w:t>
      </w:r>
    </w:p>
    <w:p w:rsidR="00396932" w:rsidRPr="00396932" w:rsidRDefault="00550156" w:rsidP="00550156">
      <w:pPr>
        <w:pStyle w:val="a3"/>
        <w:spacing w:line="360" w:lineRule="auto"/>
        <w:ind w:left="-123"/>
        <w:rPr>
          <w:sz w:val="28"/>
          <w:szCs w:val="28"/>
          <w:lang w:bidi="ar-DZ"/>
        </w:rPr>
      </w:pPr>
      <w:r>
        <w:rPr>
          <w:rFonts w:hint="cs"/>
          <w:sz w:val="28"/>
          <w:szCs w:val="28"/>
          <w:rtl/>
          <w:lang w:bidi="ar-DZ"/>
        </w:rPr>
        <w:lastRenderedPageBreak/>
        <w:t xml:space="preserve">     </w:t>
      </w:r>
    </w:p>
    <w:sectPr w:rsidR="00396932" w:rsidRPr="00396932" w:rsidSect="00CD01AB">
      <w:footerReference w:type="default" r:id="rId7"/>
      <w:pgSz w:w="11906" w:h="16838"/>
      <w:pgMar w:top="709" w:right="1800" w:bottom="851"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BD" w:rsidRDefault="00B62CBD" w:rsidP="00774CE6">
      <w:pPr>
        <w:spacing w:after="0" w:line="240" w:lineRule="auto"/>
      </w:pPr>
      <w:r>
        <w:separator/>
      </w:r>
    </w:p>
  </w:endnote>
  <w:endnote w:type="continuationSeparator" w:id="1">
    <w:p w:rsidR="00B62CBD" w:rsidRDefault="00B62CBD" w:rsidP="0077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65720"/>
      <w:docPartObj>
        <w:docPartGallery w:val="Page Numbers (Bottom of Page)"/>
        <w:docPartUnique/>
      </w:docPartObj>
    </w:sdtPr>
    <w:sdtContent>
      <w:p w:rsidR="00774CE6" w:rsidRDefault="000E7055" w:rsidP="00CB3C85">
        <w:pPr>
          <w:pStyle w:val="a5"/>
          <w:jc w:val="center"/>
        </w:pPr>
        <w:fldSimple w:instr=" PAGE   \* MERGEFORMAT ">
          <w:r w:rsidR="00CD01AB" w:rsidRPr="00CD01AB">
            <w:rPr>
              <w:rFonts w:cs="Calibri"/>
              <w:noProof/>
              <w:rtl/>
              <w:lang w:val="ar-SA"/>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BD" w:rsidRDefault="00B62CBD" w:rsidP="00774CE6">
      <w:pPr>
        <w:spacing w:after="0" w:line="240" w:lineRule="auto"/>
      </w:pPr>
      <w:r>
        <w:separator/>
      </w:r>
    </w:p>
  </w:footnote>
  <w:footnote w:type="continuationSeparator" w:id="1">
    <w:p w:rsidR="00B62CBD" w:rsidRDefault="00B62CBD" w:rsidP="0077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04A9"/>
    <w:multiLevelType w:val="hybridMultilevel"/>
    <w:tmpl w:val="CDCE0986"/>
    <w:lvl w:ilvl="0" w:tplc="F01A9EA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nsid w:val="4E5F646B"/>
    <w:multiLevelType w:val="hybridMultilevel"/>
    <w:tmpl w:val="80A6E9B8"/>
    <w:lvl w:ilvl="0" w:tplc="787837A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
    <w:nsid w:val="76AD2DA2"/>
    <w:multiLevelType w:val="hybridMultilevel"/>
    <w:tmpl w:val="45AEAFA8"/>
    <w:lvl w:ilvl="0" w:tplc="2B689C1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47B9E"/>
    <w:multiLevelType w:val="hybridMultilevel"/>
    <w:tmpl w:val="7152ED38"/>
    <w:lvl w:ilvl="0" w:tplc="1E0E75B8">
      <w:start w:val="1"/>
      <w:numFmt w:val="decimal"/>
      <w:lvlText w:val="%1-"/>
      <w:lvlJc w:val="left"/>
      <w:pPr>
        <w:ind w:left="-308" w:hanging="360"/>
      </w:pPr>
      <w:rPr>
        <w:rFonts w:hint="default"/>
      </w:rPr>
    </w:lvl>
    <w:lvl w:ilvl="1" w:tplc="04090019" w:tentative="1">
      <w:start w:val="1"/>
      <w:numFmt w:val="lowerLetter"/>
      <w:lvlText w:val="%2."/>
      <w:lvlJc w:val="left"/>
      <w:pPr>
        <w:ind w:left="412" w:hanging="360"/>
      </w:pPr>
    </w:lvl>
    <w:lvl w:ilvl="2" w:tplc="0409001B" w:tentative="1">
      <w:start w:val="1"/>
      <w:numFmt w:val="lowerRoman"/>
      <w:lvlText w:val="%3."/>
      <w:lvlJc w:val="right"/>
      <w:pPr>
        <w:ind w:left="1132" w:hanging="180"/>
      </w:pPr>
    </w:lvl>
    <w:lvl w:ilvl="3" w:tplc="0409000F" w:tentative="1">
      <w:start w:val="1"/>
      <w:numFmt w:val="decimal"/>
      <w:lvlText w:val="%4."/>
      <w:lvlJc w:val="left"/>
      <w:pPr>
        <w:ind w:left="1852" w:hanging="360"/>
      </w:pPr>
    </w:lvl>
    <w:lvl w:ilvl="4" w:tplc="04090019" w:tentative="1">
      <w:start w:val="1"/>
      <w:numFmt w:val="lowerLetter"/>
      <w:lvlText w:val="%5."/>
      <w:lvlJc w:val="left"/>
      <w:pPr>
        <w:ind w:left="2572" w:hanging="360"/>
      </w:pPr>
    </w:lvl>
    <w:lvl w:ilvl="5" w:tplc="0409001B" w:tentative="1">
      <w:start w:val="1"/>
      <w:numFmt w:val="lowerRoman"/>
      <w:lvlText w:val="%6."/>
      <w:lvlJc w:val="right"/>
      <w:pPr>
        <w:ind w:left="3292" w:hanging="180"/>
      </w:pPr>
    </w:lvl>
    <w:lvl w:ilvl="6" w:tplc="0409000F" w:tentative="1">
      <w:start w:val="1"/>
      <w:numFmt w:val="decimal"/>
      <w:lvlText w:val="%7."/>
      <w:lvlJc w:val="left"/>
      <w:pPr>
        <w:ind w:left="4012" w:hanging="360"/>
      </w:pPr>
    </w:lvl>
    <w:lvl w:ilvl="7" w:tplc="04090019" w:tentative="1">
      <w:start w:val="1"/>
      <w:numFmt w:val="lowerLetter"/>
      <w:lvlText w:val="%8."/>
      <w:lvlJc w:val="left"/>
      <w:pPr>
        <w:ind w:left="4732" w:hanging="360"/>
      </w:pPr>
    </w:lvl>
    <w:lvl w:ilvl="8" w:tplc="0409001B" w:tentative="1">
      <w:start w:val="1"/>
      <w:numFmt w:val="lowerRoman"/>
      <w:lvlText w:val="%9."/>
      <w:lvlJc w:val="right"/>
      <w:pPr>
        <w:ind w:left="5452" w:hanging="180"/>
      </w:pPr>
    </w:lvl>
  </w:abstractNum>
  <w:abstractNum w:abstractNumId="4">
    <w:nsid w:val="79D47E8C"/>
    <w:multiLevelType w:val="hybridMultilevel"/>
    <w:tmpl w:val="04CC525A"/>
    <w:lvl w:ilvl="0" w:tplc="F32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42B"/>
    <w:rsid w:val="00034C2B"/>
    <w:rsid w:val="00081151"/>
    <w:rsid w:val="00096F86"/>
    <w:rsid w:val="000E7055"/>
    <w:rsid w:val="001339BB"/>
    <w:rsid w:val="00146F59"/>
    <w:rsid w:val="00164066"/>
    <w:rsid w:val="0019771E"/>
    <w:rsid w:val="002D0E17"/>
    <w:rsid w:val="002E0E42"/>
    <w:rsid w:val="00311046"/>
    <w:rsid w:val="00367F9C"/>
    <w:rsid w:val="0037138F"/>
    <w:rsid w:val="00396932"/>
    <w:rsid w:val="003A6485"/>
    <w:rsid w:val="00420E65"/>
    <w:rsid w:val="00427A6A"/>
    <w:rsid w:val="004348CB"/>
    <w:rsid w:val="00437D56"/>
    <w:rsid w:val="004B4EEE"/>
    <w:rsid w:val="004C7883"/>
    <w:rsid w:val="004E742B"/>
    <w:rsid w:val="00550156"/>
    <w:rsid w:val="005811E4"/>
    <w:rsid w:val="00604B94"/>
    <w:rsid w:val="00676CD1"/>
    <w:rsid w:val="006910DD"/>
    <w:rsid w:val="006A4DF3"/>
    <w:rsid w:val="006D26A1"/>
    <w:rsid w:val="006D7FC6"/>
    <w:rsid w:val="00716A7C"/>
    <w:rsid w:val="00774CE6"/>
    <w:rsid w:val="007E5F50"/>
    <w:rsid w:val="008702E1"/>
    <w:rsid w:val="008E3AC0"/>
    <w:rsid w:val="009C150F"/>
    <w:rsid w:val="009F2FCB"/>
    <w:rsid w:val="00B12BD6"/>
    <w:rsid w:val="00B15A64"/>
    <w:rsid w:val="00B60549"/>
    <w:rsid w:val="00B62CBD"/>
    <w:rsid w:val="00C02FE8"/>
    <w:rsid w:val="00C53BD0"/>
    <w:rsid w:val="00C81F9F"/>
    <w:rsid w:val="00CB3C85"/>
    <w:rsid w:val="00CD01AB"/>
    <w:rsid w:val="00CD25CF"/>
    <w:rsid w:val="00CF0D10"/>
    <w:rsid w:val="00D70188"/>
    <w:rsid w:val="00D9097C"/>
    <w:rsid w:val="00D932AD"/>
    <w:rsid w:val="00DA41DD"/>
    <w:rsid w:val="00E22092"/>
    <w:rsid w:val="00E7081D"/>
    <w:rsid w:val="00EA7116"/>
    <w:rsid w:val="00ED7A8A"/>
    <w:rsid w:val="00F629B9"/>
    <w:rsid w:val="00FA37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92"/>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932"/>
    <w:pPr>
      <w:ind w:left="720"/>
      <w:contextualSpacing/>
    </w:pPr>
  </w:style>
  <w:style w:type="paragraph" w:styleId="a4">
    <w:name w:val="header"/>
    <w:basedOn w:val="a"/>
    <w:link w:val="Char"/>
    <w:uiPriority w:val="99"/>
    <w:semiHidden/>
    <w:unhideWhenUsed/>
    <w:rsid w:val="00774CE6"/>
    <w:pPr>
      <w:tabs>
        <w:tab w:val="center" w:pos="4153"/>
        <w:tab w:val="right" w:pos="8306"/>
      </w:tabs>
      <w:spacing w:after="0" w:line="240" w:lineRule="auto"/>
    </w:pPr>
  </w:style>
  <w:style w:type="character" w:customStyle="1" w:styleId="Char">
    <w:name w:val="رأس صفحة Char"/>
    <w:basedOn w:val="a0"/>
    <w:link w:val="a4"/>
    <w:uiPriority w:val="99"/>
    <w:semiHidden/>
    <w:rsid w:val="00774CE6"/>
  </w:style>
  <w:style w:type="paragraph" w:styleId="a5">
    <w:name w:val="footer"/>
    <w:basedOn w:val="a"/>
    <w:link w:val="Char0"/>
    <w:uiPriority w:val="99"/>
    <w:unhideWhenUsed/>
    <w:rsid w:val="00774CE6"/>
    <w:pPr>
      <w:tabs>
        <w:tab w:val="center" w:pos="4153"/>
        <w:tab w:val="right" w:pos="8306"/>
      </w:tabs>
      <w:spacing w:after="0" w:line="240" w:lineRule="auto"/>
    </w:pPr>
  </w:style>
  <w:style w:type="character" w:customStyle="1" w:styleId="Char0">
    <w:name w:val="تذييل صفحة Char"/>
    <w:basedOn w:val="a0"/>
    <w:link w:val="a5"/>
    <w:uiPriority w:val="99"/>
    <w:rsid w:val="00774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1418</Words>
  <Characters>8088</Characters>
  <Application>Microsoft Office Word</Application>
  <DocSecurity>0</DocSecurity>
  <Lines>67</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37</cp:revision>
  <cp:lastPrinted>2017-04-17T10:01:00Z</cp:lastPrinted>
  <dcterms:created xsi:type="dcterms:W3CDTF">2017-04-03T09:37:00Z</dcterms:created>
  <dcterms:modified xsi:type="dcterms:W3CDTF">2017-04-17T10:04:00Z</dcterms:modified>
</cp:coreProperties>
</file>