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04" w:rsidRDefault="000B4204" w:rsidP="000B4204">
      <w:pPr>
        <w:spacing w:line="360" w:lineRule="auto"/>
        <w:jc w:val="center"/>
        <w:rPr>
          <w:b/>
          <w:bCs/>
          <w:sz w:val="36"/>
          <w:szCs w:val="36"/>
          <w:u w:val="single"/>
        </w:rPr>
      </w:pPr>
      <w:r w:rsidRPr="00277BED">
        <w:rPr>
          <w:b/>
          <w:bCs/>
          <w:sz w:val="36"/>
          <w:szCs w:val="36"/>
          <w:u w:val="single"/>
        </w:rPr>
        <w:t>CHAPITRE I</w:t>
      </w:r>
    </w:p>
    <w:p w:rsidR="00642269" w:rsidRDefault="000B4204" w:rsidP="000B4204">
      <w:pPr>
        <w:jc w:val="center"/>
        <w:rPr>
          <w:b/>
          <w:bCs/>
          <w:sz w:val="36"/>
          <w:szCs w:val="36"/>
        </w:rPr>
      </w:pPr>
      <w:r w:rsidRPr="00B90030">
        <w:rPr>
          <w:b/>
          <w:bCs/>
          <w:sz w:val="36"/>
          <w:szCs w:val="36"/>
        </w:rPr>
        <w:t>LES MEMOIRES A SEMI CONDUCTEURS</w:t>
      </w:r>
    </w:p>
    <w:p w:rsidR="000B4204" w:rsidRDefault="000B4204" w:rsidP="000B4204">
      <w:pPr>
        <w:jc w:val="center"/>
        <w:rPr>
          <w:b/>
          <w:bCs/>
          <w:sz w:val="36"/>
          <w:szCs w:val="36"/>
        </w:rPr>
      </w:pPr>
    </w:p>
    <w:p w:rsidR="000B4204" w:rsidRPr="00EB48B4" w:rsidRDefault="00454131" w:rsidP="000B4204">
      <w:pPr>
        <w:spacing w:line="360" w:lineRule="auto"/>
        <w:rPr>
          <w:b/>
          <w:bCs/>
          <w:color w:val="000000"/>
        </w:rPr>
      </w:pPr>
      <w:r>
        <w:rPr>
          <w:b/>
          <w:bCs/>
          <w:color w:val="000000"/>
        </w:rPr>
        <w:t>I.</w:t>
      </w:r>
      <w:r w:rsidR="000B4204" w:rsidRPr="00EB48B4">
        <w:rPr>
          <w:b/>
          <w:bCs/>
          <w:color w:val="000000"/>
        </w:rPr>
        <w:t>1. Introduction</w:t>
      </w:r>
    </w:p>
    <w:p w:rsidR="000B4204" w:rsidRPr="00EB48B4" w:rsidRDefault="000B4204" w:rsidP="000B4204">
      <w:pPr>
        <w:spacing w:line="360" w:lineRule="auto"/>
        <w:rPr>
          <w:color w:val="000000"/>
        </w:rPr>
      </w:pPr>
      <w:r w:rsidRPr="00EB48B4">
        <w:rPr>
          <w:color w:val="000000"/>
        </w:rPr>
        <w:t>• Avec une bascule c’</w:t>
      </w:r>
      <w:r>
        <w:rPr>
          <w:color w:val="000000"/>
        </w:rPr>
        <w:t xml:space="preserve">est possible de mémoriser une </w:t>
      </w:r>
      <w:r w:rsidRPr="00EB48B4">
        <w:rPr>
          <w:color w:val="000000"/>
        </w:rPr>
        <w:t xml:space="preserve">information sur </w:t>
      </w:r>
      <w:r w:rsidRPr="00EB48B4">
        <w:rPr>
          <w:b/>
          <w:bCs/>
          <w:color w:val="FF0000"/>
        </w:rPr>
        <w:t>1 seul bit</w:t>
      </w:r>
      <w:r w:rsidRPr="00EB48B4">
        <w:rPr>
          <w:color w:val="000000"/>
        </w:rPr>
        <w:t>.</w:t>
      </w:r>
    </w:p>
    <w:p w:rsidR="000B4204" w:rsidRPr="00EB48B4" w:rsidRDefault="000B4204" w:rsidP="000B4204">
      <w:pPr>
        <w:spacing w:line="360" w:lineRule="auto"/>
        <w:rPr>
          <w:color w:val="000000"/>
        </w:rPr>
      </w:pPr>
      <w:r w:rsidRPr="00EB48B4">
        <w:rPr>
          <w:color w:val="000000"/>
        </w:rPr>
        <w:t>• Avec un registre c’est possible de mémoriser une</w:t>
      </w:r>
      <w:r>
        <w:rPr>
          <w:color w:val="000000"/>
        </w:rPr>
        <w:t xml:space="preserve"> </w:t>
      </w:r>
      <w:r w:rsidRPr="00EB48B4">
        <w:rPr>
          <w:color w:val="000000"/>
        </w:rPr>
        <w:t xml:space="preserve">information sur </w:t>
      </w:r>
      <w:r w:rsidRPr="00EB48B4">
        <w:rPr>
          <w:b/>
          <w:bCs/>
          <w:color w:val="FF0000"/>
        </w:rPr>
        <w:t>n bits</w:t>
      </w:r>
      <w:r w:rsidRPr="00EB48B4">
        <w:rPr>
          <w:color w:val="000000"/>
        </w:rPr>
        <w:t>.</w:t>
      </w:r>
    </w:p>
    <w:p w:rsidR="000B4204" w:rsidRPr="00EB48B4" w:rsidRDefault="00E60E99" w:rsidP="000B4204">
      <w:pPr>
        <w:spacing w:line="360" w:lineRule="auto"/>
        <w:rPr>
          <w:b/>
          <w:bCs/>
          <w:color w:val="FF0000"/>
        </w:rPr>
      </w:pPr>
      <w:r w:rsidRPr="00E60E99">
        <w:rPr>
          <w:noProof/>
          <w:color w:val="000000"/>
        </w:rPr>
        <w:pict>
          <v:shapetype id="_x0000_t32" coordsize="21600,21600" o:spt="32" o:oned="t" path="m,l21600,21600e" filled="f">
            <v:path arrowok="t" fillok="f" o:connecttype="none"/>
            <o:lock v:ext="edit" shapetype="t"/>
          </v:shapetype>
          <v:shape id="_x0000_s1026" type="#_x0000_t32" style="position:absolute;margin-left:289.15pt;margin-top:10.75pt;width:11.25pt;height:.75pt;flip:y;z-index:251660288" o:connectortype="straight">
            <v:stroke endarrow="block"/>
          </v:shape>
        </w:pict>
      </w:r>
      <w:r w:rsidR="000B4204" w:rsidRPr="00EB48B4">
        <w:rPr>
          <w:color w:val="000000"/>
        </w:rPr>
        <w:t xml:space="preserve">• Si on veut mémoriser une information de </w:t>
      </w:r>
      <w:r w:rsidR="000B4204">
        <w:rPr>
          <w:b/>
          <w:bCs/>
          <w:color w:val="FF0000"/>
        </w:rPr>
        <w:t xml:space="preserve">taille </w:t>
      </w:r>
      <w:r w:rsidR="000B4204" w:rsidRPr="00EB48B4">
        <w:rPr>
          <w:b/>
          <w:bCs/>
          <w:color w:val="FF0000"/>
        </w:rPr>
        <w:t xml:space="preserve">important </w:t>
      </w:r>
      <w:r w:rsidR="000B4204" w:rsidRPr="00EB48B4">
        <w:rPr>
          <w:color w:val="000000"/>
        </w:rPr>
        <w:t xml:space="preserve">_ </w:t>
      </w:r>
      <w:r w:rsidR="000B4204">
        <w:rPr>
          <w:color w:val="000000"/>
        </w:rPr>
        <w:t xml:space="preserve">   </w:t>
      </w:r>
      <w:r w:rsidR="000B4204" w:rsidRPr="00EB48B4">
        <w:rPr>
          <w:color w:val="000000"/>
        </w:rPr>
        <w:t xml:space="preserve">il faut utiliser </w:t>
      </w:r>
      <w:r w:rsidR="000B4204" w:rsidRPr="00EB48B4">
        <w:rPr>
          <w:b/>
          <w:bCs/>
          <w:color w:val="FF0000"/>
        </w:rPr>
        <w:t>une mémoire.</w:t>
      </w:r>
    </w:p>
    <w:p w:rsidR="000B4204" w:rsidRPr="00EB48B4" w:rsidRDefault="000B4204" w:rsidP="000B4204">
      <w:pPr>
        <w:spacing w:line="360" w:lineRule="auto"/>
        <w:jc w:val="both"/>
      </w:pPr>
    </w:p>
    <w:p w:rsidR="000B4204" w:rsidRPr="00A540F5" w:rsidRDefault="00454131" w:rsidP="000B4204">
      <w:pPr>
        <w:spacing w:line="360" w:lineRule="auto"/>
        <w:jc w:val="both"/>
        <w:rPr>
          <w:b/>
        </w:rPr>
      </w:pPr>
      <w:r>
        <w:rPr>
          <w:b/>
          <w:bCs/>
          <w:color w:val="000000"/>
        </w:rPr>
        <w:t>I.</w:t>
      </w:r>
      <w:r w:rsidR="000B4204">
        <w:rPr>
          <w:b/>
        </w:rPr>
        <w:t>2.</w:t>
      </w:r>
      <w:r w:rsidR="000B4204" w:rsidRPr="00A540F5">
        <w:rPr>
          <w:b/>
        </w:rPr>
        <w:t xml:space="preserve"> Définition </w:t>
      </w:r>
    </w:p>
    <w:p w:rsidR="000B4204" w:rsidRPr="00705BBD" w:rsidRDefault="000B4204" w:rsidP="000B4204">
      <w:pPr>
        <w:spacing w:line="360" w:lineRule="auto"/>
      </w:pPr>
      <w:r w:rsidRPr="00705BBD">
        <w:t xml:space="preserve">Les mémoires sont des dispositifs qui permettent de conserver puis de restituer les données binaires. L’enregistrement des données dans la mémoire est appelé opération </w:t>
      </w:r>
      <w:r w:rsidRPr="00705BBD">
        <w:rPr>
          <w:b/>
          <w:bCs/>
        </w:rPr>
        <w:t xml:space="preserve">d’écriture </w:t>
      </w:r>
      <w:r w:rsidRPr="00705BBD">
        <w:t xml:space="preserve">et leur restitution est l’opération de </w:t>
      </w:r>
      <w:r w:rsidRPr="00705BBD">
        <w:rPr>
          <w:b/>
          <w:bCs/>
        </w:rPr>
        <w:t>lecture</w:t>
      </w:r>
      <w:r w:rsidRPr="00705BBD">
        <w:t>.</w:t>
      </w:r>
    </w:p>
    <w:p w:rsidR="000B4204" w:rsidRPr="00705BBD" w:rsidRDefault="000B4204" w:rsidP="000B4204">
      <w:pPr>
        <w:spacing w:line="360" w:lineRule="auto"/>
      </w:pPr>
      <w:r w:rsidRPr="00705BBD">
        <w:t xml:space="preserve">Comme le montre la figure ci-dessous, une mémoire peut être considérée comme un ensemble de cases mémoires; chaque case qui peut contenir un bit ou un ensemble de N bits appelé </w:t>
      </w:r>
      <w:r w:rsidRPr="00705BBD">
        <w:rPr>
          <w:b/>
          <w:bCs/>
        </w:rPr>
        <w:t>mot</w:t>
      </w:r>
      <w:r w:rsidRPr="00705BBD">
        <w:t xml:space="preserve">, est identifiée par un numéro appelé </w:t>
      </w:r>
      <w:r w:rsidRPr="00705BBD">
        <w:rPr>
          <w:b/>
          <w:bCs/>
        </w:rPr>
        <w:t>adresse</w:t>
      </w:r>
      <w:r w:rsidRPr="00705BBD">
        <w:t>. Donc afin de pouvoir lire ou écrire une information en mémoire, il faut connaître l’adresse à laquelle elle a été stockée ou à laquelle elle va être écrite.</w:t>
      </w:r>
    </w:p>
    <w:p w:rsidR="000A7C95" w:rsidRPr="000A7C95" w:rsidRDefault="00E60E99" w:rsidP="000B4204">
      <w:r>
        <w:rPr>
          <w:noProof/>
        </w:rPr>
        <w:pict>
          <v:group id="_x0000_s1037" style="position:absolute;margin-left:-4.85pt;margin-top:12.05pt;width:472.6pt;height:158.2pt;z-index:251667456" coordorigin="1440,9681" coordsize="9452,3164">
            <v:shapetype id="_x0000_t202" coordsize="21600,21600" o:spt="202" path="m,l,21600r21600,l21600,xe">
              <v:stroke joinstyle="miter"/>
              <v:path gradientshapeok="t" o:connecttype="rect"/>
            </v:shapetype>
            <v:shape id="_x0000_s1038" type="#_x0000_t202" style="position:absolute;left:4830;top:10641;width:1965;height:1830">
              <v:textbox style="mso-next-textbox:#_x0000_s1038">
                <w:txbxContent>
                  <w:p w:rsidR="000A7C95" w:rsidRDefault="000A7C95" w:rsidP="000A7C95"/>
                  <w:p w:rsidR="000A7C95" w:rsidRDefault="000A7C95" w:rsidP="000A7C95"/>
                  <w:p w:rsidR="000A7C95" w:rsidRPr="00DB6AB3" w:rsidRDefault="000A7C95" w:rsidP="000A7C95">
                    <w:pPr>
                      <w:jc w:val="center"/>
                      <w:rPr>
                        <w:sz w:val="28"/>
                        <w:szCs w:val="28"/>
                      </w:rPr>
                    </w:pPr>
                    <w:r w:rsidRPr="00DB6AB3">
                      <w:rPr>
                        <w:sz w:val="28"/>
                        <w:szCs w:val="28"/>
                      </w:rPr>
                      <w:t>Mémoire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3795;top:11361;width:1020;height:39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6795;top:11286;width:1080;height:465"/>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1" type="#_x0000_t90" style="position:absolute;left:5085;top:10056;width:975;height:585;rotation:180;flip:x"/>
            <v:shape id="_x0000_s1042" type="#_x0000_t202" style="position:absolute;left:2656;top:11356;width:1815;height:1080" filled="f" stroked="f" strokecolor="white">
              <v:textbox style="mso-next-textbox:#_x0000_s1042">
                <w:txbxContent>
                  <w:p w:rsidR="000A7C95" w:rsidRPr="00DB6AB3" w:rsidRDefault="000A7C95" w:rsidP="000A7C95">
                    <w:pPr>
                      <w:rPr>
                        <w:b/>
                        <w:bCs/>
                      </w:rPr>
                    </w:pPr>
                    <w:r w:rsidRPr="00DB6AB3">
                      <w:rPr>
                        <w:b/>
                        <w:bCs/>
                      </w:rPr>
                      <w:t>Adresse</w:t>
                    </w:r>
                  </w:p>
                  <w:p w:rsidR="000A7C95" w:rsidRPr="00277BED" w:rsidRDefault="000A7C95" w:rsidP="000A7C95">
                    <w:pPr>
                      <w:rPr>
                        <w:sz w:val="20"/>
                        <w:szCs w:val="20"/>
                      </w:rPr>
                    </w:pPr>
                    <w:r w:rsidRPr="00277BED">
                      <w:rPr>
                        <w:sz w:val="20"/>
                        <w:szCs w:val="20"/>
                      </w:rPr>
                      <w:t>de la donnée</w:t>
                    </w:r>
                  </w:p>
                </w:txbxContent>
              </v:textbox>
            </v:shape>
            <v:shape id="_x0000_s1043" type="#_x0000_t202" style="position:absolute;left:7772;top:11300;width:3120;height:1545" filled="f" stroked="f">
              <v:textbox style="mso-next-textbox:#_x0000_s1043">
                <w:txbxContent>
                  <w:p w:rsidR="000A7C95" w:rsidRDefault="000A7C95" w:rsidP="000A7C95">
                    <w:pPr>
                      <w:rPr>
                        <w:b/>
                        <w:bCs/>
                      </w:rPr>
                    </w:pPr>
                    <w:r w:rsidRPr="00DB6AB3">
                      <w:rPr>
                        <w:b/>
                        <w:bCs/>
                      </w:rPr>
                      <w:t>Donnée</w:t>
                    </w:r>
                  </w:p>
                  <w:p w:rsidR="000A7C95" w:rsidRPr="00277BED" w:rsidRDefault="000A7C95" w:rsidP="000A7C95">
                    <w:pPr>
                      <w:rPr>
                        <w:sz w:val="20"/>
                        <w:szCs w:val="20"/>
                      </w:rPr>
                    </w:pPr>
                    <w:r w:rsidRPr="00277BED">
                      <w:rPr>
                        <w:sz w:val="20"/>
                        <w:szCs w:val="20"/>
                      </w:rPr>
                      <w:t>entrée (écriture) ou sortie (lecture)</w:t>
                    </w:r>
                  </w:p>
                </w:txbxContent>
              </v:textbox>
            </v:shape>
            <v:shape id="_x0000_s1044" type="#_x0000_t202" style="position:absolute;left:1440;top:9681;width:4920;height:1500" filled="f" stroked="f">
              <v:textbox>
                <w:txbxContent>
                  <w:p w:rsidR="000A7C95" w:rsidRPr="00DB6AB3" w:rsidRDefault="000A7C95" w:rsidP="000A7C95">
                    <w:pPr>
                      <w:rPr>
                        <w:b/>
                        <w:bCs/>
                      </w:rPr>
                    </w:pPr>
                    <w:r w:rsidRPr="00DB6AB3">
                      <w:rPr>
                        <w:b/>
                        <w:bCs/>
                      </w:rPr>
                      <w:t>Contrôle</w:t>
                    </w:r>
                  </w:p>
                  <w:p w:rsidR="000A7C95" w:rsidRPr="00277BED" w:rsidRDefault="000A7C95" w:rsidP="000A7C95">
                    <w:pPr>
                      <w:numPr>
                        <w:ilvl w:val="0"/>
                        <w:numId w:val="1"/>
                      </w:numPr>
                      <w:rPr>
                        <w:sz w:val="20"/>
                        <w:szCs w:val="20"/>
                      </w:rPr>
                    </w:pPr>
                    <w:r w:rsidRPr="00277BED">
                      <w:rPr>
                        <w:sz w:val="20"/>
                        <w:szCs w:val="20"/>
                      </w:rPr>
                      <w:t>sélection de la mémoire</w:t>
                    </w:r>
                  </w:p>
                  <w:p w:rsidR="000A7C95" w:rsidRDefault="000A7C95" w:rsidP="000A7C95">
                    <w:pPr>
                      <w:numPr>
                        <w:ilvl w:val="0"/>
                        <w:numId w:val="1"/>
                      </w:numPr>
                      <w:rPr>
                        <w:sz w:val="20"/>
                        <w:szCs w:val="20"/>
                      </w:rPr>
                    </w:pPr>
                    <w:r w:rsidRPr="00277BED">
                      <w:rPr>
                        <w:sz w:val="20"/>
                        <w:szCs w:val="20"/>
                      </w:rPr>
                      <w:t>sens de la donnée (écriture/lecture)</w:t>
                    </w:r>
                  </w:p>
                  <w:p w:rsidR="000A7C95" w:rsidRPr="00277BED" w:rsidRDefault="000A7C95" w:rsidP="000A7C95">
                    <w:pPr>
                      <w:numPr>
                        <w:ilvl w:val="0"/>
                        <w:numId w:val="1"/>
                      </w:numPr>
                      <w:rPr>
                        <w:sz w:val="20"/>
                        <w:szCs w:val="20"/>
                      </w:rPr>
                    </w:pPr>
                    <w:r>
                      <w:rPr>
                        <w:sz w:val="20"/>
                        <w:szCs w:val="20"/>
                      </w:rPr>
                      <w:t>...</w:t>
                    </w:r>
                  </w:p>
                </w:txbxContent>
              </v:textbox>
            </v:shape>
          </v:group>
        </w:pict>
      </w: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Default="000A7C95" w:rsidP="000B4204">
      <w:pPr>
        <w:rPr>
          <w:rFonts w:ascii="TimesNewRoman" w:hAnsi="TimesNewRoman" w:cs="TimesNewRoman"/>
          <w:sz w:val="22"/>
          <w:szCs w:val="22"/>
        </w:rPr>
      </w:pPr>
    </w:p>
    <w:p w:rsidR="000A7C95" w:rsidRPr="00277BED" w:rsidRDefault="00454131" w:rsidP="000A7C95">
      <w:pPr>
        <w:pStyle w:val="NormalWeb"/>
        <w:spacing w:before="0" w:beforeAutospacing="0" w:after="0" w:afterAutospacing="0" w:line="360" w:lineRule="auto"/>
        <w:jc w:val="center"/>
      </w:pPr>
      <w:r>
        <w:t xml:space="preserve">  </w:t>
      </w:r>
      <w:r w:rsidR="000A7C95" w:rsidRPr="00277BED">
        <w:t>Fig</w:t>
      </w:r>
      <w:r w:rsidR="000A7C95">
        <w:t>ure II</w:t>
      </w:r>
      <w:r w:rsidR="000A7C95" w:rsidRPr="00277BED">
        <w:t xml:space="preserve">.1 </w:t>
      </w:r>
      <w:r w:rsidR="000A7C95">
        <w:t xml:space="preserve">: </w:t>
      </w:r>
      <w:r w:rsidR="000A7C95" w:rsidRPr="00277BED">
        <w:t>Architecture d’une mémoire</w:t>
      </w:r>
    </w:p>
    <w:p w:rsidR="000B4204" w:rsidRDefault="000B4204" w:rsidP="000B4204"/>
    <w:p w:rsidR="00454131" w:rsidRDefault="00454131" w:rsidP="000B4204">
      <w:r>
        <w:t xml:space="preserve"> </w:t>
      </w:r>
    </w:p>
    <w:p w:rsidR="000B4204" w:rsidRPr="00A540F5" w:rsidRDefault="000B4204" w:rsidP="000B4204">
      <w:pPr>
        <w:spacing w:line="360" w:lineRule="auto"/>
        <w:rPr>
          <w:color w:val="000000"/>
        </w:rPr>
      </w:pPr>
      <w:r w:rsidRPr="00A540F5">
        <w:rPr>
          <w:color w:val="000000"/>
        </w:rPr>
        <w:t>• Exemple de mémoire :</w:t>
      </w:r>
    </w:p>
    <w:p w:rsidR="000B4204" w:rsidRPr="00A540F5" w:rsidRDefault="000B4204" w:rsidP="000B4204">
      <w:pPr>
        <w:spacing w:line="360" w:lineRule="auto"/>
        <w:rPr>
          <w:color w:val="000000"/>
        </w:rPr>
      </w:pPr>
      <w:r w:rsidRPr="00A540F5">
        <w:rPr>
          <w:color w:val="000000"/>
        </w:rPr>
        <w:t>– La mémoire centrale</w:t>
      </w:r>
    </w:p>
    <w:p w:rsidR="000B4204" w:rsidRPr="00A540F5" w:rsidRDefault="000B4204" w:rsidP="000B4204">
      <w:pPr>
        <w:spacing w:line="360" w:lineRule="auto"/>
        <w:rPr>
          <w:color w:val="000000"/>
        </w:rPr>
      </w:pPr>
      <w:r w:rsidRPr="00A540F5">
        <w:rPr>
          <w:color w:val="000000"/>
        </w:rPr>
        <w:t>– Un disque dure</w:t>
      </w:r>
    </w:p>
    <w:p w:rsidR="000B4204" w:rsidRPr="00A540F5" w:rsidRDefault="000B4204" w:rsidP="000B4204">
      <w:pPr>
        <w:spacing w:line="360" w:lineRule="auto"/>
        <w:rPr>
          <w:color w:val="000000"/>
        </w:rPr>
      </w:pPr>
      <w:r w:rsidRPr="00A540F5">
        <w:rPr>
          <w:color w:val="000000"/>
        </w:rPr>
        <w:t>– Une disquette</w:t>
      </w:r>
    </w:p>
    <w:p w:rsidR="000B4204" w:rsidRPr="00A540F5" w:rsidRDefault="000B4204" w:rsidP="000B4204">
      <w:pPr>
        <w:spacing w:line="360" w:lineRule="auto"/>
        <w:rPr>
          <w:color w:val="000000"/>
        </w:rPr>
      </w:pPr>
      <w:r w:rsidRPr="00A540F5">
        <w:rPr>
          <w:color w:val="000000"/>
        </w:rPr>
        <w:t>– Un flash disque</w:t>
      </w:r>
    </w:p>
    <w:p w:rsidR="000B4204" w:rsidRPr="00A540F5" w:rsidRDefault="000B4204" w:rsidP="000B4204">
      <w:pPr>
        <w:spacing w:line="360" w:lineRule="auto"/>
        <w:rPr>
          <w:color w:val="000000"/>
        </w:rPr>
      </w:pPr>
      <w:r w:rsidRPr="00A540F5">
        <w:rPr>
          <w:color w:val="000000"/>
        </w:rPr>
        <w:lastRenderedPageBreak/>
        <w:t>– …………..</w:t>
      </w:r>
    </w:p>
    <w:p w:rsidR="000B4204" w:rsidRPr="000B4204" w:rsidRDefault="000B4204" w:rsidP="008C27F2">
      <w:pPr>
        <w:spacing w:line="360" w:lineRule="auto"/>
      </w:pPr>
      <w:r w:rsidRPr="000B4204">
        <w:t>• La mémoire peut être dans le processeur (des registres), interne</w:t>
      </w:r>
      <w:r w:rsidR="008C27F2">
        <w:t xml:space="preserve"> </w:t>
      </w:r>
      <w:r w:rsidRPr="000B4204">
        <w:t>(Mémoire centrale ou principale) ou externe (Mémoire secondaire).</w:t>
      </w:r>
    </w:p>
    <w:p w:rsidR="000B4204" w:rsidRPr="000B4204" w:rsidRDefault="000B4204" w:rsidP="000B4204">
      <w:pPr>
        <w:spacing w:line="360" w:lineRule="auto"/>
        <w:jc w:val="both"/>
      </w:pPr>
    </w:p>
    <w:p w:rsidR="000B4204" w:rsidRPr="000B4204" w:rsidRDefault="00454131" w:rsidP="000B4204">
      <w:pPr>
        <w:spacing w:line="360" w:lineRule="auto"/>
        <w:jc w:val="both"/>
        <w:rPr>
          <w:b/>
        </w:rPr>
      </w:pPr>
      <w:r>
        <w:rPr>
          <w:b/>
          <w:bCs/>
          <w:color w:val="000000"/>
        </w:rPr>
        <w:t>I.</w:t>
      </w:r>
      <w:r w:rsidR="000B4204" w:rsidRPr="000B4204">
        <w:rPr>
          <w:b/>
        </w:rPr>
        <w:t>3. Types de mémoires</w:t>
      </w:r>
    </w:p>
    <w:p w:rsidR="000B4204" w:rsidRPr="000B4204" w:rsidRDefault="00454131" w:rsidP="000B4204">
      <w:pPr>
        <w:spacing w:line="360" w:lineRule="auto"/>
        <w:rPr>
          <w:b/>
          <w:bCs/>
        </w:rPr>
      </w:pPr>
      <w:r>
        <w:rPr>
          <w:b/>
          <w:bCs/>
          <w:color w:val="000000"/>
        </w:rPr>
        <w:t>I.</w:t>
      </w:r>
      <w:r w:rsidR="000B4204" w:rsidRPr="000B4204">
        <w:rPr>
          <w:b/>
          <w:bCs/>
        </w:rPr>
        <w:t>3.1. Les mémoires à lecture seule ROM (Read-Only Memories)</w:t>
      </w:r>
    </w:p>
    <w:p w:rsidR="000B4204" w:rsidRPr="000B4204" w:rsidRDefault="000B4204" w:rsidP="000B4204">
      <w:pPr>
        <w:spacing w:line="360" w:lineRule="auto"/>
      </w:pPr>
      <w:r w:rsidRPr="000B4204">
        <w:rPr>
          <w:rFonts w:eastAsia="TimesNewRoman"/>
        </w:rPr>
        <w:t xml:space="preserve">Une mémoire ROM est d'abord un circuit intégré ; </w:t>
      </w:r>
      <w:r w:rsidRPr="000B4204">
        <w:t>C’est une mémoire à lecture seule ou mémoires mortes. L’écriture nécessite un programmateur ou une procédure plus longue que pour les RAMs. Les informations qu'elle contient sont conservées en permanence, même lors d’une coupure d’alimentation.</w:t>
      </w:r>
    </w:p>
    <w:p w:rsidR="000B4204" w:rsidRPr="000B4204" w:rsidRDefault="000B4204" w:rsidP="000B4204">
      <w:pPr>
        <w:pStyle w:val="Default"/>
        <w:spacing w:line="360" w:lineRule="auto"/>
        <w:rPr>
          <w:color w:val="auto"/>
        </w:rPr>
      </w:pPr>
    </w:p>
    <w:p w:rsidR="000B4204" w:rsidRPr="000B4204" w:rsidRDefault="000B4204" w:rsidP="000B4204">
      <w:pPr>
        <w:spacing w:line="360" w:lineRule="auto"/>
        <w:jc w:val="both"/>
        <w:rPr>
          <w:b/>
          <w:bCs/>
        </w:rPr>
      </w:pPr>
      <w:r w:rsidRPr="000B4204">
        <w:rPr>
          <w:rFonts w:eastAsia="TimesNewRoman"/>
        </w:rPr>
        <w:t xml:space="preserve"> </w:t>
      </w:r>
      <w:r w:rsidRPr="000B4204">
        <w:t>Dans cette catégorie de mémoires on trouve :</w:t>
      </w:r>
    </w:p>
    <w:p w:rsidR="000B4204" w:rsidRPr="000B4204" w:rsidRDefault="000B4204" w:rsidP="000B4204">
      <w:pPr>
        <w:spacing w:line="360" w:lineRule="auto"/>
        <w:jc w:val="both"/>
      </w:pPr>
      <w:r w:rsidRPr="000B4204">
        <w:rPr>
          <w:b/>
        </w:rPr>
        <w:t xml:space="preserve">   *</w:t>
      </w:r>
      <w:r w:rsidRPr="000B4204">
        <w:rPr>
          <w:b/>
          <w:bCs/>
        </w:rPr>
        <w:t xml:space="preserve"> ROM Masquée</w:t>
      </w:r>
      <w:r w:rsidRPr="000B4204">
        <w:t xml:space="preserve"> : elle est programmée une fois, par le constructeur, lors de la fabrication.</w:t>
      </w:r>
    </w:p>
    <w:p w:rsidR="000B4204" w:rsidRPr="000B4204" w:rsidRDefault="000B4204" w:rsidP="000B4204">
      <w:pPr>
        <w:pStyle w:val="Default"/>
        <w:spacing w:line="360" w:lineRule="auto"/>
        <w:rPr>
          <w:color w:val="auto"/>
        </w:rPr>
      </w:pPr>
    </w:p>
    <w:p w:rsidR="000B4204" w:rsidRPr="000B4204" w:rsidRDefault="000B4204" w:rsidP="000B4204">
      <w:pPr>
        <w:pStyle w:val="NormalWeb"/>
        <w:spacing w:before="0" w:beforeAutospacing="0" w:after="0" w:afterAutospacing="0" w:line="360" w:lineRule="auto"/>
        <w:jc w:val="both"/>
      </w:pPr>
      <w:r w:rsidRPr="000B4204">
        <w:rPr>
          <w:b/>
          <w:bCs/>
        </w:rPr>
        <w:t xml:space="preserve">  *PROM</w:t>
      </w:r>
      <w:r w:rsidRPr="000B4204">
        <w:t>: une seule programmation est possible, elle est faite en « brûlant » des fusibles. Elle se programme à l’aide d’un équipement particulier appelé programmateur.</w:t>
      </w:r>
    </w:p>
    <w:p w:rsidR="000B4204" w:rsidRPr="000B4204" w:rsidRDefault="000B4204" w:rsidP="000B4204">
      <w:pPr>
        <w:pStyle w:val="NormalWeb"/>
        <w:spacing w:before="0" w:beforeAutospacing="0" w:after="0" w:afterAutospacing="0" w:line="360" w:lineRule="auto"/>
        <w:jc w:val="both"/>
      </w:pPr>
      <w:r w:rsidRPr="000B4204">
        <w:t xml:space="preserve">* </w:t>
      </w:r>
      <w:r w:rsidRPr="000B4204">
        <w:rPr>
          <w:b/>
          <w:bCs/>
        </w:rPr>
        <w:t>UVPROM(EPROM)</w:t>
      </w:r>
      <w:r w:rsidRPr="000B4204">
        <w:t xml:space="preserve"> : elle est effaçable aux ultraviolets. Il faut 10 à 20 minutes pour l’effacer (effacement de toute la capacité de la mémoire). Elle est ensuite reprogrammable.</w:t>
      </w:r>
    </w:p>
    <w:p w:rsidR="000B4204" w:rsidRPr="000B4204" w:rsidRDefault="000B4204" w:rsidP="000B4204">
      <w:pPr>
        <w:pStyle w:val="NormalWeb"/>
        <w:spacing w:before="0" w:beforeAutospacing="0" w:after="0" w:afterAutospacing="0" w:line="360" w:lineRule="auto"/>
        <w:jc w:val="both"/>
      </w:pPr>
      <w:r w:rsidRPr="000B4204">
        <w:t xml:space="preserve">* </w:t>
      </w:r>
      <w:r w:rsidRPr="000B4204">
        <w:rPr>
          <w:b/>
          <w:bCs/>
        </w:rPr>
        <w:t>EEPROM ou E2PROM</w:t>
      </w:r>
      <w:r w:rsidRPr="000B4204">
        <w:t xml:space="preserve"> : Elle est effaçable électriquement (effacement adresse par adresse). Elle est ensuite reprogrammable.</w:t>
      </w:r>
    </w:p>
    <w:p w:rsidR="000B4204" w:rsidRPr="000B4204" w:rsidRDefault="000B4204" w:rsidP="000B4204">
      <w:pPr>
        <w:pStyle w:val="NormalWeb"/>
        <w:spacing w:before="0" w:beforeAutospacing="0" w:after="0" w:afterAutospacing="0" w:line="360" w:lineRule="auto"/>
        <w:jc w:val="both"/>
      </w:pPr>
      <w:r w:rsidRPr="000B4204">
        <w:t xml:space="preserve">* </w:t>
      </w:r>
      <w:r w:rsidRPr="000B4204">
        <w:rPr>
          <w:b/>
          <w:bCs/>
        </w:rPr>
        <w:t>EPROM FLASH</w:t>
      </w:r>
      <w:r w:rsidRPr="000B4204">
        <w:t xml:space="preserve"> : Elle est effaçable électriquement plus rapidement (effacement de toute la capacité de la mémoire). Son temps de programmation est plus rapide, et son coût de fabrication est plus faible que l’EEPROM.</w:t>
      </w:r>
    </w:p>
    <w:p w:rsidR="000B4204" w:rsidRPr="000B4204" w:rsidRDefault="000B4204" w:rsidP="000B4204">
      <w:pPr>
        <w:pStyle w:val="NormalWeb"/>
        <w:spacing w:before="0" w:beforeAutospacing="0" w:after="0" w:afterAutospacing="0" w:line="360" w:lineRule="auto"/>
        <w:jc w:val="both"/>
      </w:pPr>
    </w:p>
    <w:p w:rsidR="000B4204" w:rsidRPr="000B4204" w:rsidRDefault="00454131" w:rsidP="000B4204">
      <w:pPr>
        <w:spacing w:line="360" w:lineRule="auto"/>
        <w:rPr>
          <w:b/>
          <w:bCs/>
        </w:rPr>
      </w:pPr>
      <w:r>
        <w:rPr>
          <w:b/>
          <w:bCs/>
          <w:color w:val="000000"/>
        </w:rPr>
        <w:t>I.</w:t>
      </w:r>
      <w:r w:rsidRPr="000B4204">
        <w:rPr>
          <w:b/>
          <w:bCs/>
        </w:rPr>
        <w:t>3.</w:t>
      </w:r>
      <w:r>
        <w:rPr>
          <w:b/>
          <w:bCs/>
        </w:rPr>
        <w:t>2</w:t>
      </w:r>
      <w:r w:rsidRPr="000B4204">
        <w:rPr>
          <w:b/>
          <w:bCs/>
        </w:rPr>
        <w:t xml:space="preserve">. </w:t>
      </w:r>
      <w:r w:rsidR="000B4204" w:rsidRPr="000B4204">
        <w:rPr>
          <w:b/>
          <w:bCs/>
        </w:rPr>
        <w:t>Les mémoires lecture-écriture (RAM).</w:t>
      </w:r>
    </w:p>
    <w:p w:rsidR="000B4204" w:rsidRPr="000B4204" w:rsidRDefault="000B4204" w:rsidP="000B4204">
      <w:pPr>
        <w:spacing w:line="360" w:lineRule="auto"/>
        <w:rPr>
          <w:rFonts w:eastAsia="TimesNewRoman"/>
        </w:rPr>
      </w:pPr>
      <w:r w:rsidRPr="000B4204">
        <w:rPr>
          <w:rFonts w:eastAsia="TimesNewRoman"/>
        </w:rPr>
        <w:t>Une mémoire vive RAM "Random Access Memory" est une mémoire dans laquelle on peut écrire et lire les données. Le principal inconvénient de ce type de mémoire est leur volatilité, c’est à dire que les données qu’elles contiennent sont perdues si la tension d’alimentation est coupée. La RAM peut être réalisée de deux façons :</w:t>
      </w:r>
    </w:p>
    <w:p w:rsidR="000B4204" w:rsidRPr="000B4204" w:rsidRDefault="000B4204" w:rsidP="000B4204">
      <w:pPr>
        <w:spacing w:line="360" w:lineRule="auto"/>
        <w:rPr>
          <w:rFonts w:eastAsia="TimesNewRoman"/>
        </w:rPr>
      </w:pPr>
      <w:r w:rsidRPr="000B4204">
        <w:rPr>
          <w:rFonts w:eastAsia="TimesNewRoman"/>
        </w:rPr>
        <w:t>- En utilisant des bascules bistables ; la mémoire obtenue est dite statique "SRAM".</w:t>
      </w:r>
    </w:p>
    <w:p w:rsidR="000B4204" w:rsidRPr="000B4204" w:rsidRDefault="000B4204" w:rsidP="000B4204">
      <w:pPr>
        <w:spacing w:line="360" w:lineRule="auto"/>
        <w:rPr>
          <w:rFonts w:eastAsia="TimesNewRoman"/>
        </w:rPr>
      </w:pPr>
      <w:r w:rsidRPr="000B4204">
        <w:rPr>
          <w:rFonts w:eastAsia="TimesNewRoman"/>
        </w:rPr>
        <w:t>- En utilisant des capacités dont la charge matérialise l’information, c’est le cas de la mémoire dite dynamique "DRAM".</w:t>
      </w:r>
    </w:p>
    <w:p w:rsidR="000B4204" w:rsidRDefault="000B4204" w:rsidP="000B4204">
      <w:pPr>
        <w:spacing w:line="360" w:lineRule="auto"/>
      </w:pPr>
      <w:r w:rsidRPr="000B4204">
        <w:rPr>
          <w:b/>
          <w:bCs/>
        </w:rPr>
        <w:lastRenderedPageBreak/>
        <w:t xml:space="preserve">*RAM statiques </w:t>
      </w:r>
      <w:r w:rsidRPr="000B4204">
        <w:t>(SRAM) dans lesquelles les informations sont mémorisées par une bascule de type D et conservées tant que l'alimentation est présente (mémoire volatile), elles sont réalisées en technologie MOS ou bipolaire.</w:t>
      </w:r>
    </w:p>
    <w:p w:rsidR="008C27F2" w:rsidRDefault="008C27F2" w:rsidP="000B4204">
      <w:pPr>
        <w:spacing w:line="360" w:lineRule="auto"/>
      </w:pPr>
    </w:p>
    <w:p w:rsidR="008C27F2" w:rsidRDefault="008C27F2" w:rsidP="000B4204">
      <w:pPr>
        <w:spacing w:line="360" w:lineRule="auto"/>
      </w:pPr>
    </w:p>
    <w:p w:rsidR="0030291E" w:rsidRDefault="0030291E" w:rsidP="000B4204">
      <w:pPr>
        <w:spacing w:line="360" w:lineRule="auto"/>
      </w:pPr>
      <w:r>
        <w:rPr>
          <w:noProof/>
        </w:rPr>
        <w:drawing>
          <wp:inline distT="0" distB="0" distL="0" distR="0">
            <wp:extent cx="5419725" cy="1600200"/>
            <wp:effectExtent l="19050" t="0" r="9525" b="0"/>
            <wp:docPr id="12" name="Image 12" descr="Schéma mémoire st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éma mémoire statique"/>
                    <pic:cNvPicPr>
                      <a:picLocks noChangeAspect="1" noChangeArrowheads="1"/>
                    </pic:cNvPicPr>
                  </pic:nvPicPr>
                  <pic:blipFill>
                    <a:blip r:embed="rId8" cstate="print"/>
                    <a:srcRect/>
                    <a:stretch>
                      <a:fillRect/>
                    </a:stretch>
                  </pic:blipFill>
                  <pic:spPr bwMode="auto">
                    <a:xfrm>
                      <a:off x="0" y="0"/>
                      <a:ext cx="5419725" cy="1600200"/>
                    </a:xfrm>
                    <a:prstGeom prst="rect">
                      <a:avLst/>
                    </a:prstGeom>
                    <a:noFill/>
                    <a:ln w="9525">
                      <a:noFill/>
                      <a:miter lim="800000"/>
                      <a:headEnd/>
                      <a:tailEnd/>
                    </a:ln>
                  </pic:spPr>
                </pic:pic>
              </a:graphicData>
            </a:graphic>
          </wp:inline>
        </w:drawing>
      </w:r>
    </w:p>
    <w:p w:rsidR="008C27F2" w:rsidRDefault="008C27F2" w:rsidP="000B4204">
      <w:pPr>
        <w:spacing w:line="360" w:lineRule="auto"/>
      </w:pPr>
    </w:p>
    <w:p w:rsidR="0030291E" w:rsidRDefault="008C27F2" w:rsidP="0030291E">
      <w:pPr>
        <w:spacing w:line="360" w:lineRule="auto"/>
        <w:jc w:val="center"/>
      </w:pPr>
      <w:r w:rsidRPr="00277BED">
        <w:t>Fig</w:t>
      </w:r>
      <w:r>
        <w:t>ure II</w:t>
      </w:r>
      <w:r w:rsidRPr="00277BED">
        <w:t>.</w:t>
      </w:r>
      <w:r>
        <w:t>2</w:t>
      </w:r>
      <w:r w:rsidRPr="00277BED">
        <w:t xml:space="preserve"> </w:t>
      </w:r>
      <w:r>
        <w:t>: Mémoire</w:t>
      </w:r>
      <w:r w:rsidR="0030291E">
        <w:t xml:space="preserve"> statique 1 bit</w:t>
      </w:r>
    </w:p>
    <w:p w:rsidR="008C27F2" w:rsidRDefault="008C27F2" w:rsidP="0030291E">
      <w:pPr>
        <w:spacing w:line="360" w:lineRule="auto"/>
        <w:jc w:val="center"/>
      </w:pPr>
    </w:p>
    <w:p w:rsidR="008C27F2" w:rsidRPr="000B4204" w:rsidRDefault="008C27F2" w:rsidP="0030291E">
      <w:pPr>
        <w:spacing w:line="360" w:lineRule="auto"/>
        <w:jc w:val="center"/>
      </w:pPr>
    </w:p>
    <w:p w:rsidR="000B4204" w:rsidRDefault="000B4204" w:rsidP="000B4204">
      <w:pPr>
        <w:spacing w:line="360" w:lineRule="auto"/>
      </w:pPr>
      <w:r w:rsidRPr="000B4204">
        <w:rPr>
          <w:b/>
          <w:bCs/>
        </w:rPr>
        <w:t xml:space="preserve">*RAM dynamiques </w:t>
      </w:r>
      <w:r w:rsidRPr="000B4204">
        <w:t>(DRAM) qui utilisent un condensateur comme cellule mémoire (un bit mémorisé) de l'information. Cette information tend à se dégrader à cause des courants de fuites, ce qui nécessite un rafraîchissement périodique.</w:t>
      </w:r>
    </w:p>
    <w:p w:rsidR="008C27F2" w:rsidRDefault="008C27F2" w:rsidP="000B4204">
      <w:pPr>
        <w:spacing w:line="360" w:lineRule="auto"/>
      </w:pPr>
    </w:p>
    <w:p w:rsidR="008C27F2" w:rsidRDefault="008C27F2" w:rsidP="000B4204">
      <w:pPr>
        <w:spacing w:line="360" w:lineRule="auto"/>
      </w:pPr>
    </w:p>
    <w:p w:rsidR="0030291E" w:rsidRDefault="0030291E" w:rsidP="0030291E">
      <w:pPr>
        <w:spacing w:line="360" w:lineRule="auto"/>
        <w:jc w:val="center"/>
      </w:pPr>
      <w:r>
        <w:rPr>
          <w:noProof/>
        </w:rPr>
        <w:drawing>
          <wp:inline distT="0" distB="0" distL="0" distR="0">
            <wp:extent cx="1400175" cy="1038225"/>
            <wp:effectExtent l="19050" t="0" r="9525" b="0"/>
            <wp:docPr id="9" name="Image 9" descr="Schéma mémoire dyn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éma mémoire dynamique"/>
                    <pic:cNvPicPr>
                      <a:picLocks noChangeAspect="1" noChangeArrowheads="1"/>
                    </pic:cNvPicPr>
                  </pic:nvPicPr>
                  <pic:blipFill>
                    <a:blip r:embed="rId9" cstate="print"/>
                    <a:srcRect/>
                    <a:stretch>
                      <a:fillRect/>
                    </a:stretch>
                  </pic:blipFill>
                  <pic:spPr bwMode="auto">
                    <a:xfrm>
                      <a:off x="0" y="0"/>
                      <a:ext cx="1400175" cy="1038225"/>
                    </a:xfrm>
                    <a:prstGeom prst="rect">
                      <a:avLst/>
                    </a:prstGeom>
                    <a:noFill/>
                    <a:ln w="9525">
                      <a:noFill/>
                      <a:miter lim="800000"/>
                      <a:headEnd/>
                      <a:tailEnd/>
                    </a:ln>
                  </pic:spPr>
                </pic:pic>
              </a:graphicData>
            </a:graphic>
          </wp:inline>
        </w:drawing>
      </w:r>
    </w:p>
    <w:p w:rsidR="008C27F2" w:rsidRPr="000B4204" w:rsidRDefault="008C27F2" w:rsidP="0030291E">
      <w:pPr>
        <w:spacing w:line="360" w:lineRule="auto"/>
        <w:jc w:val="center"/>
      </w:pPr>
    </w:p>
    <w:p w:rsidR="000B4204" w:rsidRDefault="008C27F2" w:rsidP="0030291E">
      <w:pPr>
        <w:spacing w:line="360" w:lineRule="auto"/>
        <w:jc w:val="center"/>
      </w:pPr>
      <w:r w:rsidRPr="00277BED">
        <w:t>Fig</w:t>
      </w:r>
      <w:r>
        <w:t>ure II</w:t>
      </w:r>
      <w:r w:rsidRPr="00277BED">
        <w:t>.</w:t>
      </w:r>
      <w:r>
        <w:t>3</w:t>
      </w:r>
      <w:r w:rsidRPr="00277BED">
        <w:t xml:space="preserve"> </w:t>
      </w:r>
      <w:r>
        <w:t xml:space="preserve">: </w:t>
      </w:r>
      <w:r w:rsidR="0030291E">
        <w:t>Mémoire dynamique 1 bit</w:t>
      </w:r>
    </w:p>
    <w:p w:rsidR="0030291E" w:rsidRPr="000B4204" w:rsidRDefault="0030291E" w:rsidP="0030291E">
      <w:pPr>
        <w:spacing w:line="360" w:lineRule="auto"/>
        <w:jc w:val="center"/>
        <w:rPr>
          <w:b/>
        </w:rPr>
      </w:pPr>
    </w:p>
    <w:p w:rsidR="000B4204" w:rsidRPr="000B4204" w:rsidRDefault="000B4204" w:rsidP="000B4204">
      <w:pPr>
        <w:spacing w:line="360" w:lineRule="auto"/>
        <w:jc w:val="both"/>
        <w:rPr>
          <w:b/>
        </w:rPr>
      </w:pPr>
      <w:r w:rsidRPr="000B4204">
        <w:rPr>
          <w:b/>
          <w:noProof/>
        </w:rPr>
        <w:lastRenderedPageBreak/>
        <w:drawing>
          <wp:inline distT="0" distB="0" distL="0" distR="0">
            <wp:extent cx="5762625" cy="3267075"/>
            <wp:effectExtent l="19050" t="0" r="9525" b="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3265995"/>
                    </a:xfrm>
                    <a:prstGeom prst="rect">
                      <a:avLst/>
                    </a:prstGeom>
                    <a:noFill/>
                    <a:ln w="9525">
                      <a:noFill/>
                      <a:miter lim="800000"/>
                      <a:headEnd/>
                      <a:tailEnd/>
                    </a:ln>
                  </pic:spPr>
                </pic:pic>
              </a:graphicData>
            </a:graphic>
          </wp:inline>
        </w:drawing>
      </w:r>
    </w:p>
    <w:p w:rsidR="000B4204" w:rsidRPr="008C27F2" w:rsidRDefault="008C27F2" w:rsidP="000B4204">
      <w:pPr>
        <w:spacing w:line="360" w:lineRule="auto"/>
        <w:jc w:val="center"/>
      </w:pPr>
      <w:r w:rsidRPr="00277BED">
        <w:t>Fig</w:t>
      </w:r>
      <w:r>
        <w:t>ure II</w:t>
      </w:r>
      <w:r w:rsidRPr="00277BED">
        <w:t>.</w:t>
      </w:r>
      <w:r>
        <w:t>4</w:t>
      </w:r>
      <w:r w:rsidRPr="00277BED">
        <w:t xml:space="preserve"> </w:t>
      </w:r>
      <w:r>
        <w:t xml:space="preserve">: </w:t>
      </w:r>
      <w:r w:rsidR="000B4204" w:rsidRPr="008C27F2">
        <w:rPr>
          <w:bCs/>
        </w:rPr>
        <w:t>Les mémoires à semi-conducteurs</w:t>
      </w:r>
    </w:p>
    <w:p w:rsidR="000B4204" w:rsidRPr="008C27F2" w:rsidRDefault="000B4204" w:rsidP="000B4204">
      <w:pPr>
        <w:spacing w:line="360" w:lineRule="auto"/>
      </w:pPr>
    </w:p>
    <w:p w:rsidR="005C237F" w:rsidRDefault="008C27F2" w:rsidP="005C237F">
      <w:pPr>
        <w:spacing w:line="360" w:lineRule="auto"/>
        <w:jc w:val="both"/>
        <w:rPr>
          <w:b/>
          <w:sz w:val="28"/>
          <w:szCs w:val="28"/>
        </w:rPr>
      </w:pPr>
      <w:r>
        <w:rPr>
          <w:b/>
          <w:sz w:val="28"/>
          <w:szCs w:val="28"/>
        </w:rPr>
        <w:t>I.</w:t>
      </w:r>
      <w:r w:rsidR="005C237F">
        <w:rPr>
          <w:b/>
          <w:sz w:val="28"/>
          <w:szCs w:val="28"/>
        </w:rPr>
        <w:t xml:space="preserve">4. </w:t>
      </w:r>
      <w:r w:rsidR="005C237F" w:rsidRPr="00977994">
        <w:rPr>
          <w:b/>
          <w:sz w:val="28"/>
          <w:szCs w:val="28"/>
        </w:rPr>
        <w:t>Structure générale d’une mémoire</w:t>
      </w:r>
    </w:p>
    <w:p w:rsidR="005C237F" w:rsidRDefault="005C237F" w:rsidP="005C237F">
      <w:pPr>
        <w:spacing w:line="360" w:lineRule="auto"/>
        <w:rPr>
          <w:rFonts w:ascii="Arial" w:hAnsi="Arial" w:cs="Arial"/>
          <w:sz w:val="20"/>
          <w:szCs w:val="20"/>
        </w:rPr>
      </w:pPr>
      <w:r>
        <w:rPr>
          <w:rFonts w:ascii="Arial" w:hAnsi="Arial" w:cs="Arial"/>
          <w:sz w:val="20"/>
          <w:szCs w:val="20"/>
        </w:rPr>
        <w:t>On peut donc schématiser un circuit mémoire par la figure suivante où l’on peut distinguer :</w:t>
      </w:r>
    </w:p>
    <w:p w:rsidR="008C27F2" w:rsidRDefault="008C27F2" w:rsidP="005C237F">
      <w:pPr>
        <w:spacing w:line="360" w:lineRule="auto"/>
      </w:pPr>
    </w:p>
    <w:p w:rsidR="005C237F" w:rsidRDefault="005C237F" w:rsidP="000B4204">
      <w:pPr>
        <w:spacing w:line="360" w:lineRule="auto"/>
      </w:pPr>
      <w:r w:rsidRPr="005C237F">
        <w:rPr>
          <w:noProof/>
        </w:rPr>
        <w:drawing>
          <wp:inline distT="0" distB="0" distL="0" distR="0">
            <wp:extent cx="5760720" cy="1358219"/>
            <wp:effectExtent l="19050" t="0" r="0" b="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1358219"/>
                    </a:xfrm>
                    <a:prstGeom prst="rect">
                      <a:avLst/>
                    </a:prstGeom>
                    <a:noFill/>
                    <a:ln w="9525">
                      <a:noFill/>
                      <a:miter lim="800000"/>
                      <a:headEnd/>
                      <a:tailEnd/>
                    </a:ln>
                  </pic:spPr>
                </pic:pic>
              </a:graphicData>
            </a:graphic>
          </wp:inline>
        </w:drawing>
      </w:r>
    </w:p>
    <w:p w:rsidR="008C27F2" w:rsidRPr="008C27F2" w:rsidRDefault="008C27F2" w:rsidP="008C27F2">
      <w:pPr>
        <w:spacing w:line="360" w:lineRule="auto"/>
        <w:jc w:val="center"/>
      </w:pPr>
      <w:r w:rsidRPr="00277BED">
        <w:t>Fig</w:t>
      </w:r>
      <w:r>
        <w:t>ure II</w:t>
      </w:r>
      <w:r w:rsidRPr="00277BED">
        <w:t>.</w:t>
      </w:r>
      <w:r>
        <w:t>5</w:t>
      </w:r>
      <w:r w:rsidRPr="00277BED">
        <w:t xml:space="preserve"> </w:t>
      </w:r>
      <w:r>
        <w:t xml:space="preserve">: </w:t>
      </w:r>
      <w:r w:rsidRPr="008C27F2">
        <w:rPr>
          <w:rFonts w:eastAsiaTheme="minorHAnsi"/>
          <w:iCs/>
          <w:lang w:eastAsia="en-US"/>
        </w:rPr>
        <w:t>Structure externe d’une mémoire</w:t>
      </w:r>
    </w:p>
    <w:p w:rsidR="005C237F" w:rsidRPr="008C27F2" w:rsidRDefault="005C237F" w:rsidP="008C27F2">
      <w:pPr>
        <w:spacing w:line="360" w:lineRule="auto"/>
        <w:jc w:val="center"/>
      </w:pPr>
    </w:p>
    <w:p w:rsidR="008C27F2" w:rsidRDefault="008C27F2" w:rsidP="000B4204">
      <w:pPr>
        <w:spacing w:line="360" w:lineRule="auto"/>
      </w:pPr>
    </w:p>
    <w:p w:rsidR="005C237F" w:rsidRDefault="00E60E99" w:rsidP="000B4204">
      <w:pPr>
        <w:spacing w:line="360" w:lineRule="auto"/>
      </w:pPr>
      <w:r>
        <w:rPr>
          <w:noProof/>
        </w:rPr>
        <w:pict>
          <v:shape id="_x0000_s1035" type="#_x0000_t32" style="position:absolute;margin-left:22.15pt;margin-top:19.35pt;width:9.75pt;height:0;z-index:251665408" o:connectortype="straight"/>
        </w:pict>
      </w:r>
    </w:p>
    <w:p w:rsidR="005C237F" w:rsidRPr="0009137D" w:rsidRDefault="00E60E99" w:rsidP="005C237F">
      <w:pPr>
        <w:spacing w:line="360" w:lineRule="auto"/>
      </w:pPr>
      <w:r>
        <w:rPr>
          <w:noProof/>
        </w:rPr>
        <w:pict>
          <v:shape id="_x0000_s1031" type="#_x0000_t32" style="position:absolute;margin-left:25.15pt;margin-top:19.65pt;width:9.75pt;height:0;z-index:251661312" o:connectortype="straight"/>
        </w:pict>
      </w:r>
      <w:r w:rsidR="005C237F" w:rsidRPr="005C237F">
        <w:rPr>
          <w:i/>
        </w:rPr>
        <w:t xml:space="preserve">(  </w:t>
      </w:r>
      <w:r w:rsidR="005C237F" w:rsidRPr="005C237F">
        <w:rPr>
          <w:rFonts w:eastAsia="TimesNewRoman"/>
          <w:i/>
        </w:rPr>
        <w:t>R/W</w:t>
      </w:r>
      <w:r w:rsidR="005C237F" w:rsidRPr="005C237F">
        <w:rPr>
          <w:i/>
        </w:rPr>
        <w:t>)</w:t>
      </w:r>
      <w:r w:rsidR="005C237F" w:rsidRPr="0009137D">
        <w:t xml:space="preserve">     une entrée de sélection de lecture ou d’écriture. </w:t>
      </w:r>
    </w:p>
    <w:p w:rsidR="005C237F" w:rsidRPr="0009137D" w:rsidRDefault="00E60E99" w:rsidP="005C237F">
      <w:pPr>
        <w:spacing w:line="360" w:lineRule="auto"/>
        <w:rPr>
          <w:rFonts w:eastAsia="TimesNewRoman"/>
        </w:rPr>
      </w:pPr>
      <w:r w:rsidRPr="00E60E99">
        <w:rPr>
          <w:noProof/>
        </w:rPr>
        <w:pict>
          <v:shape id="_x0000_s1032" type="#_x0000_t32" style="position:absolute;margin-left:31.9pt;margin-top:20pt;width:9.75pt;height:0;z-index:251662336" o:connectortype="straight"/>
        </w:pict>
      </w:r>
      <w:r w:rsidR="005C237F" w:rsidRPr="0009137D">
        <w:rPr>
          <w:rFonts w:eastAsia="TimesNewRoman"/>
        </w:rPr>
        <w:t xml:space="preserve">Si </w:t>
      </w:r>
      <w:r w:rsidR="005C237F" w:rsidRPr="0009137D">
        <w:rPr>
          <w:rFonts w:eastAsia="TimesNewRoman"/>
          <w:i/>
          <w:iCs/>
        </w:rPr>
        <w:t xml:space="preserve">R /W </w:t>
      </w:r>
      <w:r w:rsidR="005C237F" w:rsidRPr="0009137D">
        <w:rPr>
          <w:rFonts w:eastAsia="TimesNewRoman"/>
        </w:rPr>
        <w:t>= 1: c’est une opération de lecture.</w:t>
      </w:r>
    </w:p>
    <w:p w:rsidR="005C237F" w:rsidRPr="0009137D" w:rsidRDefault="00E60E99" w:rsidP="005C237F">
      <w:pPr>
        <w:spacing w:line="360" w:lineRule="auto"/>
        <w:rPr>
          <w:b/>
        </w:rPr>
      </w:pPr>
      <w:r w:rsidRPr="00E60E99">
        <w:rPr>
          <w:noProof/>
        </w:rPr>
        <w:pict>
          <v:shape id="_x0000_s1034" type="#_x0000_t32" style="position:absolute;margin-left:45.4pt;margin-top:19.55pt;width:9.75pt;height:0;z-index:251664384" o:connectortype="straight"/>
        </w:pict>
      </w:r>
      <w:r w:rsidR="005C237F" w:rsidRPr="0009137D">
        <w:rPr>
          <w:rFonts w:eastAsia="TimesNewRoman"/>
        </w:rPr>
        <w:t xml:space="preserve">Si </w:t>
      </w:r>
      <w:r w:rsidR="005C237F" w:rsidRPr="0009137D">
        <w:rPr>
          <w:rFonts w:eastAsia="TimesNewRoman"/>
          <w:i/>
          <w:iCs/>
        </w:rPr>
        <w:t xml:space="preserve">R / W </w:t>
      </w:r>
      <w:r w:rsidR="005C237F" w:rsidRPr="0009137D">
        <w:rPr>
          <w:rFonts w:eastAsia="TimesNewRoman"/>
        </w:rPr>
        <w:t>= 0: c’est une opération d’écriture.</w:t>
      </w:r>
    </w:p>
    <w:p w:rsidR="005C237F" w:rsidRPr="0009137D" w:rsidRDefault="00E60E99" w:rsidP="005C237F">
      <w:pPr>
        <w:spacing w:line="360" w:lineRule="auto"/>
        <w:rPr>
          <w:rFonts w:eastAsia="TimesNewRoman"/>
        </w:rPr>
      </w:pPr>
      <w:r w:rsidRPr="00E60E99">
        <w:rPr>
          <w:noProof/>
        </w:rPr>
        <w:pict>
          <v:shape id="_x0000_s1033" type="#_x0000_t32" style="position:absolute;margin-left:15.4pt;margin-top:19.1pt;width:9.75pt;height:0;z-index:251663360" o:connectortype="straight"/>
        </w:pict>
      </w:r>
      <w:r w:rsidR="005C237F" w:rsidRPr="0009137D">
        <w:rPr>
          <w:rFonts w:eastAsia="TimesNewRoman"/>
        </w:rPr>
        <w:t xml:space="preserve">La ligne </w:t>
      </w:r>
      <w:r w:rsidR="005C237F" w:rsidRPr="0009137D">
        <w:rPr>
          <w:rFonts w:eastAsia="TimesNewRoman"/>
          <w:i/>
          <w:iCs/>
        </w:rPr>
        <w:t xml:space="preserve">CS </w:t>
      </w:r>
      <w:r w:rsidR="005C237F" w:rsidRPr="0009137D">
        <w:rPr>
          <w:rFonts w:eastAsia="TimesNewRoman"/>
        </w:rPr>
        <w:t xml:space="preserve">valide ou non la mémoire. </w:t>
      </w:r>
    </w:p>
    <w:p w:rsidR="005C237F" w:rsidRPr="0009137D" w:rsidRDefault="00E60E99" w:rsidP="005C237F">
      <w:pPr>
        <w:spacing w:line="360" w:lineRule="auto"/>
        <w:rPr>
          <w:rFonts w:eastAsia="TimesNewRoman"/>
        </w:rPr>
      </w:pPr>
      <w:r w:rsidRPr="00E60E99">
        <w:rPr>
          <w:noProof/>
        </w:rPr>
        <w:pict>
          <v:shape id="_x0000_s1036" type="#_x0000_t32" style="position:absolute;margin-left:15.4pt;margin-top:19.65pt;width:9.75pt;height:0;z-index:251666432" o:connectortype="straight"/>
        </w:pict>
      </w:r>
      <w:r w:rsidR="005C237F" w:rsidRPr="0009137D">
        <w:rPr>
          <w:rFonts w:eastAsia="TimesNewRoman"/>
        </w:rPr>
        <w:t xml:space="preserve">Si </w:t>
      </w:r>
      <w:r w:rsidR="005C237F" w:rsidRPr="0009137D">
        <w:rPr>
          <w:rFonts w:eastAsia="TimesNewRoman"/>
          <w:i/>
          <w:iCs/>
        </w:rPr>
        <w:t xml:space="preserve">CS </w:t>
      </w:r>
      <w:r w:rsidR="005C237F" w:rsidRPr="0009137D">
        <w:rPr>
          <w:rFonts w:eastAsia="TimesNewRoman"/>
        </w:rPr>
        <w:t>= 0: la mémoire est validée et fonctionne correctement.</w:t>
      </w:r>
    </w:p>
    <w:p w:rsidR="005C237F" w:rsidRPr="0009137D" w:rsidRDefault="005C237F" w:rsidP="005C237F">
      <w:pPr>
        <w:spacing w:line="360" w:lineRule="auto"/>
        <w:jc w:val="both"/>
        <w:rPr>
          <w:b/>
        </w:rPr>
      </w:pPr>
      <w:r w:rsidRPr="0009137D">
        <w:rPr>
          <w:rFonts w:eastAsia="TimesNewRoman"/>
        </w:rPr>
        <w:t xml:space="preserve">Si </w:t>
      </w:r>
      <w:r w:rsidRPr="0009137D">
        <w:rPr>
          <w:rFonts w:eastAsia="TimesNewRoman"/>
          <w:i/>
          <w:iCs/>
        </w:rPr>
        <w:t xml:space="preserve">CS </w:t>
      </w:r>
      <w:r w:rsidRPr="0009137D">
        <w:rPr>
          <w:rFonts w:eastAsia="TimesNewRoman"/>
        </w:rPr>
        <w:t xml:space="preserve">= 1: la mémoire est invalidée, elle ne répond pas </w:t>
      </w:r>
    </w:p>
    <w:p w:rsidR="005C237F" w:rsidRPr="00236851" w:rsidRDefault="008C27F2" w:rsidP="00236851">
      <w:pPr>
        <w:spacing w:line="360" w:lineRule="auto"/>
        <w:jc w:val="both"/>
        <w:rPr>
          <w:b/>
          <w:bCs/>
          <w:sz w:val="28"/>
          <w:szCs w:val="28"/>
        </w:rPr>
      </w:pPr>
      <w:r>
        <w:rPr>
          <w:b/>
          <w:bCs/>
          <w:sz w:val="28"/>
          <w:szCs w:val="28"/>
        </w:rPr>
        <w:lastRenderedPageBreak/>
        <w:t>I.</w:t>
      </w:r>
      <w:r w:rsidR="005C237F" w:rsidRPr="00236851">
        <w:rPr>
          <w:b/>
          <w:bCs/>
          <w:sz w:val="28"/>
          <w:szCs w:val="28"/>
        </w:rPr>
        <w:t>5. Caractéristiques des mémoires</w:t>
      </w:r>
    </w:p>
    <w:p w:rsidR="005C237F" w:rsidRDefault="005C237F" w:rsidP="00236851">
      <w:pPr>
        <w:spacing w:line="360" w:lineRule="auto"/>
        <w:rPr>
          <w:rFonts w:ascii="Calibri" w:hAnsi="Calibri" w:cs="Calibri"/>
        </w:rPr>
      </w:pPr>
    </w:p>
    <w:p w:rsidR="005C237F" w:rsidRPr="008C27F2" w:rsidRDefault="005C237F" w:rsidP="008C27F2">
      <w:pPr>
        <w:spacing w:line="360" w:lineRule="auto"/>
      </w:pPr>
      <w:r w:rsidRPr="008C27F2">
        <w:rPr>
          <w:b/>
          <w:bCs/>
          <w:iCs/>
        </w:rPr>
        <w:t xml:space="preserve">Le format des données : </w:t>
      </w:r>
    </w:p>
    <w:p w:rsidR="005C237F" w:rsidRPr="008C27F2" w:rsidRDefault="005C237F" w:rsidP="008C27F2">
      <w:pPr>
        <w:spacing w:line="360" w:lineRule="auto"/>
      </w:pPr>
      <w:r w:rsidRPr="008C27F2">
        <w:t>*c’est la largeur d’un mot mémoire (le nombre de bits par case mémoire)</w:t>
      </w:r>
    </w:p>
    <w:p w:rsidR="005C237F" w:rsidRDefault="005C237F" w:rsidP="008C27F2">
      <w:pPr>
        <w:spacing w:line="360" w:lineRule="auto"/>
      </w:pPr>
      <w:r w:rsidRPr="008C27F2">
        <w:t xml:space="preserve">*c’est le nombre de fils de données </w:t>
      </w:r>
    </w:p>
    <w:p w:rsidR="00C441CF" w:rsidRPr="008C27F2" w:rsidRDefault="00C441CF" w:rsidP="008C27F2">
      <w:pPr>
        <w:spacing w:line="360" w:lineRule="auto"/>
      </w:pPr>
    </w:p>
    <w:p w:rsidR="005C237F" w:rsidRPr="009A4C0D" w:rsidRDefault="005C237F" w:rsidP="008C27F2">
      <w:pPr>
        <w:spacing w:line="360" w:lineRule="auto"/>
        <w:rPr>
          <w:b/>
          <w:bCs/>
          <w:iCs/>
        </w:rPr>
      </w:pPr>
      <w:r w:rsidRPr="008C27F2">
        <w:rPr>
          <w:b/>
          <w:bCs/>
          <w:iCs/>
        </w:rPr>
        <w:t xml:space="preserve">Le format d’adresse : </w:t>
      </w:r>
      <w:r w:rsidRPr="008C27F2">
        <w:rPr>
          <w:bCs/>
          <w:iCs/>
        </w:rPr>
        <w:t>c’est le nombre de fils dans le bus d’adresses</w:t>
      </w:r>
    </w:p>
    <w:p w:rsidR="005C237F" w:rsidRPr="008C27F2" w:rsidRDefault="005C237F" w:rsidP="008C27F2">
      <w:pPr>
        <w:spacing w:line="360" w:lineRule="auto"/>
      </w:pPr>
    </w:p>
    <w:p w:rsidR="005C237F" w:rsidRPr="008C27F2" w:rsidRDefault="005C237F" w:rsidP="008C27F2">
      <w:pPr>
        <w:spacing w:line="360" w:lineRule="auto"/>
      </w:pPr>
      <w:r w:rsidRPr="008C27F2">
        <w:rPr>
          <w:b/>
          <w:bCs/>
          <w:iCs/>
        </w:rPr>
        <w:t>La capacité</w:t>
      </w:r>
      <w:r w:rsidRPr="008C27F2">
        <w:rPr>
          <w:b/>
          <w:bCs/>
          <w:i/>
          <w:iCs/>
        </w:rPr>
        <w:t xml:space="preserve"> : </w:t>
      </w:r>
      <w:r w:rsidRPr="008C27F2">
        <w:t>c’est le nombre total de bits que contient la mémoire. Elle s’exprime aussi souvent en octet.</w:t>
      </w:r>
    </w:p>
    <w:p w:rsidR="005C237F" w:rsidRPr="008C27F2" w:rsidRDefault="005C237F" w:rsidP="008C27F2">
      <w:pPr>
        <w:spacing w:line="360" w:lineRule="auto"/>
      </w:pPr>
    </w:p>
    <w:p w:rsidR="005C237F" w:rsidRPr="008C27F2" w:rsidRDefault="005C237F" w:rsidP="008C27F2">
      <w:pPr>
        <w:spacing w:line="360" w:lineRule="auto"/>
      </w:pPr>
      <w:r w:rsidRPr="008C27F2">
        <w:rPr>
          <w:color w:val="000000"/>
        </w:rPr>
        <w:t xml:space="preserve">• </w:t>
      </w:r>
      <w:r w:rsidRPr="008C27F2">
        <w:t xml:space="preserve">La table suivante résume les préfixes utilisés pour exprimer les capacités des mémoires : </w:t>
      </w:r>
    </w:p>
    <w:p w:rsidR="005C237F" w:rsidRDefault="00E60E99" w:rsidP="008C27F2">
      <w:pPr>
        <w:spacing w:line="360" w:lineRule="auto"/>
      </w:pPr>
      <w:r>
        <w:pict>
          <v:group id="_x0000_s1047" editas="canvas" style="width:372pt;height:2in;mso-position-horizontal-relative:char;mso-position-vertical-relative:line" coordsize="7440,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7440;height:2880" o:preferrelative="f">
              <v:fill o:detectmouseclick="t"/>
              <v:path o:extrusionok="t" o:connecttype="none"/>
              <o:lock v:ext="edit" text="t"/>
            </v:shape>
            <v:group id="_x0000_s1050" style="position:absolute;width:7440;height:2880" coordsize="7440,2880">
              <v:shape id="_x0000_s1048" type="#_x0000_t75" style="position:absolute;width:7440;height:2880">
                <v:imagedata r:id="rId12" o:title=""/>
              </v:shape>
              <v:rect id="_x0000_s1049" style="position:absolute;left:503;top:2803;width:5835;height:77" strokecolor="white [3212]"/>
            </v:group>
            <w10:wrap type="none"/>
            <w10:anchorlock/>
          </v:group>
        </w:pict>
      </w:r>
    </w:p>
    <w:p w:rsidR="003E2888" w:rsidRPr="008C27F2" w:rsidRDefault="003E2888" w:rsidP="008C27F2">
      <w:pPr>
        <w:spacing w:line="360" w:lineRule="auto"/>
      </w:pPr>
    </w:p>
    <w:p w:rsidR="009847E5" w:rsidRPr="00525188" w:rsidRDefault="009847E5" w:rsidP="00236851">
      <w:pPr>
        <w:spacing w:line="360" w:lineRule="auto"/>
        <w:rPr>
          <w:color w:val="000000"/>
        </w:rPr>
      </w:pPr>
      <w:r w:rsidRPr="00525188">
        <w:rPr>
          <w:b/>
          <w:color w:val="000000"/>
          <w:sz w:val="44"/>
          <w:szCs w:val="44"/>
        </w:rPr>
        <w:t>.</w:t>
      </w:r>
      <w:r w:rsidRPr="00525188">
        <w:rPr>
          <w:color w:val="000000"/>
        </w:rPr>
        <w:t xml:space="preserve">Soit k la taille du bus d’adresses </w:t>
      </w:r>
    </w:p>
    <w:p w:rsidR="009847E5" w:rsidRPr="00525188" w:rsidRDefault="009847E5" w:rsidP="00236851">
      <w:pPr>
        <w:spacing w:line="360" w:lineRule="auto"/>
        <w:rPr>
          <w:color w:val="000000"/>
        </w:rPr>
      </w:pPr>
      <w:r w:rsidRPr="00525188">
        <w:rPr>
          <w:color w:val="000000"/>
        </w:rPr>
        <w:t>• Soit n la taille du bus de données (la taille</w:t>
      </w:r>
      <w:r>
        <w:rPr>
          <w:color w:val="000000"/>
        </w:rPr>
        <w:t xml:space="preserve"> </w:t>
      </w:r>
      <w:r w:rsidRPr="00525188">
        <w:rPr>
          <w:color w:val="000000"/>
        </w:rPr>
        <w:t>d’un mot mémoire)</w:t>
      </w:r>
    </w:p>
    <w:p w:rsidR="009847E5" w:rsidRPr="00236851" w:rsidRDefault="009847E5" w:rsidP="00236851">
      <w:pPr>
        <w:spacing w:line="360" w:lineRule="auto"/>
      </w:pPr>
      <w:r w:rsidRPr="00236851">
        <w:t>• On peut exprimer la capacité de la mémoire centrale soit en nombre de mots mémoire ou en bits (octets, kilo-octets,….)</w:t>
      </w:r>
    </w:p>
    <w:p w:rsidR="009847E5" w:rsidRPr="00236851" w:rsidRDefault="009847E5" w:rsidP="00236851">
      <w:pPr>
        <w:spacing w:line="360" w:lineRule="auto"/>
      </w:pPr>
      <w:r w:rsidRPr="00236851">
        <w:t>– La capacité = 2</w:t>
      </w:r>
      <w:r w:rsidRPr="00236851">
        <w:rPr>
          <w:vertAlign w:val="superscript"/>
        </w:rPr>
        <w:t>k</w:t>
      </w:r>
      <w:r w:rsidRPr="00236851">
        <w:t xml:space="preserve"> Mots mémoire</w:t>
      </w:r>
    </w:p>
    <w:p w:rsidR="009847E5" w:rsidRDefault="009847E5" w:rsidP="00236851">
      <w:pPr>
        <w:spacing w:line="360" w:lineRule="auto"/>
      </w:pPr>
      <w:r w:rsidRPr="00236851">
        <w:t>– La capacité = 2</w:t>
      </w:r>
      <w:r w:rsidRPr="00236851">
        <w:rPr>
          <w:vertAlign w:val="superscript"/>
        </w:rPr>
        <w:t>k</w:t>
      </w:r>
      <w:r w:rsidRPr="00236851">
        <w:t xml:space="preserve"> * n Bits</w:t>
      </w:r>
    </w:p>
    <w:p w:rsidR="00C441CF" w:rsidRPr="00236851" w:rsidRDefault="00C441CF" w:rsidP="00236851">
      <w:pPr>
        <w:spacing w:line="360" w:lineRule="auto"/>
      </w:pPr>
    </w:p>
    <w:p w:rsidR="009847E5" w:rsidRPr="00C441CF" w:rsidRDefault="009847E5" w:rsidP="00236851">
      <w:pPr>
        <w:spacing w:line="360" w:lineRule="auto"/>
        <w:rPr>
          <w:b/>
        </w:rPr>
      </w:pPr>
      <w:r w:rsidRPr="00C441CF">
        <w:rPr>
          <w:b/>
        </w:rPr>
        <w:t>Exemple 1</w:t>
      </w:r>
      <w:r w:rsidR="00C441CF" w:rsidRPr="00C441CF">
        <w:rPr>
          <w:b/>
        </w:rPr>
        <w:t xml:space="preserve"> </w:t>
      </w:r>
    </w:p>
    <w:p w:rsidR="009847E5" w:rsidRDefault="009847E5" w:rsidP="00236851">
      <w:pPr>
        <w:spacing w:line="360" w:lineRule="auto"/>
        <w:rPr>
          <w:color w:val="000000"/>
        </w:rPr>
      </w:pPr>
      <w:r w:rsidRPr="00236851">
        <w:t>Dans une mémoire</w:t>
      </w:r>
      <w:r w:rsidRPr="00525188">
        <w:rPr>
          <w:color w:val="000000"/>
        </w:rPr>
        <w:t xml:space="preserve"> la taille du bus d’adresses K=14 et la taille du bus de</w:t>
      </w:r>
      <w:r>
        <w:rPr>
          <w:color w:val="000000"/>
        </w:rPr>
        <w:t xml:space="preserve"> </w:t>
      </w:r>
      <w:r w:rsidRPr="00525188">
        <w:rPr>
          <w:color w:val="000000"/>
        </w:rPr>
        <w:t>données n=4. Calculer la capacité de cette mémoire ?</w:t>
      </w:r>
    </w:p>
    <w:p w:rsidR="009847E5" w:rsidRDefault="009847E5" w:rsidP="00236851">
      <w:pPr>
        <w:spacing w:line="360" w:lineRule="auto"/>
        <w:rPr>
          <w:color w:val="000000"/>
        </w:rPr>
      </w:pPr>
    </w:p>
    <w:p w:rsidR="009A4C0D" w:rsidRDefault="009A4C0D" w:rsidP="00236851">
      <w:pPr>
        <w:spacing w:line="360" w:lineRule="auto"/>
        <w:rPr>
          <w:color w:val="000000"/>
        </w:rPr>
      </w:pPr>
    </w:p>
    <w:p w:rsidR="009A4C0D" w:rsidRPr="00525188" w:rsidRDefault="009A4C0D" w:rsidP="00236851">
      <w:pPr>
        <w:spacing w:line="360" w:lineRule="auto"/>
        <w:rPr>
          <w:color w:val="000000"/>
        </w:rPr>
      </w:pPr>
      <w:r>
        <w:rPr>
          <w:rFonts w:eastAsia="TimesNewRoman"/>
        </w:rPr>
        <w:lastRenderedPageBreak/>
        <w:t>Réponse</w:t>
      </w:r>
    </w:p>
    <w:p w:rsidR="009847E5" w:rsidRPr="00525188" w:rsidRDefault="009847E5" w:rsidP="009847E5">
      <w:pPr>
        <w:spacing w:line="360" w:lineRule="auto"/>
        <w:rPr>
          <w:color w:val="000000"/>
        </w:rPr>
      </w:pPr>
      <w:r w:rsidRPr="00525188">
        <w:rPr>
          <w:color w:val="000000"/>
        </w:rPr>
        <w:t>C=2</w:t>
      </w:r>
      <w:r w:rsidRPr="003370A7">
        <w:rPr>
          <w:color w:val="000000"/>
          <w:vertAlign w:val="superscript"/>
        </w:rPr>
        <w:t>14</w:t>
      </w:r>
      <w:r w:rsidRPr="00525188">
        <w:rPr>
          <w:color w:val="000000"/>
        </w:rPr>
        <w:t xml:space="preserve"> = 16384 Mots de 4 bits</w:t>
      </w:r>
    </w:p>
    <w:p w:rsidR="009847E5" w:rsidRDefault="009847E5" w:rsidP="009847E5">
      <w:pPr>
        <w:spacing w:line="360" w:lineRule="auto"/>
        <w:rPr>
          <w:color w:val="000000"/>
        </w:rPr>
      </w:pPr>
      <w:r w:rsidRPr="00525188">
        <w:rPr>
          <w:color w:val="000000"/>
        </w:rPr>
        <w:t>C= 2</w:t>
      </w:r>
      <w:r w:rsidRPr="003370A7">
        <w:rPr>
          <w:color w:val="000000"/>
          <w:vertAlign w:val="superscript"/>
        </w:rPr>
        <w:t>14</w:t>
      </w:r>
      <w:r w:rsidRPr="00525188">
        <w:rPr>
          <w:color w:val="000000"/>
        </w:rPr>
        <w:t xml:space="preserve"> * 4 = 65536 Bits = 8192 Octets = 8 Ko</w:t>
      </w:r>
    </w:p>
    <w:p w:rsidR="008C27F2" w:rsidRPr="00525188" w:rsidRDefault="008C27F2" w:rsidP="009847E5">
      <w:pPr>
        <w:spacing w:line="360" w:lineRule="auto"/>
      </w:pPr>
    </w:p>
    <w:p w:rsidR="009847E5" w:rsidRPr="00C441CF" w:rsidRDefault="009847E5" w:rsidP="009847E5">
      <w:pPr>
        <w:spacing w:line="360" w:lineRule="auto"/>
        <w:rPr>
          <w:b/>
          <w:iCs/>
          <w:color w:val="000000"/>
        </w:rPr>
      </w:pPr>
      <w:r w:rsidRPr="00C441CF">
        <w:rPr>
          <w:b/>
          <w:iCs/>
          <w:color w:val="000000"/>
        </w:rPr>
        <w:t>Exemple</w:t>
      </w:r>
      <w:r w:rsidR="00C441CF" w:rsidRPr="00C441CF">
        <w:rPr>
          <w:b/>
          <w:iCs/>
          <w:color w:val="000000"/>
        </w:rPr>
        <w:t xml:space="preserve"> </w:t>
      </w:r>
      <w:r w:rsidRPr="00C441CF">
        <w:rPr>
          <w:b/>
          <w:iCs/>
          <w:color w:val="000000"/>
        </w:rPr>
        <w:t>2</w:t>
      </w:r>
    </w:p>
    <w:p w:rsidR="009847E5" w:rsidRPr="0009137D" w:rsidRDefault="009847E5" w:rsidP="009847E5">
      <w:pPr>
        <w:spacing w:line="360" w:lineRule="auto"/>
        <w:rPr>
          <w:rFonts w:eastAsia="TimesNewRoman"/>
          <w:color w:val="000000"/>
        </w:rPr>
      </w:pPr>
      <w:r w:rsidRPr="0009137D">
        <w:rPr>
          <w:rFonts w:eastAsia="TimesNewRoman"/>
          <w:color w:val="000000"/>
        </w:rPr>
        <w:t>Soit une mémoire ayant une capacité de 8 KO.</w:t>
      </w:r>
    </w:p>
    <w:p w:rsidR="009847E5" w:rsidRPr="0009137D" w:rsidRDefault="009847E5" w:rsidP="009847E5">
      <w:pPr>
        <w:spacing w:line="360" w:lineRule="auto"/>
        <w:rPr>
          <w:rFonts w:eastAsia="TimesNewRoman"/>
          <w:color w:val="000000"/>
        </w:rPr>
      </w:pPr>
      <w:r w:rsidRPr="0009137D">
        <w:rPr>
          <w:rFonts w:eastAsia="TimesNewRoman"/>
          <w:color w:val="000000"/>
        </w:rPr>
        <w:t>1- Combien a-t-elle de lignes de données ?</w:t>
      </w:r>
    </w:p>
    <w:p w:rsidR="009847E5" w:rsidRPr="0009137D" w:rsidRDefault="009847E5" w:rsidP="009847E5">
      <w:pPr>
        <w:spacing w:line="360" w:lineRule="auto"/>
        <w:rPr>
          <w:rFonts w:eastAsia="TimesNewRoman"/>
          <w:color w:val="000000"/>
        </w:rPr>
      </w:pPr>
      <w:r w:rsidRPr="0009137D">
        <w:rPr>
          <w:rFonts w:eastAsia="TimesNewRoman"/>
          <w:color w:val="000000"/>
        </w:rPr>
        <w:t>2- Combien a-t-elle de lignes d’adresses ?</w:t>
      </w:r>
    </w:p>
    <w:p w:rsidR="009847E5" w:rsidRPr="0009137D" w:rsidRDefault="009847E5" w:rsidP="009847E5">
      <w:pPr>
        <w:spacing w:line="360" w:lineRule="auto"/>
        <w:rPr>
          <w:rFonts w:eastAsia="TimesNewRoman"/>
          <w:color w:val="000000"/>
        </w:rPr>
      </w:pPr>
      <w:r w:rsidRPr="0009137D">
        <w:rPr>
          <w:rFonts w:eastAsia="TimesNewRoman"/>
          <w:color w:val="000000"/>
        </w:rPr>
        <w:t>3- Quelle est sa capacité en octets ?</w:t>
      </w:r>
    </w:p>
    <w:p w:rsidR="009847E5" w:rsidRPr="00236851" w:rsidRDefault="00C441CF" w:rsidP="009847E5">
      <w:pPr>
        <w:spacing w:line="360" w:lineRule="auto"/>
        <w:rPr>
          <w:rFonts w:eastAsia="TimesNewRoman"/>
        </w:rPr>
      </w:pPr>
      <w:r>
        <w:rPr>
          <w:rFonts w:eastAsia="TimesNewRoman"/>
        </w:rPr>
        <w:t xml:space="preserve">Réponse </w:t>
      </w:r>
    </w:p>
    <w:p w:rsidR="009847E5" w:rsidRPr="00236851" w:rsidRDefault="009847E5" w:rsidP="009847E5">
      <w:pPr>
        <w:spacing w:line="360" w:lineRule="auto"/>
        <w:rPr>
          <w:rFonts w:eastAsia="TimesNewRoman"/>
        </w:rPr>
      </w:pPr>
      <w:r w:rsidRPr="00236851">
        <w:rPr>
          <w:rFonts w:eastAsia="TimesNewRoman"/>
        </w:rPr>
        <w:t>- Cette mémoire possède 8 lignes de données.</w:t>
      </w:r>
    </w:p>
    <w:p w:rsidR="009847E5" w:rsidRPr="00236851" w:rsidRDefault="009847E5" w:rsidP="009847E5">
      <w:pPr>
        <w:spacing w:line="360" w:lineRule="auto"/>
        <w:rPr>
          <w:rFonts w:eastAsia="TimesNewRoman"/>
        </w:rPr>
      </w:pPr>
      <w:r w:rsidRPr="00236851">
        <w:rPr>
          <w:rFonts w:eastAsia="TimesNewRoman"/>
        </w:rPr>
        <w:t>- Cette mémoire stocke 8KO =8x1024=8192 mots. Il y a donc 8192 cases mémoires.</w:t>
      </w:r>
    </w:p>
    <w:p w:rsidR="009847E5" w:rsidRPr="00236851" w:rsidRDefault="009847E5" w:rsidP="009847E5">
      <w:pPr>
        <w:spacing w:line="360" w:lineRule="auto"/>
        <w:rPr>
          <w:rFonts w:eastAsia="TimesNewRoman"/>
        </w:rPr>
      </w:pPr>
      <w:r w:rsidRPr="00236851">
        <w:rPr>
          <w:rFonts w:eastAsia="TimesNewRoman"/>
        </w:rPr>
        <w:t>Puisque 8192 = 2</w:t>
      </w:r>
      <w:r w:rsidRPr="00236851">
        <w:rPr>
          <w:rFonts w:eastAsia="TimesNewRoman"/>
          <w:vertAlign w:val="superscript"/>
        </w:rPr>
        <w:t>13</w:t>
      </w:r>
      <w:r w:rsidRPr="00236851">
        <w:rPr>
          <w:rFonts w:eastAsia="TimesNewRoman"/>
        </w:rPr>
        <w:t>, il faut donc 13 lignes d’adresse.</w:t>
      </w:r>
    </w:p>
    <w:p w:rsidR="009847E5" w:rsidRDefault="009847E5" w:rsidP="009847E5">
      <w:pPr>
        <w:spacing w:line="360" w:lineRule="auto"/>
        <w:rPr>
          <w:rFonts w:eastAsia="TimesNewRoman"/>
        </w:rPr>
      </w:pPr>
      <w:r w:rsidRPr="00236851">
        <w:rPr>
          <w:rFonts w:eastAsia="TimesNewRoman"/>
        </w:rPr>
        <w:t>- La capacité de cette mémoire est de 8192 octets</w:t>
      </w:r>
      <w:r w:rsidR="00236851">
        <w:rPr>
          <w:rFonts w:eastAsia="TimesNewRoman"/>
        </w:rPr>
        <w:t>.</w:t>
      </w:r>
    </w:p>
    <w:p w:rsidR="00C441CF" w:rsidRPr="00236851" w:rsidRDefault="00C441CF" w:rsidP="009847E5">
      <w:pPr>
        <w:spacing w:line="360" w:lineRule="auto"/>
      </w:pPr>
    </w:p>
    <w:p w:rsidR="009847E5" w:rsidRDefault="004E0646" w:rsidP="003E2888">
      <w:pPr>
        <w:spacing w:line="360" w:lineRule="auto"/>
      </w:pPr>
      <w:r w:rsidRPr="003E2888">
        <w:rPr>
          <w:b/>
          <w:bCs/>
        </w:rPr>
        <w:t xml:space="preserve">Le débit : </w:t>
      </w:r>
      <w:r w:rsidRPr="003E2888">
        <w:t>c’est le nombre d'informations lues ou écrites par seconde</w:t>
      </w:r>
    </w:p>
    <w:p w:rsidR="00C441CF" w:rsidRPr="003E2888" w:rsidRDefault="00C441CF" w:rsidP="003E2888">
      <w:pPr>
        <w:spacing w:line="360" w:lineRule="auto"/>
      </w:pPr>
    </w:p>
    <w:p w:rsidR="003E2888" w:rsidRDefault="003E2888" w:rsidP="003E2888">
      <w:pPr>
        <w:autoSpaceDE w:val="0"/>
        <w:autoSpaceDN w:val="0"/>
        <w:adjustRightInd w:val="0"/>
        <w:spacing w:line="360" w:lineRule="auto"/>
        <w:rPr>
          <w:rFonts w:eastAsiaTheme="minorHAnsi"/>
          <w:lang w:eastAsia="en-US"/>
        </w:rPr>
      </w:pPr>
      <w:r w:rsidRPr="003E2888">
        <w:rPr>
          <w:rFonts w:eastAsiaTheme="minorHAnsi"/>
          <w:b/>
          <w:bCs/>
          <w:lang w:eastAsia="en-US"/>
        </w:rPr>
        <w:t xml:space="preserve">Volatilité : </w:t>
      </w:r>
      <w:r w:rsidRPr="003E2888">
        <w:rPr>
          <w:rFonts w:eastAsiaTheme="minorHAnsi"/>
          <w:lang w:eastAsia="en-US"/>
        </w:rPr>
        <w:t>elle caractérise la permanence des informations dans la mémoire.</w:t>
      </w:r>
      <w:r>
        <w:rPr>
          <w:rFonts w:eastAsiaTheme="minorHAnsi"/>
          <w:lang w:eastAsia="en-US"/>
        </w:rPr>
        <w:t xml:space="preserve"> </w:t>
      </w:r>
      <w:r w:rsidRPr="003E2888">
        <w:rPr>
          <w:rFonts w:eastAsiaTheme="minorHAnsi"/>
          <w:lang w:eastAsia="en-US"/>
        </w:rPr>
        <w:t>L'information stockée est volatile si elle risque d'être altérée par un défaut</w:t>
      </w:r>
      <w:r>
        <w:rPr>
          <w:rFonts w:eastAsiaTheme="minorHAnsi"/>
          <w:lang w:eastAsia="en-US"/>
        </w:rPr>
        <w:t xml:space="preserve"> </w:t>
      </w:r>
      <w:r w:rsidRPr="003E2888">
        <w:rPr>
          <w:rFonts w:eastAsiaTheme="minorHAnsi"/>
          <w:lang w:eastAsia="en-US"/>
        </w:rPr>
        <w:t>d'alimentation électrique et non volatile dans le cas contraire.</w:t>
      </w:r>
    </w:p>
    <w:p w:rsidR="00C441CF" w:rsidRPr="003E2888" w:rsidRDefault="00C441CF" w:rsidP="003E2888">
      <w:pPr>
        <w:autoSpaceDE w:val="0"/>
        <w:autoSpaceDN w:val="0"/>
        <w:adjustRightInd w:val="0"/>
        <w:spacing w:line="360" w:lineRule="auto"/>
        <w:rPr>
          <w:rFonts w:eastAsiaTheme="minorHAnsi"/>
          <w:lang w:eastAsia="en-US"/>
        </w:rPr>
      </w:pPr>
    </w:p>
    <w:p w:rsidR="004E0646" w:rsidRPr="003E2888" w:rsidRDefault="004E0646" w:rsidP="003E2888">
      <w:pPr>
        <w:pStyle w:val="NormalWeb"/>
        <w:spacing w:before="0" w:beforeAutospacing="0" w:after="0" w:afterAutospacing="0" w:line="360" w:lineRule="auto"/>
        <w:jc w:val="both"/>
      </w:pPr>
      <w:r w:rsidRPr="003E2888">
        <w:rPr>
          <w:b/>
        </w:rPr>
        <w:t>La vitesse :</w:t>
      </w:r>
      <w:r w:rsidRPr="003E2888">
        <w:t xml:space="preserve"> deux paramètres principaux caractérisent la vitesse d’une mémoire :</w:t>
      </w:r>
    </w:p>
    <w:p w:rsidR="009847E5" w:rsidRPr="003E2888" w:rsidRDefault="009847E5" w:rsidP="003E2888">
      <w:pPr>
        <w:pStyle w:val="Paragraphedeliste"/>
        <w:numPr>
          <w:ilvl w:val="0"/>
          <w:numId w:val="3"/>
        </w:numPr>
        <w:spacing w:line="360" w:lineRule="auto"/>
      </w:pPr>
      <w:r w:rsidRPr="003E2888">
        <w:t xml:space="preserve">Le </w:t>
      </w:r>
      <w:r w:rsidRPr="003E2888">
        <w:rPr>
          <w:b/>
          <w:bCs/>
        </w:rPr>
        <w:t>temps d'accès</w:t>
      </w:r>
      <w:r w:rsidRPr="003E2888">
        <w:t xml:space="preserve">, correspondant à l'intervalle de temps entre la demande de lecture/écriture et la disponibilité de la </w:t>
      </w:r>
      <w:r w:rsidR="00236851" w:rsidRPr="003E2888">
        <w:t>donnée.</w:t>
      </w:r>
    </w:p>
    <w:p w:rsidR="007E6DC7" w:rsidRPr="003E2888" w:rsidRDefault="007E6DC7" w:rsidP="003E2888">
      <w:pPr>
        <w:pStyle w:val="Paragraphedeliste"/>
        <w:numPr>
          <w:ilvl w:val="0"/>
          <w:numId w:val="3"/>
        </w:numPr>
        <w:spacing w:line="360" w:lineRule="auto"/>
      </w:pPr>
      <w:r w:rsidRPr="003E2888">
        <w:rPr>
          <w:b/>
          <w:bCs/>
        </w:rPr>
        <w:t>Temps de Cycle</w:t>
      </w:r>
      <w:r w:rsidRPr="003E2888">
        <w:rPr>
          <w:rFonts w:eastAsia="LiberationSans"/>
        </w:rPr>
        <w:t>: temps minimal entre 2 accès mémoire</w:t>
      </w:r>
    </w:p>
    <w:p w:rsidR="007E6DC7" w:rsidRPr="003E2888" w:rsidRDefault="007E6DC7" w:rsidP="003E2888">
      <w:pPr>
        <w:spacing w:line="360" w:lineRule="auto"/>
      </w:pPr>
      <w:r w:rsidRPr="003E2888">
        <w:t xml:space="preserve">. </w:t>
      </w:r>
    </w:p>
    <w:p w:rsidR="007E6DC7" w:rsidRPr="003E2888" w:rsidRDefault="007E6DC7" w:rsidP="003E2888">
      <w:pPr>
        <w:spacing w:line="360" w:lineRule="auto"/>
      </w:pPr>
      <w:r w:rsidRPr="003E2888">
        <w:t>Une opération de lecture ou d’écriture de la mémoire suit toujours le même cycle :</w:t>
      </w:r>
    </w:p>
    <w:p w:rsidR="007E6DC7" w:rsidRPr="003E2888" w:rsidRDefault="007E6DC7" w:rsidP="003E2888">
      <w:pPr>
        <w:spacing w:line="360" w:lineRule="auto"/>
      </w:pPr>
      <w:r w:rsidRPr="003E2888">
        <w:t>1. sélection de l’adresse</w:t>
      </w:r>
    </w:p>
    <w:p w:rsidR="007E6DC7" w:rsidRPr="00966A95" w:rsidRDefault="007E6DC7" w:rsidP="007E6DC7">
      <w:pPr>
        <w:spacing w:line="360" w:lineRule="auto"/>
        <w:rPr>
          <w:rFonts w:cs="Arial"/>
        </w:rPr>
      </w:pPr>
      <w:r w:rsidRPr="00966A95">
        <w:rPr>
          <w:rFonts w:cs="Arial"/>
        </w:rPr>
        <w:t xml:space="preserve">2. choix de l’opération à effectuer </w:t>
      </w:r>
      <w:r w:rsidR="00C441CF" w:rsidRPr="00966A95">
        <w:rPr>
          <w:rFonts w:cs="Arial"/>
        </w:rPr>
        <w:t>(R</w:t>
      </w:r>
      <w:r w:rsidRPr="00966A95">
        <w:rPr>
          <w:rFonts w:cs="Arial"/>
        </w:rPr>
        <w:t>/</w:t>
      </w:r>
      <w:r w:rsidR="00C441CF" w:rsidRPr="00966A95">
        <w:rPr>
          <w:rFonts w:cs="Arial"/>
        </w:rPr>
        <w:t>W)</w:t>
      </w:r>
    </w:p>
    <w:p w:rsidR="007E6DC7" w:rsidRPr="00966A95" w:rsidRDefault="007E6DC7" w:rsidP="007E6DC7">
      <w:pPr>
        <w:spacing w:line="360" w:lineRule="auto"/>
        <w:rPr>
          <w:rFonts w:cs="Arial"/>
        </w:rPr>
      </w:pPr>
      <w:r w:rsidRPr="00966A95">
        <w:rPr>
          <w:rFonts w:cs="Arial"/>
        </w:rPr>
        <w:t xml:space="preserve">3. sélection de la mémoire </w:t>
      </w:r>
      <w:r w:rsidR="00C441CF" w:rsidRPr="00966A95">
        <w:rPr>
          <w:rFonts w:cs="Arial"/>
        </w:rPr>
        <w:t>(CS</w:t>
      </w:r>
      <w:r w:rsidRPr="00966A95">
        <w:rPr>
          <w:rFonts w:cs="Arial"/>
        </w:rPr>
        <w:t xml:space="preserve"> = </w:t>
      </w:r>
      <w:r w:rsidR="00C441CF" w:rsidRPr="00966A95">
        <w:rPr>
          <w:rFonts w:cs="Arial"/>
        </w:rPr>
        <w:t>0)</w:t>
      </w:r>
    </w:p>
    <w:p w:rsidR="007E6DC7" w:rsidRPr="00966A95" w:rsidRDefault="007E6DC7" w:rsidP="007E6DC7">
      <w:pPr>
        <w:spacing w:line="360" w:lineRule="auto"/>
        <w:rPr>
          <w:rFonts w:cs="Arial"/>
        </w:rPr>
      </w:pPr>
      <w:r w:rsidRPr="00966A95">
        <w:rPr>
          <w:rFonts w:cs="Arial"/>
        </w:rPr>
        <w:t>4. lecture ou écriture</w:t>
      </w:r>
      <w:r>
        <w:rPr>
          <w:rFonts w:cs="Arial"/>
        </w:rPr>
        <w:t xml:space="preserve"> de </w:t>
      </w:r>
      <w:r w:rsidRPr="00966A95">
        <w:rPr>
          <w:rFonts w:cs="Arial"/>
        </w:rPr>
        <w:t xml:space="preserve"> la donnée</w:t>
      </w:r>
    </w:p>
    <w:p w:rsidR="007E6DC7" w:rsidRPr="00966A95" w:rsidRDefault="007E6DC7" w:rsidP="007E6DC7">
      <w:pPr>
        <w:pStyle w:val="Titre3"/>
        <w:spacing w:line="360" w:lineRule="auto"/>
      </w:pPr>
    </w:p>
    <w:p w:rsidR="007E6DC7" w:rsidRPr="00C441CF" w:rsidRDefault="007E6DC7" w:rsidP="007E6DC7">
      <w:pPr>
        <w:spacing w:line="360" w:lineRule="auto"/>
        <w:rPr>
          <w:rFonts w:cs="Arial"/>
        </w:rPr>
      </w:pPr>
      <w:r w:rsidRPr="00966A95">
        <w:rPr>
          <w:rFonts w:cs="Arial"/>
        </w:rPr>
        <w:t>Remarque : lorsqu’un composant n’est pas sélectionné, ses sort</w:t>
      </w:r>
      <w:r>
        <w:rPr>
          <w:rFonts w:cs="Arial"/>
        </w:rPr>
        <w:t xml:space="preserve">ies sont mises à l’état « haute </w:t>
      </w:r>
      <w:r w:rsidRPr="00966A95">
        <w:rPr>
          <w:rFonts w:cs="Arial"/>
        </w:rPr>
        <w:t xml:space="preserve">impédance » afin de ne pas perturber les données circulant </w:t>
      </w:r>
      <w:r>
        <w:rPr>
          <w:rFonts w:cs="Arial"/>
        </w:rPr>
        <w:t xml:space="preserve">sur le bus. ( elle présente une </w:t>
      </w:r>
      <w:r w:rsidRPr="00966A95">
        <w:rPr>
          <w:rFonts w:cs="Arial"/>
        </w:rPr>
        <w:t>impédance</w:t>
      </w:r>
      <w:r>
        <w:rPr>
          <w:rFonts w:cs="Arial"/>
        </w:rPr>
        <w:t xml:space="preserve"> </w:t>
      </w:r>
      <w:r w:rsidRPr="00966A95">
        <w:rPr>
          <w:rFonts w:cs="Arial"/>
        </w:rPr>
        <w:t xml:space="preserve">de sortie </w:t>
      </w:r>
      <w:r w:rsidR="00C441CF">
        <w:rPr>
          <w:rFonts w:cs="Arial"/>
        </w:rPr>
        <w:t>très élevée = circuit ouvert ).</w:t>
      </w:r>
    </w:p>
    <w:p w:rsidR="00236851" w:rsidRDefault="00236851" w:rsidP="009847E5">
      <w:pPr>
        <w:spacing w:line="360" w:lineRule="auto"/>
      </w:pPr>
    </w:p>
    <w:p w:rsidR="008A4F4B" w:rsidRDefault="008A4F4B" w:rsidP="000B4204">
      <w:pPr>
        <w:spacing w:line="360" w:lineRule="auto"/>
      </w:pPr>
      <w:r w:rsidRPr="008A4F4B">
        <w:t xml:space="preserve"> </w:t>
      </w:r>
      <w:r>
        <w:rPr>
          <w:noProof/>
        </w:rPr>
        <w:drawing>
          <wp:inline distT="0" distB="0" distL="0" distR="0">
            <wp:extent cx="5057775" cy="4524375"/>
            <wp:effectExtent l="19050" t="0" r="9525"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057775" cy="4524375"/>
                    </a:xfrm>
                    <a:prstGeom prst="rect">
                      <a:avLst/>
                    </a:prstGeom>
                    <a:noFill/>
                    <a:ln w="9525">
                      <a:noFill/>
                      <a:miter lim="800000"/>
                      <a:headEnd/>
                      <a:tailEnd/>
                    </a:ln>
                  </pic:spPr>
                </pic:pic>
              </a:graphicData>
            </a:graphic>
          </wp:inline>
        </w:drawing>
      </w:r>
    </w:p>
    <w:p w:rsidR="00BF0418" w:rsidRPr="007E6DC7" w:rsidRDefault="008A4F4B" w:rsidP="007E6DC7">
      <w:pPr>
        <w:spacing w:line="360" w:lineRule="auto"/>
        <w:jc w:val="center"/>
      </w:pPr>
      <w:r w:rsidRPr="00277BED">
        <w:t>Fig</w:t>
      </w:r>
      <w:r>
        <w:t>ure II</w:t>
      </w:r>
      <w:r w:rsidRPr="00277BED">
        <w:t>.</w:t>
      </w:r>
      <w:r>
        <w:t>6</w:t>
      </w:r>
      <w:r w:rsidRPr="00277BED">
        <w:t xml:space="preserve"> </w:t>
      </w:r>
      <w:r>
        <w:t xml:space="preserve">: </w:t>
      </w:r>
      <w:r w:rsidR="008C27F2">
        <w:t xml:space="preserve">Chronogramme d’une mémoire </w:t>
      </w:r>
    </w:p>
    <w:p w:rsidR="00BF0418" w:rsidRDefault="00BF0418" w:rsidP="003E2888">
      <w:pPr>
        <w:spacing w:line="360" w:lineRule="auto"/>
      </w:pPr>
    </w:p>
    <w:p w:rsidR="003E2888" w:rsidRPr="00BF0418" w:rsidRDefault="003E2888" w:rsidP="003E2888">
      <w:pPr>
        <w:spacing w:line="360" w:lineRule="auto"/>
      </w:pPr>
    </w:p>
    <w:p w:rsidR="003D2913" w:rsidRDefault="00DC72F9" w:rsidP="000B4204">
      <w:pPr>
        <w:spacing w:line="360" w:lineRule="auto"/>
        <w:rPr>
          <w:rFonts w:eastAsiaTheme="minorHAnsi"/>
          <w:b/>
          <w:sz w:val="28"/>
          <w:szCs w:val="28"/>
          <w:lang w:eastAsia="en-US"/>
        </w:rPr>
      </w:pPr>
      <w:r w:rsidRPr="00DC72F9">
        <w:rPr>
          <w:rFonts w:eastAsiaTheme="minorHAnsi"/>
          <w:b/>
          <w:sz w:val="28"/>
          <w:szCs w:val="28"/>
          <w:lang w:eastAsia="en-US"/>
        </w:rPr>
        <w:t>I.6. Localisations</w:t>
      </w:r>
    </w:p>
    <w:p w:rsidR="003E2888" w:rsidRDefault="003E2888" w:rsidP="000B4204">
      <w:pPr>
        <w:spacing w:line="360" w:lineRule="auto"/>
        <w:rPr>
          <w:rFonts w:eastAsiaTheme="minorHAnsi"/>
          <w:b/>
          <w:sz w:val="28"/>
          <w:szCs w:val="28"/>
          <w:lang w:eastAsia="en-US"/>
        </w:rPr>
      </w:pPr>
    </w:p>
    <w:p w:rsidR="003E2888" w:rsidRPr="00DC72F9" w:rsidRDefault="003E2888" w:rsidP="003E2888">
      <w:pPr>
        <w:spacing w:line="360" w:lineRule="auto"/>
        <w:rPr>
          <w:b/>
          <w:sz w:val="28"/>
          <w:szCs w:val="28"/>
        </w:rPr>
      </w:pPr>
      <w:r>
        <w:t>Lorsque le microprocesseur traite des données, il cherche d'abord dans la mémoire cache ; s'il y trouve les instructions (stockées suite à une précédente lecture des données), cela lui évite d'effectuer une lecture des données plus longue dans une mémoire plus volumineuse ou sur d'autres périphériques de stockage.</w:t>
      </w:r>
    </w:p>
    <w:p w:rsidR="00495E86" w:rsidRDefault="00E60E99" w:rsidP="000B4204">
      <w:pPr>
        <w:spacing w:line="360" w:lineRule="auto"/>
      </w:pPr>
      <w:r>
        <w:rPr>
          <w:noProof/>
        </w:rPr>
        <w:lastRenderedPageBreak/>
        <w:pict>
          <v:rect id="_x0000_s1094" style="position:absolute;margin-left:1.15pt;margin-top:1.8pt;width:374.4pt;height:198.15pt;z-index:251668480" filled="f" fillcolor="white [3212]" strokecolor="white [3212]" strokeweight="6pt"/>
        </w:pict>
      </w:r>
      <w:r w:rsidR="00DC72F9">
        <w:rPr>
          <w:noProof/>
        </w:rPr>
        <w:drawing>
          <wp:inline distT="0" distB="0" distL="0" distR="0">
            <wp:extent cx="4733925" cy="2486025"/>
            <wp:effectExtent l="19050" t="19050" r="28575" b="28575"/>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4733925" cy="2486025"/>
                    </a:xfrm>
                    <a:prstGeom prst="rect">
                      <a:avLst/>
                    </a:prstGeom>
                    <a:noFill/>
                    <a:ln w="12700" cap="sq" cmpd="sn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bevel/>
                      <a:headEnd/>
                      <a:tailEnd/>
                    </a:ln>
                  </pic:spPr>
                </pic:pic>
              </a:graphicData>
            </a:graphic>
          </wp:inline>
        </w:drawing>
      </w:r>
    </w:p>
    <w:p w:rsidR="003D2913" w:rsidRDefault="00C441CF" w:rsidP="00C441CF">
      <w:pPr>
        <w:spacing w:line="360" w:lineRule="auto"/>
        <w:jc w:val="center"/>
        <w:rPr>
          <w:rFonts w:eastAsiaTheme="minorHAnsi"/>
          <w:lang w:eastAsia="en-US"/>
        </w:rPr>
      </w:pPr>
      <w:r w:rsidRPr="00C441CF">
        <w:t xml:space="preserve">Figure II.6 : </w:t>
      </w:r>
      <w:r w:rsidRPr="00C441CF">
        <w:rPr>
          <w:rFonts w:eastAsiaTheme="minorHAnsi"/>
          <w:lang w:eastAsia="en-US"/>
        </w:rPr>
        <w:t>Localisations des mémoires</w:t>
      </w:r>
    </w:p>
    <w:p w:rsidR="00C441CF" w:rsidRPr="00C441CF" w:rsidRDefault="00C441CF" w:rsidP="00C441CF">
      <w:pPr>
        <w:spacing w:line="360" w:lineRule="auto"/>
        <w:jc w:val="center"/>
      </w:pPr>
    </w:p>
    <w:p w:rsidR="003D2913" w:rsidRDefault="004E0646" w:rsidP="000B4204">
      <w:pPr>
        <w:spacing w:line="360" w:lineRule="auto"/>
        <w:rPr>
          <w:b/>
          <w:sz w:val="28"/>
        </w:rPr>
      </w:pPr>
      <w:r w:rsidRPr="004E0646">
        <w:rPr>
          <w:b/>
          <w:sz w:val="28"/>
        </w:rPr>
        <w:t>I.</w:t>
      </w:r>
      <w:r w:rsidR="00C441CF">
        <w:rPr>
          <w:b/>
          <w:sz w:val="28"/>
        </w:rPr>
        <w:t>7</w:t>
      </w:r>
      <w:r w:rsidRPr="004E0646">
        <w:rPr>
          <w:b/>
          <w:sz w:val="28"/>
        </w:rPr>
        <w:t xml:space="preserve">. </w:t>
      </w:r>
      <w:r w:rsidR="003D2913" w:rsidRPr="004E0646">
        <w:rPr>
          <w:b/>
          <w:sz w:val="28"/>
        </w:rPr>
        <w:t>Assemblage des boîtiers mémoire</w:t>
      </w:r>
    </w:p>
    <w:p w:rsidR="004E0646" w:rsidRDefault="004E0646" w:rsidP="004E0646">
      <w:pPr>
        <w:rPr>
          <w:b/>
          <w:bCs/>
        </w:rPr>
      </w:pPr>
      <w:r w:rsidRPr="004E0646">
        <w:rPr>
          <w:b/>
          <w:bCs/>
        </w:rPr>
        <w:t>Problème ?</w:t>
      </w:r>
    </w:p>
    <w:p w:rsidR="009A4C0D" w:rsidRPr="004E0646" w:rsidRDefault="009A4C0D" w:rsidP="004E0646">
      <w:pPr>
        <w:rPr>
          <w:b/>
          <w:bCs/>
        </w:rPr>
      </w:pPr>
    </w:p>
    <w:p w:rsidR="004E0646" w:rsidRPr="004E0646" w:rsidRDefault="004E0646" w:rsidP="004E0646">
      <w:r w:rsidRPr="004E0646">
        <w:t xml:space="preserve">• On veut réaliser une mémoire de </w:t>
      </w:r>
      <w:r w:rsidRPr="004E0646">
        <w:rPr>
          <w:b/>
          <w:bCs/>
        </w:rPr>
        <w:t xml:space="preserve">capacité </w:t>
      </w:r>
      <w:r w:rsidR="004455A0" w:rsidRPr="004E0646">
        <w:rPr>
          <w:b/>
          <w:bCs/>
        </w:rPr>
        <w:t>C,</w:t>
      </w:r>
      <w:r w:rsidRPr="004E0646">
        <w:t xml:space="preserve"> mais nous disposons uniquement de boîtiers </w:t>
      </w:r>
      <w:r w:rsidR="004455A0" w:rsidRPr="004E0646">
        <w:t>(des</w:t>
      </w:r>
      <w:r w:rsidRPr="004E0646">
        <w:t xml:space="preserve"> </w:t>
      </w:r>
      <w:r w:rsidR="004455A0" w:rsidRPr="004E0646">
        <w:t>circuits)</w:t>
      </w:r>
      <w:r w:rsidRPr="004E0646">
        <w:t xml:space="preserve"> de </w:t>
      </w:r>
      <w:r w:rsidRPr="004E0646">
        <w:rPr>
          <w:b/>
          <w:bCs/>
        </w:rPr>
        <w:t xml:space="preserve">taille </w:t>
      </w:r>
      <w:r w:rsidR="00AF4DC5" w:rsidRPr="004E0646">
        <w:rPr>
          <w:b/>
          <w:bCs/>
        </w:rPr>
        <w:t>inférieure</w:t>
      </w:r>
      <w:r w:rsidRPr="004E0646">
        <w:rPr>
          <w:b/>
          <w:bCs/>
        </w:rPr>
        <w:t xml:space="preserve"> </w:t>
      </w:r>
      <w:r w:rsidRPr="004E0646">
        <w:t>?</w:t>
      </w:r>
    </w:p>
    <w:p w:rsidR="004E0646" w:rsidRDefault="004E0646" w:rsidP="000B4204">
      <w:pPr>
        <w:spacing w:line="360" w:lineRule="auto"/>
        <w:rPr>
          <w:b/>
        </w:rPr>
      </w:pPr>
    </w:p>
    <w:p w:rsidR="004E0646" w:rsidRPr="009A4C0D" w:rsidRDefault="004E0646" w:rsidP="000B4204">
      <w:pPr>
        <w:spacing w:line="360" w:lineRule="auto"/>
      </w:pPr>
      <w:r w:rsidRPr="009A4C0D">
        <w:t>Solution</w:t>
      </w:r>
    </w:p>
    <w:p w:rsidR="004E0646" w:rsidRPr="009A4C0D" w:rsidRDefault="004E0646" w:rsidP="004E0646">
      <w:pPr>
        <w:pStyle w:val="NormalWeb"/>
        <w:spacing w:before="0" w:beforeAutospacing="0" w:after="0" w:afterAutospacing="0" w:line="360" w:lineRule="auto"/>
        <w:jc w:val="both"/>
      </w:pPr>
      <w:r w:rsidRPr="009A4C0D">
        <w:t>On associe plusieurs boîtiers mémoires :</w:t>
      </w:r>
    </w:p>
    <w:p w:rsidR="004E0646" w:rsidRPr="009A4C0D" w:rsidRDefault="004E0646" w:rsidP="004E0646">
      <w:pPr>
        <w:pStyle w:val="NormalWeb"/>
        <w:numPr>
          <w:ilvl w:val="0"/>
          <w:numId w:val="2"/>
        </w:numPr>
        <w:spacing w:before="0" w:beforeAutospacing="0" w:after="0" w:afterAutospacing="0" w:line="360" w:lineRule="auto"/>
        <w:jc w:val="both"/>
      </w:pPr>
      <w:r w:rsidRPr="009A4C0D">
        <w:t>pour augmenter la taille des mots de la mémoire</w:t>
      </w:r>
    </w:p>
    <w:p w:rsidR="004E0646" w:rsidRPr="009A4C0D" w:rsidRDefault="004E0646" w:rsidP="004E0646">
      <w:pPr>
        <w:pStyle w:val="NormalWeb"/>
        <w:numPr>
          <w:ilvl w:val="0"/>
          <w:numId w:val="2"/>
        </w:numPr>
        <w:spacing w:before="0" w:beforeAutospacing="0" w:after="0" w:afterAutospacing="0" w:line="360" w:lineRule="auto"/>
        <w:jc w:val="both"/>
      </w:pPr>
      <w:r w:rsidRPr="009A4C0D">
        <w:t>pour augmenter le nombre de mots dans la mémoire</w:t>
      </w:r>
    </w:p>
    <w:p w:rsidR="00B96871" w:rsidRPr="009A4C0D" w:rsidRDefault="00B96871" w:rsidP="00B96871">
      <w:pPr>
        <w:pStyle w:val="Paragraphedeliste"/>
        <w:spacing w:line="360" w:lineRule="auto"/>
        <w:ind w:left="502" w:hanging="502"/>
      </w:pPr>
      <w:r w:rsidRPr="009A4C0D">
        <w:t xml:space="preserve">Soit M une mémoire de capacité C, tel que </w:t>
      </w:r>
      <w:r w:rsidRPr="009A4C0D">
        <w:rPr>
          <w:bCs/>
        </w:rPr>
        <w:t xml:space="preserve">m </w:t>
      </w:r>
      <w:r w:rsidRPr="009A4C0D">
        <w:t xml:space="preserve">est le nombre de mot et </w:t>
      </w:r>
      <w:r w:rsidRPr="009A4C0D">
        <w:rPr>
          <w:bCs/>
        </w:rPr>
        <w:t xml:space="preserve">n </w:t>
      </w:r>
      <w:r w:rsidRPr="009A4C0D">
        <w:t xml:space="preserve">la taille </w:t>
      </w:r>
      <w:r w:rsidRPr="009A4C0D">
        <w:rPr>
          <w:bCs/>
        </w:rPr>
        <w:t>d’un mot.</w:t>
      </w:r>
    </w:p>
    <w:p w:rsidR="00B96871" w:rsidRPr="009A4C0D" w:rsidRDefault="00B96871" w:rsidP="00B96871">
      <w:pPr>
        <w:pStyle w:val="Paragraphedeliste"/>
        <w:spacing w:line="360" w:lineRule="auto"/>
        <w:ind w:left="502" w:hanging="502"/>
      </w:pPr>
      <w:r w:rsidRPr="009A4C0D">
        <w:t xml:space="preserve">Soit M’  un boîtier de capacité </w:t>
      </w:r>
      <w:r w:rsidR="00AF4DC5" w:rsidRPr="009A4C0D">
        <w:t>C’,</w:t>
      </w:r>
      <w:r w:rsidRPr="009A4C0D">
        <w:t xml:space="preserve"> tel que m’ le nombre de mot et n’ la taille d’un mot.</w:t>
      </w:r>
    </w:p>
    <w:p w:rsidR="00B96871" w:rsidRPr="009A4C0D" w:rsidRDefault="00B96871" w:rsidP="00B96871">
      <w:pPr>
        <w:spacing w:line="360" w:lineRule="auto"/>
      </w:pPr>
      <w:r w:rsidRPr="009A4C0D">
        <w:t xml:space="preserve"> On suppose que C &gt; C’ (m &gt;= m’, n &gt;=n’)  Pour connaître le nombre de boîtiers nécessaire, il faut calculer les deux facteurs suivants :</w:t>
      </w:r>
    </w:p>
    <w:p w:rsidR="00B96871" w:rsidRPr="009A4C0D" w:rsidRDefault="00B96871" w:rsidP="00B96871">
      <w:pPr>
        <w:spacing w:line="360" w:lineRule="auto"/>
      </w:pPr>
      <w:r w:rsidRPr="009A4C0D">
        <w:t>– P =m/m’</w:t>
      </w:r>
    </w:p>
    <w:p w:rsidR="00B96871" w:rsidRPr="009A4C0D" w:rsidRDefault="00B96871" w:rsidP="00B96871">
      <w:pPr>
        <w:spacing w:line="360" w:lineRule="auto"/>
      </w:pPr>
      <w:r w:rsidRPr="009A4C0D">
        <w:t>– Q=n/n’</w:t>
      </w:r>
    </w:p>
    <w:p w:rsidR="00B96871" w:rsidRPr="009A4C0D" w:rsidRDefault="00B96871" w:rsidP="00B96871">
      <w:pPr>
        <w:spacing w:line="360" w:lineRule="auto"/>
      </w:pPr>
      <w:r w:rsidRPr="009A4C0D">
        <w:t>P : permet de déterminer de nombre de boîtiers M’ nécessaire pour</w:t>
      </w:r>
      <w:r w:rsidR="00F93D52" w:rsidRPr="009A4C0D">
        <w:t xml:space="preserve"> </w:t>
      </w:r>
      <w:r w:rsidRPr="009A4C0D">
        <w:t xml:space="preserve">obtenir le </w:t>
      </w:r>
      <w:r w:rsidRPr="009A4C0D">
        <w:rPr>
          <w:bCs/>
        </w:rPr>
        <w:t xml:space="preserve">nombre de mots </w:t>
      </w:r>
      <w:r w:rsidRPr="009A4C0D">
        <w:t xml:space="preserve">de la mémoire M </w:t>
      </w:r>
      <w:r w:rsidR="00F93D52" w:rsidRPr="009A4C0D">
        <w:t>(extension</w:t>
      </w:r>
      <w:r w:rsidRPr="009A4C0D">
        <w:t xml:space="preserve"> </w:t>
      </w:r>
      <w:r w:rsidR="00F93D52" w:rsidRPr="009A4C0D">
        <w:t>lignes)</w:t>
      </w:r>
      <w:r w:rsidRPr="009A4C0D">
        <w:t>.</w:t>
      </w:r>
    </w:p>
    <w:p w:rsidR="00B96871" w:rsidRPr="009A4C0D" w:rsidRDefault="00B96871" w:rsidP="00B96871">
      <w:pPr>
        <w:spacing w:line="360" w:lineRule="auto"/>
      </w:pPr>
      <w:r w:rsidRPr="009A4C0D">
        <w:t>Q : permet de déterminer le nombre de boîtier M’ nécessaire pour</w:t>
      </w:r>
      <w:r w:rsidR="00F93D52" w:rsidRPr="009A4C0D">
        <w:t xml:space="preserve"> </w:t>
      </w:r>
      <w:r w:rsidRPr="009A4C0D">
        <w:t xml:space="preserve">obtenir la </w:t>
      </w:r>
      <w:r w:rsidRPr="009A4C0D">
        <w:rPr>
          <w:bCs/>
        </w:rPr>
        <w:t xml:space="preserve">taille de mot </w:t>
      </w:r>
      <w:r w:rsidR="00F93D52" w:rsidRPr="009A4C0D">
        <w:t>de la mémoire M (</w:t>
      </w:r>
      <w:r w:rsidRPr="009A4C0D">
        <w:t>extension mots ou</w:t>
      </w:r>
      <w:r w:rsidR="00F93D52" w:rsidRPr="009A4C0D">
        <w:t xml:space="preserve"> </w:t>
      </w:r>
      <w:r w:rsidRPr="009A4C0D">
        <w:t>extension colonnes).</w:t>
      </w:r>
    </w:p>
    <w:p w:rsidR="00B96871" w:rsidRPr="009A4C0D" w:rsidRDefault="00B96871" w:rsidP="00B96871">
      <w:pPr>
        <w:spacing w:line="360" w:lineRule="auto"/>
      </w:pPr>
      <w:r w:rsidRPr="009A4C0D">
        <w:rPr>
          <w:bCs/>
        </w:rPr>
        <w:t xml:space="preserve">P.Q </w:t>
      </w:r>
      <w:r w:rsidRPr="009A4C0D">
        <w:t xml:space="preserve">donne le nombre </w:t>
      </w:r>
      <w:r w:rsidR="00F93D52" w:rsidRPr="009A4C0D">
        <w:t>total</w:t>
      </w:r>
      <w:r w:rsidRPr="009A4C0D">
        <w:t xml:space="preserve"> de boîtiers nécessaire pour réaliser la</w:t>
      </w:r>
      <w:r w:rsidR="00F93D52" w:rsidRPr="009A4C0D">
        <w:t xml:space="preserve"> </w:t>
      </w:r>
      <w:r w:rsidRPr="009A4C0D">
        <w:t>mémoire M.</w:t>
      </w:r>
    </w:p>
    <w:p w:rsidR="00B96871" w:rsidRPr="009A4C0D" w:rsidRDefault="00B96871" w:rsidP="00B96871">
      <w:pPr>
        <w:spacing w:line="360" w:lineRule="auto"/>
        <w:rPr>
          <w:bCs/>
        </w:rPr>
      </w:pPr>
      <w:r w:rsidRPr="00F93D52">
        <w:lastRenderedPageBreak/>
        <w:t xml:space="preserve"> Pour sélectionner les boîtiers on utilise </w:t>
      </w:r>
      <w:r w:rsidRPr="009A4C0D">
        <w:rPr>
          <w:bCs/>
        </w:rPr>
        <w:t>les bits de poids forts</w:t>
      </w:r>
      <w:r w:rsidR="00F93D52" w:rsidRPr="009A4C0D">
        <w:rPr>
          <w:bCs/>
        </w:rPr>
        <w:t xml:space="preserve"> </w:t>
      </w:r>
      <w:r w:rsidRPr="009A4C0D">
        <w:t>d’adresses. Si P est le facteur d’extension lignes alors on prend k</w:t>
      </w:r>
      <w:r w:rsidR="00F93D52" w:rsidRPr="009A4C0D">
        <w:rPr>
          <w:bCs/>
        </w:rPr>
        <w:t xml:space="preserve"> </w:t>
      </w:r>
      <w:r w:rsidRPr="009A4C0D">
        <w:t>bits tel que P=2k.</w:t>
      </w:r>
    </w:p>
    <w:p w:rsidR="00F93D52" w:rsidRDefault="00F93D52" w:rsidP="00F93D52">
      <w:pPr>
        <w:spacing w:line="360" w:lineRule="auto"/>
      </w:pPr>
      <w:r w:rsidRPr="00586D3D">
        <w:rPr>
          <w:color w:val="000000"/>
        </w:rPr>
        <w:t xml:space="preserve">Les autres bits d’adresses restants sont utilisés pour sélectionner un </w:t>
      </w:r>
      <w:r w:rsidRPr="00586D3D">
        <w:t>mot dans un boîtier.</w:t>
      </w:r>
    </w:p>
    <w:p w:rsidR="00F80C88" w:rsidRPr="00AF4DC5" w:rsidRDefault="00F80C88" w:rsidP="00F80C88">
      <w:pPr>
        <w:spacing w:line="360" w:lineRule="auto"/>
        <w:rPr>
          <w:b/>
          <w:bCs/>
        </w:rPr>
      </w:pPr>
      <w:r w:rsidRPr="00AF4DC5">
        <w:rPr>
          <w:b/>
          <w:bCs/>
        </w:rPr>
        <w:t>Exemple 1</w:t>
      </w:r>
    </w:p>
    <w:p w:rsidR="00F80C88" w:rsidRPr="00AF4DC5" w:rsidRDefault="00F80C88" w:rsidP="00F80C88">
      <w:pPr>
        <w:spacing w:line="360" w:lineRule="auto"/>
      </w:pPr>
      <w:r w:rsidRPr="00AF4DC5">
        <w:t>• Réaliser une mémoire de 1Ko (la taille d’un mot est de 8 bits) en utilisant des boîtiers de taille 256 mots de 8 bits ?</w:t>
      </w:r>
    </w:p>
    <w:p w:rsidR="00F80C88" w:rsidRPr="00AF4DC5" w:rsidRDefault="00F80C88" w:rsidP="00F80C88">
      <w:pPr>
        <w:spacing w:line="360" w:lineRule="auto"/>
      </w:pPr>
      <w:r w:rsidRPr="00AF4DC5">
        <w:t>• Solution :</w:t>
      </w:r>
    </w:p>
    <w:p w:rsidR="00F80C88" w:rsidRPr="00AF4DC5" w:rsidRDefault="00F80C88" w:rsidP="00F80C88">
      <w:pPr>
        <w:spacing w:line="360" w:lineRule="auto"/>
        <w:rPr>
          <w:b/>
          <w:bCs/>
        </w:rPr>
      </w:pPr>
      <w:r w:rsidRPr="00AF4DC5">
        <w:t xml:space="preserve">(m, n)=(1024,8)  taille du bus d’adresses est de 10 bits </w:t>
      </w:r>
      <w:r w:rsidRPr="00AF4DC5">
        <w:rPr>
          <w:b/>
          <w:bCs/>
        </w:rPr>
        <w:t>A9 0</w:t>
      </w:r>
      <w:r w:rsidRPr="00AF4DC5">
        <w:t xml:space="preserve">(A9…A0), taille du bus de données est de 8 bits </w:t>
      </w:r>
      <w:r w:rsidRPr="00AF4DC5">
        <w:rPr>
          <w:b/>
          <w:bCs/>
        </w:rPr>
        <w:t>D7 0</w:t>
      </w:r>
      <w:r w:rsidRPr="00AF4DC5">
        <w:t>(D7….D0)</w:t>
      </w:r>
    </w:p>
    <w:p w:rsidR="00F80C88" w:rsidRPr="00AF4DC5" w:rsidRDefault="00F80C88" w:rsidP="00F80C88">
      <w:pPr>
        <w:spacing w:line="360" w:lineRule="auto"/>
      </w:pPr>
      <w:r w:rsidRPr="00AF4DC5">
        <w:t>(m’, n’</w:t>
      </w:r>
      <w:r w:rsidR="00AF4DC5">
        <w:t xml:space="preserve">)=(256,8) </w:t>
      </w:r>
      <w:r w:rsidRPr="00AF4DC5">
        <w:t xml:space="preserve"> taille du bus d’adresses est de 8 bits (A7’…A0’), taille du bus de données est de 8 bits (D7’….D0’)</w:t>
      </w:r>
    </w:p>
    <w:p w:rsidR="00F80C88" w:rsidRPr="00AF4DC5" w:rsidRDefault="00F80C88" w:rsidP="00F80C88">
      <w:pPr>
        <w:spacing w:line="360" w:lineRule="auto"/>
      </w:pPr>
      <w:r w:rsidRPr="00AF4DC5">
        <w:t>• Calculer les deux facteurs d’extension lignes et colonnes :</w:t>
      </w:r>
    </w:p>
    <w:p w:rsidR="00F80C88" w:rsidRPr="00AF4DC5" w:rsidRDefault="00F80C88" w:rsidP="00F80C88">
      <w:pPr>
        <w:spacing w:line="360" w:lineRule="auto"/>
      </w:pPr>
      <w:r w:rsidRPr="00AF4DC5">
        <w:t>P= m/m’ =1024/256=4 (extension lignes)</w:t>
      </w:r>
    </w:p>
    <w:p w:rsidR="00F80C88" w:rsidRPr="00AF4DC5" w:rsidRDefault="00F80C88" w:rsidP="00F80C88">
      <w:pPr>
        <w:spacing w:line="360" w:lineRule="auto"/>
      </w:pPr>
      <w:r w:rsidRPr="00AF4DC5">
        <w:t>Q= n/n’ =8/8=1 (extension colonnes)</w:t>
      </w:r>
    </w:p>
    <w:p w:rsidR="00F80C88" w:rsidRPr="00AF4DC5" w:rsidRDefault="00F80C88" w:rsidP="00F80C88">
      <w:pPr>
        <w:spacing w:line="360" w:lineRule="auto"/>
        <w:rPr>
          <w:b/>
        </w:rPr>
      </w:pPr>
      <w:r w:rsidRPr="00AF4DC5">
        <w:t xml:space="preserve">• Le nombre </w:t>
      </w:r>
      <w:r w:rsidR="00AF4DC5" w:rsidRPr="00AF4DC5">
        <w:t>total</w:t>
      </w:r>
      <w:r w:rsidRPr="00AF4DC5">
        <w:t xml:space="preserve"> de boîtiers P.Q=4</w:t>
      </w:r>
    </w:p>
    <w:p w:rsidR="00AF4DC5" w:rsidRPr="00586D3D" w:rsidRDefault="00AF4DC5" w:rsidP="00F93D52">
      <w:pPr>
        <w:spacing w:line="360" w:lineRule="auto"/>
      </w:pPr>
    </w:p>
    <w:p w:rsidR="00AF4DC5" w:rsidRPr="00586D3D" w:rsidRDefault="00AF4DC5" w:rsidP="00AF4DC5">
      <w:pPr>
        <w:spacing w:line="360" w:lineRule="auto"/>
        <w:rPr>
          <w:b/>
          <w:bCs/>
        </w:rPr>
      </w:pPr>
      <w:r w:rsidRPr="00586D3D">
        <w:rPr>
          <w:b/>
          <w:bCs/>
        </w:rPr>
        <w:t>Exemple 2</w:t>
      </w:r>
    </w:p>
    <w:p w:rsidR="00AF4DC5" w:rsidRPr="00586D3D" w:rsidRDefault="00AF4DC5" w:rsidP="00AF4DC5">
      <w:pPr>
        <w:spacing w:line="360" w:lineRule="auto"/>
      </w:pPr>
      <w:r w:rsidRPr="00586D3D">
        <w:t xml:space="preserve">• On veut réaliser une mémoire de 1Ko </w:t>
      </w:r>
      <w:r w:rsidR="007E6DC7" w:rsidRPr="00586D3D">
        <w:t>(la</w:t>
      </w:r>
      <w:r w:rsidRPr="00586D3D">
        <w:t xml:space="preserve"> taille d’un mot est de 16 bits) en</w:t>
      </w:r>
      <w:r w:rsidR="007E6DC7">
        <w:t xml:space="preserve"> </w:t>
      </w:r>
      <w:r w:rsidRPr="00586D3D">
        <w:t xml:space="preserve">utilisant des boîtiers de taille 1Ko mots de 4 </w:t>
      </w:r>
      <w:r w:rsidR="007E6DC7" w:rsidRPr="00586D3D">
        <w:t>bits)</w:t>
      </w:r>
      <w:r w:rsidRPr="00586D3D">
        <w:t xml:space="preserve"> ?</w:t>
      </w:r>
    </w:p>
    <w:p w:rsidR="00AF4DC5" w:rsidRPr="00586D3D" w:rsidRDefault="00AF4DC5" w:rsidP="00AF4DC5">
      <w:pPr>
        <w:spacing w:line="360" w:lineRule="auto"/>
      </w:pPr>
      <w:r w:rsidRPr="00586D3D">
        <w:t>• Solution :</w:t>
      </w:r>
    </w:p>
    <w:p w:rsidR="00AF4DC5" w:rsidRPr="00586D3D" w:rsidRDefault="00AF4DC5" w:rsidP="00AF4DC5">
      <w:pPr>
        <w:spacing w:line="360" w:lineRule="auto"/>
      </w:pPr>
      <w:r w:rsidRPr="00586D3D">
        <w:t>(m,</w:t>
      </w:r>
      <w:r w:rsidR="00841D53">
        <w:t xml:space="preserve"> n)=(1024,16) </w:t>
      </w:r>
      <w:r w:rsidRPr="00586D3D">
        <w:t xml:space="preserve"> taille du bus d’adresses est de 10 bits (A9…A0), taille de</w:t>
      </w:r>
      <w:r w:rsidR="00841D53">
        <w:t xml:space="preserve"> </w:t>
      </w:r>
      <w:r w:rsidRPr="00586D3D">
        <w:t>bus de données est du 16 bits (D15….D0)</w:t>
      </w:r>
    </w:p>
    <w:p w:rsidR="00AF4DC5" w:rsidRPr="00586D3D" w:rsidRDefault="00841D53" w:rsidP="00AF4DC5">
      <w:pPr>
        <w:spacing w:line="360" w:lineRule="auto"/>
      </w:pPr>
      <w:r>
        <w:t xml:space="preserve">(m’, n’)=(1024,4)  </w:t>
      </w:r>
      <w:r w:rsidR="00AF4DC5" w:rsidRPr="00586D3D">
        <w:t>taille du bus d’adresses est de 10 bits (A9’…A0’), taille de</w:t>
      </w:r>
      <w:r>
        <w:t xml:space="preserve"> </w:t>
      </w:r>
      <w:r w:rsidR="00AF4DC5" w:rsidRPr="00586D3D">
        <w:t>bus de données est du 4 bits (D3’….D0’)</w:t>
      </w:r>
    </w:p>
    <w:p w:rsidR="00AF4DC5" w:rsidRPr="00586D3D" w:rsidRDefault="00AF4DC5" w:rsidP="00AF4DC5">
      <w:pPr>
        <w:spacing w:line="360" w:lineRule="auto"/>
      </w:pPr>
      <w:r w:rsidRPr="00586D3D">
        <w:t xml:space="preserve">• P=1024/1024=1 </w:t>
      </w:r>
      <w:r w:rsidR="00841D53" w:rsidRPr="00586D3D">
        <w:t>(extension</w:t>
      </w:r>
      <w:r w:rsidRPr="00586D3D">
        <w:t xml:space="preserve"> </w:t>
      </w:r>
      <w:r w:rsidR="00841D53" w:rsidRPr="00586D3D">
        <w:t>lignes)</w:t>
      </w:r>
    </w:p>
    <w:p w:rsidR="00AF4DC5" w:rsidRPr="00586D3D" w:rsidRDefault="00AF4DC5" w:rsidP="00AF4DC5">
      <w:pPr>
        <w:spacing w:line="360" w:lineRule="auto"/>
      </w:pPr>
      <w:r w:rsidRPr="00586D3D">
        <w:t>• Q=16/4=4 (extension colonnes)</w:t>
      </w:r>
    </w:p>
    <w:p w:rsidR="00AF4DC5" w:rsidRPr="00586D3D" w:rsidRDefault="00AF4DC5" w:rsidP="00AF4DC5">
      <w:pPr>
        <w:spacing w:line="360" w:lineRule="auto"/>
      </w:pPr>
      <w:r w:rsidRPr="00586D3D">
        <w:t xml:space="preserve">• Le nombre </w:t>
      </w:r>
      <w:r w:rsidR="00841D53" w:rsidRPr="00586D3D">
        <w:t>total</w:t>
      </w:r>
      <w:r w:rsidRPr="00586D3D">
        <w:t xml:space="preserve"> de boîtiers P.Q=4</w:t>
      </w:r>
    </w:p>
    <w:p w:rsidR="00AF4DC5" w:rsidRPr="00586D3D" w:rsidRDefault="00AF4DC5" w:rsidP="00AF4DC5">
      <w:pPr>
        <w:spacing w:line="360" w:lineRule="auto"/>
        <w:rPr>
          <w:b/>
        </w:rPr>
      </w:pPr>
    </w:p>
    <w:p w:rsidR="00B96871" w:rsidRPr="00B96871" w:rsidRDefault="00B96871" w:rsidP="00B96871">
      <w:pPr>
        <w:autoSpaceDE w:val="0"/>
        <w:autoSpaceDN w:val="0"/>
        <w:adjustRightInd w:val="0"/>
        <w:ind w:left="142"/>
      </w:pPr>
    </w:p>
    <w:p w:rsidR="00B96871" w:rsidRPr="00277BED" w:rsidRDefault="00B96871" w:rsidP="00B96871">
      <w:pPr>
        <w:pStyle w:val="NormalWeb"/>
        <w:spacing w:before="0" w:beforeAutospacing="0" w:after="0" w:afterAutospacing="0" w:line="360" w:lineRule="auto"/>
        <w:ind w:left="720"/>
        <w:jc w:val="both"/>
      </w:pPr>
    </w:p>
    <w:p w:rsidR="005A4810" w:rsidRPr="005A4810" w:rsidRDefault="005A4810" w:rsidP="000B4204">
      <w:pPr>
        <w:spacing w:line="360" w:lineRule="auto"/>
        <w:rPr>
          <w:b/>
        </w:rPr>
      </w:pPr>
    </w:p>
    <w:sectPr w:rsidR="005A4810" w:rsidRPr="005A4810" w:rsidSect="00642269">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8B" w:rsidRDefault="0065738B" w:rsidP="000B4204">
      <w:r>
        <w:separator/>
      </w:r>
    </w:p>
  </w:endnote>
  <w:endnote w:type="continuationSeparator" w:id="1">
    <w:p w:rsidR="0065738B" w:rsidRDefault="0065738B" w:rsidP="000B4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8B" w:rsidRDefault="0065738B" w:rsidP="000B4204">
      <w:r>
        <w:separator/>
      </w:r>
    </w:p>
  </w:footnote>
  <w:footnote w:type="continuationSeparator" w:id="1">
    <w:p w:rsidR="0065738B" w:rsidRDefault="0065738B" w:rsidP="000B4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4" w:rsidRPr="00FB27DB" w:rsidRDefault="000B4204" w:rsidP="000B4204">
    <w:pPr>
      <w:pStyle w:val="En-tte"/>
      <w:pBdr>
        <w:bottom w:val="single" w:sz="4" w:space="1" w:color="auto"/>
      </w:pBdr>
      <w:jc w:val="right"/>
      <w:rPr>
        <w:i/>
        <w:iCs/>
      </w:rPr>
    </w:pPr>
    <w:r>
      <w:rPr>
        <w:i/>
        <w:iCs/>
      </w:rPr>
      <w:t xml:space="preserve">Chapitre I </w:t>
    </w:r>
    <w:r>
      <w:rPr>
        <w:i/>
        <w:iCs/>
      </w:rPr>
      <w:tab/>
    </w:r>
    <w:r>
      <w:rPr>
        <w:i/>
        <w:iCs/>
      </w:rPr>
      <w:tab/>
    </w:r>
    <w:r w:rsidRPr="00FB27DB">
      <w:rPr>
        <w:i/>
        <w:iCs/>
      </w:rPr>
      <w:t>Systèmes à microprocesseurs</w:t>
    </w:r>
  </w:p>
  <w:p w:rsidR="000B4204" w:rsidRDefault="000B4204">
    <w:pPr>
      <w:pStyle w:val="En-tte"/>
    </w:pPr>
  </w:p>
  <w:p w:rsidR="000B4204" w:rsidRDefault="000B42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24C"/>
    <w:multiLevelType w:val="hybridMultilevel"/>
    <w:tmpl w:val="27625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80F4A"/>
    <w:multiLevelType w:val="hybridMultilevel"/>
    <w:tmpl w:val="942E0E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5975BC"/>
    <w:multiLevelType w:val="hybridMultilevel"/>
    <w:tmpl w:val="1D42B54A"/>
    <w:lvl w:ilvl="0" w:tplc="2D081504">
      <w:start w:val="2"/>
      <w:numFmt w:val="bullet"/>
      <w:lvlText w:val=""/>
      <w:lvlJc w:val="left"/>
      <w:pPr>
        <w:tabs>
          <w:tab w:val="num" w:pos="502"/>
        </w:tabs>
        <w:ind w:left="502" w:hanging="360"/>
      </w:pPr>
      <w:rPr>
        <w:rFonts w:ascii="Symbol" w:eastAsia="Arial Unicode MS" w:hAnsi="Symbol" w:cs="Arial Unicode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4204"/>
    <w:rsid w:val="000A7C95"/>
    <w:rsid w:val="000B4204"/>
    <w:rsid w:val="00177948"/>
    <w:rsid w:val="00236851"/>
    <w:rsid w:val="00266B5A"/>
    <w:rsid w:val="0030291E"/>
    <w:rsid w:val="00344658"/>
    <w:rsid w:val="003D2913"/>
    <w:rsid w:val="003E2888"/>
    <w:rsid w:val="00432394"/>
    <w:rsid w:val="004455A0"/>
    <w:rsid w:val="00454131"/>
    <w:rsid w:val="00457404"/>
    <w:rsid w:val="00495E86"/>
    <w:rsid w:val="004E0646"/>
    <w:rsid w:val="004F323E"/>
    <w:rsid w:val="005A4810"/>
    <w:rsid w:val="005C237F"/>
    <w:rsid w:val="00642269"/>
    <w:rsid w:val="0065738B"/>
    <w:rsid w:val="00772ABB"/>
    <w:rsid w:val="007E6DC7"/>
    <w:rsid w:val="00841D53"/>
    <w:rsid w:val="008A4F4B"/>
    <w:rsid w:val="008C27F2"/>
    <w:rsid w:val="009847E5"/>
    <w:rsid w:val="009A4C0D"/>
    <w:rsid w:val="00A6144B"/>
    <w:rsid w:val="00A74C47"/>
    <w:rsid w:val="00AA344D"/>
    <w:rsid w:val="00AF4DC5"/>
    <w:rsid w:val="00B46D6A"/>
    <w:rsid w:val="00B5675C"/>
    <w:rsid w:val="00B96871"/>
    <w:rsid w:val="00BF0418"/>
    <w:rsid w:val="00C441CF"/>
    <w:rsid w:val="00D25F27"/>
    <w:rsid w:val="00DC72F9"/>
    <w:rsid w:val="00E60E99"/>
    <w:rsid w:val="00EA0B03"/>
    <w:rsid w:val="00F80C88"/>
    <w:rsid w:val="00F93D52"/>
    <w:rsid w:val="00F94A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3"/>
        <o:r id="V:Rule9" type="connector" idref="#_x0000_s1035"/>
        <o:r id="V:Rule10" type="connector" idref="#_x0000_s1031"/>
        <o:r id="V:Rule11" type="connector" idref="#_x0000_s1034"/>
        <o:r id="V:Rule12" type="connector" idref="#_x0000_s1026"/>
        <o:r id="V:Rule13" type="connector" idref="#_x0000_s1032"/>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495E86"/>
    <w:pPr>
      <w:keepNext/>
      <w:autoSpaceDE w:val="0"/>
      <w:autoSpaceDN w:val="0"/>
      <w:adjustRightInd w:val="0"/>
      <w:outlineLvl w:val="2"/>
    </w:pPr>
    <w:rPr>
      <w:rFonts w:ascii="Comic Sans MS" w:hAnsi="Comic Sans MS" w:cs="Arial"/>
      <w:b/>
      <w:bCs/>
      <w:color w:val="FFC000"/>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B4204"/>
    <w:pPr>
      <w:tabs>
        <w:tab w:val="center" w:pos="4536"/>
        <w:tab w:val="right" w:pos="9072"/>
      </w:tabs>
    </w:pPr>
  </w:style>
  <w:style w:type="character" w:customStyle="1" w:styleId="En-tteCar">
    <w:name w:val="En-tête Car"/>
    <w:basedOn w:val="Policepardfaut"/>
    <w:link w:val="En-tte"/>
    <w:uiPriority w:val="99"/>
    <w:rsid w:val="000B4204"/>
  </w:style>
  <w:style w:type="paragraph" w:styleId="Pieddepage">
    <w:name w:val="footer"/>
    <w:basedOn w:val="Normal"/>
    <w:link w:val="PieddepageCar"/>
    <w:uiPriority w:val="99"/>
    <w:semiHidden/>
    <w:unhideWhenUsed/>
    <w:rsid w:val="000B4204"/>
    <w:pPr>
      <w:tabs>
        <w:tab w:val="center" w:pos="4536"/>
        <w:tab w:val="right" w:pos="9072"/>
      </w:tabs>
    </w:pPr>
  </w:style>
  <w:style w:type="character" w:customStyle="1" w:styleId="PieddepageCar">
    <w:name w:val="Pied de page Car"/>
    <w:basedOn w:val="Policepardfaut"/>
    <w:link w:val="Pieddepage"/>
    <w:uiPriority w:val="99"/>
    <w:semiHidden/>
    <w:rsid w:val="000B4204"/>
  </w:style>
  <w:style w:type="paragraph" w:styleId="Textedebulles">
    <w:name w:val="Balloon Text"/>
    <w:basedOn w:val="Normal"/>
    <w:link w:val="TextedebullesCar"/>
    <w:uiPriority w:val="99"/>
    <w:semiHidden/>
    <w:unhideWhenUsed/>
    <w:rsid w:val="000B4204"/>
    <w:rPr>
      <w:rFonts w:ascii="Tahoma" w:hAnsi="Tahoma" w:cs="Tahoma"/>
      <w:sz w:val="16"/>
      <w:szCs w:val="16"/>
    </w:rPr>
  </w:style>
  <w:style w:type="character" w:customStyle="1" w:styleId="TextedebullesCar">
    <w:name w:val="Texte de bulles Car"/>
    <w:basedOn w:val="Policepardfaut"/>
    <w:link w:val="Textedebulles"/>
    <w:uiPriority w:val="99"/>
    <w:semiHidden/>
    <w:rsid w:val="000B4204"/>
    <w:rPr>
      <w:rFonts w:ascii="Tahoma" w:hAnsi="Tahoma" w:cs="Tahoma"/>
      <w:sz w:val="16"/>
      <w:szCs w:val="16"/>
    </w:rPr>
  </w:style>
  <w:style w:type="paragraph" w:customStyle="1" w:styleId="Default">
    <w:name w:val="Default"/>
    <w:rsid w:val="000B42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0B4204"/>
    <w:pPr>
      <w:spacing w:before="100" w:beforeAutospacing="1" w:after="100" w:afterAutospacing="1"/>
    </w:pPr>
  </w:style>
  <w:style w:type="character" w:customStyle="1" w:styleId="Titre3Car">
    <w:name w:val="Titre 3 Car"/>
    <w:basedOn w:val="Policepardfaut"/>
    <w:link w:val="Titre3"/>
    <w:rsid w:val="00495E86"/>
    <w:rPr>
      <w:rFonts w:ascii="Comic Sans MS" w:eastAsia="Times New Roman" w:hAnsi="Comic Sans MS" w:cs="Arial"/>
      <w:b/>
      <w:bCs/>
      <w:color w:val="FFC000"/>
      <w:szCs w:val="26"/>
      <w:lang w:eastAsia="fr-FR"/>
    </w:rPr>
  </w:style>
  <w:style w:type="paragraph" w:styleId="Paragraphedeliste">
    <w:name w:val="List Paragraph"/>
    <w:basedOn w:val="Normal"/>
    <w:uiPriority w:val="34"/>
    <w:qFormat/>
    <w:rsid w:val="00B968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4EE75-6F65-4A98-9CF8-5113E63B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1426</Words>
  <Characters>7843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dc:creator>
  <cp:keywords/>
  <dc:description/>
  <cp:lastModifiedBy>ghan</cp:lastModifiedBy>
  <cp:revision>15</cp:revision>
  <dcterms:created xsi:type="dcterms:W3CDTF">2018-01-29T09:13:00Z</dcterms:created>
  <dcterms:modified xsi:type="dcterms:W3CDTF">2021-11-06T17:06:00Z</dcterms:modified>
</cp:coreProperties>
</file>