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43" w:rsidRPr="002C5B4C" w:rsidRDefault="002C5B4C" w:rsidP="002C5B4C">
      <w:pPr>
        <w:pStyle w:val="Titre"/>
        <w:jc w:val="center"/>
        <w:rPr>
          <w:sz w:val="40"/>
          <w:szCs w:val="40"/>
        </w:rPr>
      </w:pPr>
      <w:r w:rsidRPr="002C5B4C">
        <w:rPr>
          <w:sz w:val="40"/>
          <w:szCs w:val="40"/>
        </w:rPr>
        <w:t>TP DOSAGE SPECTROPHOTOMETRIQUE</w:t>
      </w:r>
    </w:p>
    <w:p w:rsidR="002C5B4C" w:rsidRDefault="002C5B4C" w:rsidP="002C5B4C">
      <w:pPr>
        <w:pStyle w:val="Titre1"/>
        <w:rPr>
          <w:rFonts w:ascii="Cambria Math" w:hAnsi="Cambria Math"/>
          <w:color w:val="7030A0"/>
          <w:shd w:val="clear" w:color="auto" w:fill="FFFFFF"/>
        </w:rPr>
      </w:pPr>
      <w:r w:rsidRPr="006942FB">
        <w:rPr>
          <w:color w:val="7030A0"/>
        </w:rPr>
        <w:t xml:space="preserve">Analyse d’une solution colorée de permanganate de potassium </w:t>
      </w:r>
      <w:r w:rsidRPr="006942FB">
        <w:rPr>
          <w:color w:val="7030A0"/>
          <w:shd w:val="clear" w:color="auto" w:fill="FFFFFF"/>
        </w:rPr>
        <w:t>KMnO</w:t>
      </w:r>
      <w:r w:rsidRPr="006942FB">
        <w:rPr>
          <w:rFonts w:ascii="Cambria Math" w:hAnsi="Cambria Math"/>
          <w:color w:val="7030A0"/>
          <w:shd w:val="clear" w:color="auto" w:fill="FFFFFF"/>
        </w:rPr>
        <w:t>₄</w:t>
      </w:r>
    </w:p>
    <w:p w:rsidR="006942FB" w:rsidRDefault="006942FB" w:rsidP="006942FB"/>
    <w:p w:rsidR="006942FB" w:rsidRDefault="006942FB" w:rsidP="006942FB">
      <w:pPr>
        <w:pStyle w:val="Titre"/>
        <w:rPr>
          <w:sz w:val="36"/>
          <w:szCs w:val="36"/>
        </w:rPr>
      </w:pPr>
      <w:r w:rsidRPr="006942FB">
        <w:rPr>
          <w:sz w:val="36"/>
          <w:szCs w:val="36"/>
        </w:rPr>
        <w:t>But du TP</w:t>
      </w:r>
    </w:p>
    <w:p w:rsidR="006942FB" w:rsidRDefault="006942FB" w:rsidP="006942FB">
      <w:pPr>
        <w:rPr>
          <w:sz w:val="28"/>
          <w:szCs w:val="28"/>
        </w:rPr>
      </w:pPr>
      <w:r>
        <w:rPr>
          <w:sz w:val="28"/>
          <w:szCs w:val="28"/>
        </w:rPr>
        <w:t xml:space="preserve">-Manipulation du spectrophotomètre  </w:t>
      </w:r>
    </w:p>
    <w:p w:rsidR="006942FB" w:rsidRDefault="006942FB" w:rsidP="006942FB">
      <w:pPr>
        <w:spacing w:line="360" w:lineRule="auto"/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détermination d’une concentration inconnue [Cx] de </w:t>
      </w:r>
      <w:r w:rsidRPr="006942FB">
        <w:rPr>
          <w:b/>
          <w:bCs/>
          <w:color w:val="7030A0"/>
          <w:sz w:val="28"/>
          <w:szCs w:val="28"/>
          <w:shd w:val="clear" w:color="auto" w:fill="FFFFFF"/>
        </w:rPr>
        <w:t>KMnO</w:t>
      </w:r>
      <w:r w:rsidRPr="006942FB"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>₄</w:t>
      </w:r>
    </w:p>
    <w:p w:rsidR="00351A5B" w:rsidRDefault="00351A5B" w:rsidP="006942FB">
      <w:pPr>
        <w:spacing w:line="360" w:lineRule="auto"/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</w:pPr>
      <w:r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>Rappel de cour.</w:t>
      </w:r>
    </w:p>
    <w:p w:rsidR="00351A5B" w:rsidRDefault="00351A5B" w:rsidP="006942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 spectrophotomètre est un appareil de mesure physicochimique des molécules chimiques et biologiques, basé sur l’absorption de rayonnements électromagnétiques émis par des lampes.</w:t>
      </w:r>
    </w:p>
    <w:p w:rsidR="00724EDD" w:rsidRDefault="00724EDD" w:rsidP="00934EE1">
      <w:pPr>
        <w:spacing w:line="360" w:lineRule="auto"/>
        <w:jc w:val="center"/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191125" cy="1943100"/>
            <wp:effectExtent l="19050" t="0" r="9525" b="0"/>
            <wp:docPr id="2" name="Image 2" descr="C:\Users\MB\Documents\41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\Documents\4123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232" cy="194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E1" w:rsidRDefault="00934EE1" w:rsidP="00934E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source lumineuse est un rayonnement électromagnétique allant de l’ultraviolet au visible</w:t>
      </w:r>
      <w:r w:rsidR="00C4429D">
        <w:rPr>
          <w:sz w:val="28"/>
          <w:szCs w:val="28"/>
        </w:rPr>
        <w:t>.</w:t>
      </w:r>
    </w:p>
    <w:p w:rsidR="00934EE1" w:rsidRDefault="00934EE1" w:rsidP="00934EE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52329" cy="1352550"/>
            <wp:effectExtent l="0" t="0" r="0" b="0"/>
            <wp:docPr id="3" name="Image 3" descr="C:\Users\MB\Documents\final_5eaaa43ceebc90.62297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\Documents\final_5eaaa43ceebc90.6229771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9D" w:rsidRPr="00C4429D" w:rsidRDefault="00C4429D" w:rsidP="00C4429D">
      <w:pPr>
        <w:pStyle w:val="Titre"/>
        <w:rPr>
          <w:b/>
          <w:bCs/>
          <w:color w:val="C00000"/>
          <w:sz w:val="28"/>
          <w:szCs w:val="28"/>
        </w:rPr>
      </w:pPr>
      <w:r w:rsidRPr="00C4429D">
        <w:rPr>
          <w:b/>
          <w:bCs/>
          <w:color w:val="C00000"/>
          <w:sz w:val="28"/>
          <w:szCs w:val="28"/>
        </w:rPr>
        <w:lastRenderedPageBreak/>
        <w:t>Exemple du spectre d’absorption de la chlorophylle b</w:t>
      </w:r>
    </w:p>
    <w:p w:rsidR="00934EE1" w:rsidRDefault="00C4429D" w:rsidP="00934EE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969267" cy="2751992"/>
            <wp:effectExtent l="19050" t="0" r="2783" b="0"/>
            <wp:docPr id="1" name="Image 1" descr="C:\Users\MB\Documents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\Documents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625" cy="275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E1" w:rsidRDefault="0059682E" w:rsidP="00934E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Chaque molécule biologique ou chimique absorbe à une longueur d’onde spécifique, caractéristique de cette molécule. L’intensité de la coloration est proportionnelle à la concentration de la solution et exprimée en densité optique (DO</w:t>
      </w:r>
      <w:r w:rsidR="00BC2A3C">
        <w:rPr>
          <w:sz w:val="28"/>
          <w:szCs w:val="28"/>
        </w:rPr>
        <w:t xml:space="preserve"> ou A</w:t>
      </w:r>
      <w:r>
        <w:rPr>
          <w:sz w:val="28"/>
          <w:szCs w:val="28"/>
        </w:rPr>
        <w:t>) sans unité.</w:t>
      </w:r>
    </w:p>
    <w:p w:rsidR="009B0978" w:rsidRPr="009B0978" w:rsidRDefault="009B0978" w:rsidP="009B0978">
      <w:pPr>
        <w:pStyle w:val="Titre"/>
        <w:rPr>
          <w:sz w:val="32"/>
          <w:szCs w:val="32"/>
        </w:rPr>
      </w:pPr>
      <w:r w:rsidRPr="009B0978">
        <w:rPr>
          <w:sz w:val="32"/>
          <w:szCs w:val="32"/>
        </w:rPr>
        <w:t>Longueurs d’ondes absorbées et couleurs perceptibles</w:t>
      </w:r>
      <w:r>
        <w:rPr>
          <w:sz w:val="32"/>
          <w:szCs w:val="32"/>
        </w:rPr>
        <w:t>.</w:t>
      </w:r>
    </w:p>
    <w:p w:rsidR="009B0978" w:rsidRPr="009B0978" w:rsidRDefault="009B0978" w:rsidP="009B0978">
      <w:r>
        <w:rPr>
          <w:noProof/>
          <w:lang w:eastAsia="fr-FR"/>
        </w:rPr>
        <w:drawing>
          <wp:inline distT="0" distB="0" distL="0" distR="0">
            <wp:extent cx="5054112" cy="3200400"/>
            <wp:effectExtent l="19050" t="0" r="0" b="0"/>
            <wp:docPr id="5" name="Image 2" descr="C:\Users\MB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713" cy="320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2E" w:rsidRDefault="0059682E" w:rsidP="0059682E">
      <w:pPr>
        <w:pStyle w:val="Titre"/>
        <w:rPr>
          <w:sz w:val="36"/>
          <w:szCs w:val="36"/>
        </w:rPr>
      </w:pPr>
      <w:r w:rsidRPr="0059682E">
        <w:rPr>
          <w:sz w:val="36"/>
          <w:szCs w:val="36"/>
        </w:rPr>
        <w:lastRenderedPageBreak/>
        <w:t>La loi de Beer Lambert</w:t>
      </w:r>
    </w:p>
    <w:p w:rsidR="0059682E" w:rsidRDefault="00BC2A3C" w:rsidP="0059682E">
      <w:r>
        <w:rPr>
          <w:noProof/>
          <w:lang w:eastAsia="fr-FR"/>
        </w:rPr>
        <w:drawing>
          <wp:inline distT="0" distB="0" distL="0" distR="0">
            <wp:extent cx="5738582" cy="1469204"/>
            <wp:effectExtent l="19050" t="0" r="0" b="0"/>
            <wp:docPr id="4" name="Image 4" descr="C:\Users\MB\Documents\03580901_pc_tle_c02-046-i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\Documents\03580901_pc_tle_c02-046-i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3C" w:rsidRDefault="00E1110C" w:rsidP="0059682E">
      <w:pPr>
        <w:rPr>
          <w:rFonts w:cstheme="minorHAnsi"/>
          <w:sz w:val="28"/>
          <w:szCs w:val="28"/>
        </w:rPr>
      </w:pPr>
      <w:r>
        <w:rPr>
          <w:rFonts w:cstheme="minorHAnsi"/>
          <w:sz w:val="36"/>
          <w:szCs w:val="36"/>
        </w:rPr>
        <w:t xml:space="preserve">ɛ </w:t>
      </w:r>
      <w:r w:rsidR="00D532A3">
        <w:rPr>
          <w:rFonts w:cstheme="minorHAnsi"/>
          <w:sz w:val="28"/>
          <w:szCs w:val="28"/>
        </w:rPr>
        <w:t>est une caractéristique de la molécule déterminée pour une longueur d’onde maximale ʎmax</w:t>
      </w:r>
      <w:r w:rsidR="00AB3907">
        <w:rPr>
          <w:rFonts w:cstheme="minorHAnsi"/>
          <w:sz w:val="28"/>
          <w:szCs w:val="28"/>
        </w:rPr>
        <w:t>. il est indispensable de déterminer ʎmax pour chaque molécule en réalisant un spectre pour une concentration faible.</w:t>
      </w:r>
    </w:p>
    <w:p w:rsidR="00AB3907" w:rsidRDefault="00AB3907" w:rsidP="0059682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926226" cy="1654139"/>
            <wp:effectExtent l="19050" t="0" r="0" b="0"/>
            <wp:docPr id="6" name="Image 6" descr="C:\Users\MB\Documents\télé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B\Documents\téléchargement 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065" cy="165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07" w:rsidRDefault="00E1110C" w:rsidP="0059682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ɛ</w:t>
      </w:r>
      <w:r w:rsidR="00AB3907">
        <w:rPr>
          <w:rFonts w:cstheme="minorHAnsi"/>
          <w:sz w:val="36"/>
          <w:szCs w:val="36"/>
        </w:rPr>
        <w:t>=Amax/l.C</w:t>
      </w:r>
    </w:p>
    <w:p w:rsidR="00AB3907" w:rsidRDefault="00AB3907" w:rsidP="00FE5C34">
      <w:pPr>
        <w:pStyle w:val="Titre"/>
        <w:rPr>
          <w:b/>
          <w:bCs/>
          <w:color w:val="C00000"/>
          <w:sz w:val="36"/>
          <w:szCs w:val="36"/>
        </w:rPr>
      </w:pPr>
      <w:r w:rsidRPr="00AB3907">
        <w:rPr>
          <w:b/>
          <w:bCs/>
          <w:color w:val="C00000"/>
          <w:sz w:val="36"/>
          <w:szCs w:val="36"/>
        </w:rPr>
        <w:t>Détermination de la concentration d’une solution</w:t>
      </w:r>
    </w:p>
    <w:p w:rsidR="00FE5C34" w:rsidRDefault="00FE5C34" w:rsidP="00FE5C34">
      <w:pPr>
        <w:rPr>
          <w:rFonts w:cstheme="minorHAnsi"/>
          <w:sz w:val="36"/>
          <w:szCs w:val="36"/>
        </w:rPr>
      </w:pPr>
      <w:r>
        <w:rPr>
          <w:sz w:val="28"/>
          <w:szCs w:val="28"/>
        </w:rPr>
        <w:t xml:space="preserve">pour déterminer la concentration inconnue d’une solution donnée (solution de </w:t>
      </w:r>
      <w:r w:rsidRPr="00FE5C34">
        <w:rPr>
          <w:b/>
          <w:bCs/>
          <w:color w:val="7030A0"/>
          <w:sz w:val="28"/>
          <w:szCs w:val="28"/>
          <w:shd w:val="clear" w:color="auto" w:fill="FFFFFF"/>
        </w:rPr>
        <w:t>KMnO</w:t>
      </w:r>
      <w:r w:rsidRPr="00FE5C34"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>₄</w:t>
      </w:r>
      <w:r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il faut d’abord établir la droite étalon DO= </w:t>
      </w:r>
      <w:r w:rsidR="00E1110C">
        <w:rPr>
          <w:rFonts w:cstheme="minorHAnsi"/>
          <w:sz w:val="36"/>
          <w:szCs w:val="36"/>
        </w:rPr>
        <w:t>ɛ</w:t>
      </w:r>
      <w:r>
        <w:rPr>
          <w:rFonts w:cstheme="minorHAnsi"/>
          <w:sz w:val="36"/>
          <w:szCs w:val="36"/>
        </w:rPr>
        <w:t>lC.</w:t>
      </w:r>
    </w:p>
    <w:p w:rsidR="00FF7BB2" w:rsidRDefault="009B0978" w:rsidP="00FE5C3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927492" cy="2125363"/>
            <wp:effectExtent l="19050" t="0" r="0" b="0"/>
            <wp:docPr id="8" name="Image 7" descr="C:\Users\MB\Documents\03580901_pc_tle_c02-046-i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B\Documents\03580901_pc_tle_c02-046-i00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933" cy="213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C34" w:rsidRDefault="00FE5C34" w:rsidP="00FE5C34">
      <w:pPr>
        <w:rPr>
          <w:sz w:val="28"/>
          <w:szCs w:val="28"/>
        </w:rPr>
      </w:pPr>
    </w:p>
    <w:p w:rsidR="00FF7BB2" w:rsidRDefault="00FF7BB2" w:rsidP="00FF7BB2">
      <w:pPr>
        <w:pStyle w:val="Titre"/>
        <w:rPr>
          <w:b/>
          <w:bCs/>
          <w:color w:val="C00000"/>
          <w:sz w:val="40"/>
          <w:szCs w:val="40"/>
        </w:rPr>
      </w:pPr>
      <w:r w:rsidRPr="00FF7BB2">
        <w:rPr>
          <w:b/>
          <w:bCs/>
          <w:color w:val="C00000"/>
          <w:sz w:val="40"/>
          <w:szCs w:val="40"/>
        </w:rPr>
        <w:t xml:space="preserve">Remarque importante </w:t>
      </w:r>
    </w:p>
    <w:p w:rsidR="00FF7BB2" w:rsidRDefault="00FF7BB2" w:rsidP="00FF7BB2">
      <w:pPr>
        <w:rPr>
          <w:sz w:val="28"/>
          <w:szCs w:val="28"/>
        </w:rPr>
      </w:pPr>
      <w:r>
        <w:rPr>
          <w:sz w:val="28"/>
          <w:szCs w:val="28"/>
        </w:rPr>
        <w:t>La loi de Beer Lambert n’est pas valable pour des concentrations supérieures à 10</w:t>
      </w:r>
      <w:r w:rsidRPr="00FF7BB2"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M ou pour des DO supérieures à 2.</w:t>
      </w:r>
    </w:p>
    <w:p w:rsidR="0035476A" w:rsidRDefault="0035476A" w:rsidP="0035476A">
      <w:pPr>
        <w:pStyle w:val="Titre"/>
        <w:rPr>
          <w:b/>
          <w:bCs/>
          <w:color w:val="C00000"/>
          <w:sz w:val="44"/>
          <w:szCs w:val="44"/>
        </w:rPr>
      </w:pPr>
      <w:r w:rsidRPr="0035476A">
        <w:rPr>
          <w:b/>
          <w:bCs/>
          <w:color w:val="C00000"/>
          <w:sz w:val="44"/>
          <w:szCs w:val="44"/>
        </w:rPr>
        <w:t>Matériel utilisé</w:t>
      </w:r>
    </w:p>
    <w:p w:rsidR="0035476A" w:rsidRPr="007C7EE7" w:rsidRDefault="0035476A" w:rsidP="007C7EE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7C7EE7">
        <w:rPr>
          <w:sz w:val="28"/>
          <w:szCs w:val="28"/>
        </w:rPr>
        <w:t>Spetrophotomètre visible.</w:t>
      </w:r>
    </w:p>
    <w:p w:rsidR="0035476A" w:rsidRDefault="007C7EE7" w:rsidP="007C7EE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7C7EE7">
        <w:rPr>
          <w:sz w:val="28"/>
          <w:szCs w:val="28"/>
        </w:rPr>
        <w:t>Béchers</w:t>
      </w:r>
    </w:p>
    <w:p w:rsidR="007C7EE7" w:rsidRDefault="007C7EE7" w:rsidP="007C7EE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Fiole jaugée de 1 l</w:t>
      </w:r>
    </w:p>
    <w:p w:rsidR="007C7EE7" w:rsidRDefault="007C7EE7" w:rsidP="007C7EE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Eau distillée</w:t>
      </w:r>
    </w:p>
    <w:p w:rsidR="007C7EE7" w:rsidRDefault="007C7EE7" w:rsidP="007C7EE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Picettes</w:t>
      </w:r>
    </w:p>
    <w:p w:rsidR="007C7EE7" w:rsidRDefault="007C7EE7" w:rsidP="007C7EE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Verre à montre</w:t>
      </w:r>
    </w:p>
    <w:p w:rsidR="007C7EE7" w:rsidRDefault="007C7EE7" w:rsidP="007C7EE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Pipettes de 5 ml</w:t>
      </w:r>
    </w:p>
    <w:p w:rsidR="007C7EE7" w:rsidRDefault="007C7EE7" w:rsidP="007C7EE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Tubes à essais</w:t>
      </w:r>
    </w:p>
    <w:p w:rsidR="007C7EE7" w:rsidRDefault="007C7EE7" w:rsidP="007C7EE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Vortex</w:t>
      </w:r>
    </w:p>
    <w:p w:rsidR="007C7EE7" w:rsidRDefault="007C7EE7" w:rsidP="007C7EE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Poire de pipetage </w:t>
      </w:r>
    </w:p>
    <w:p w:rsidR="007C7EE7" w:rsidRDefault="007C7EE7" w:rsidP="007C7EE7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Balance de précision</w:t>
      </w:r>
    </w:p>
    <w:p w:rsidR="007C7EE7" w:rsidRDefault="007C7EE7" w:rsidP="007C7EE7">
      <w:pPr>
        <w:pStyle w:val="Paragraphedeliste"/>
        <w:rPr>
          <w:sz w:val="28"/>
          <w:szCs w:val="28"/>
        </w:rPr>
      </w:pPr>
    </w:p>
    <w:p w:rsidR="009B0978" w:rsidRDefault="009B0978" w:rsidP="007C7EE7">
      <w:pPr>
        <w:pStyle w:val="Paragraphedeliste"/>
        <w:rPr>
          <w:sz w:val="28"/>
          <w:szCs w:val="28"/>
        </w:rPr>
      </w:pPr>
    </w:p>
    <w:p w:rsidR="009B0978" w:rsidRDefault="009B0978" w:rsidP="007C7EE7">
      <w:pPr>
        <w:pStyle w:val="Paragraphedeliste"/>
        <w:rPr>
          <w:sz w:val="28"/>
          <w:szCs w:val="28"/>
        </w:rPr>
      </w:pPr>
    </w:p>
    <w:p w:rsidR="009B0978" w:rsidRDefault="009B0978" w:rsidP="007C7EE7">
      <w:pPr>
        <w:pStyle w:val="Paragraphedeliste"/>
        <w:rPr>
          <w:sz w:val="28"/>
          <w:szCs w:val="28"/>
        </w:rPr>
      </w:pPr>
    </w:p>
    <w:p w:rsidR="009B0978" w:rsidRDefault="009B0978" w:rsidP="007C7EE7">
      <w:pPr>
        <w:pStyle w:val="Paragraphedeliste"/>
        <w:rPr>
          <w:sz w:val="28"/>
          <w:szCs w:val="28"/>
        </w:rPr>
      </w:pPr>
    </w:p>
    <w:p w:rsidR="009B0978" w:rsidRDefault="009B0978" w:rsidP="007C7EE7">
      <w:pPr>
        <w:pStyle w:val="Paragraphedeliste"/>
        <w:rPr>
          <w:sz w:val="28"/>
          <w:szCs w:val="28"/>
        </w:rPr>
      </w:pPr>
    </w:p>
    <w:p w:rsidR="009B0978" w:rsidRDefault="009B0978" w:rsidP="007C7EE7">
      <w:pPr>
        <w:pStyle w:val="Paragraphedeliste"/>
        <w:rPr>
          <w:sz w:val="28"/>
          <w:szCs w:val="28"/>
        </w:rPr>
      </w:pPr>
    </w:p>
    <w:p w:rsidR="009B0978" w:rsidRDefault="009B0978" w:rsidP="007C7EE7">
      <w:pPr>
        <w:pStyle w:val="Paragraphedeliste"/>
        <w:rPr>
          <w:sz w:val="28"/>
          <w:szCs w:val="28"/>
        </w:rPr>
      </w:pPr>
    </w:p>
    <w:p w:rsidR="009B0978" w:rsidRDefault="009B0978" w:rsidP="007C7EE7">
      <w:pPr>
        <w:pStyle w:val="Paragraphedeliste"/>
        <w:rPr>
          <w:sz w:val="28"/>
          <w:szCs w:val="28"/>
        </w:rPr>
      </w:pPr>
    </w:p>
    <w:p w:rsidR="009B0978" w:rsidRDefault="009B0978" w:rsidP="007C7EE7">
      <w:pPr>
        <w:pStyle w:val="Paragraphedeliste"/>
        <w:rPr>
          <w:sz w:val="28"/>
          <w:szCs w:val="28"/>
        </w:rPr>
      </w:pPr>
    </w:p>
    <w:p w:rsidR="009B0978" w:rsidRDefault="009B0978" w:rsidP="007C7EE7">
      <w:pPr>
        <w:pStyle w:val="Paragraphedeliste"/>
        <w:rPr>
          <w:sz w:val="28"/>
          <w:szCs w:val="28"/>
        </w:rPr>
      </w:pPr>
    </w:p>
    <w:p w:rsidR="009B0978" w:rsidRDefault="009B0978" w:rsidP="007C7EE7">
      <w:pPr>
        <w:pStyle w:val="Paragraphedeliste"/>
        <w:rPr>
          <w:sz w:val="28"/>
          <w:szCs w:val="28"/>
        </w:rPr>
      </w:pPr>
    </w:p>
    <w:p w:rsidR="009B0978" w:rsidRPr="007C7EE7" w:rsidRDefault="009B0978" w:rsidP="007C7EE7">
      <w:pPr>
        <w:pStyle w:val="Paragraphedeliste"/>
        <w:rPr>
          <w:sz w:val="28"/>
          <w:szCs w:val="28"/>
        </w:rPr>
      </w:pPr>
    </w:p>
    <w:p w:rsidR="009B0978" w:rsidRDefault="009B0978" w:rsidP="007C7EE7">
      <w:pPr>
        <w:pStyle w:val="Titre"/>
        <w:rPr>
          <w:b/>
          <w:bCs/>
          <w:color w:val="C00000"/>
          <w:sz w:val="44"/>
          <w:szCs w:val="44"/>
        </w:rPr>
      </w:pPr>
    </w:p>
    <w:p w:rsidR="007C7EE7" w:rsidRDefault="00BC2B79" w:rsidP="007C7EE7">
      <w:pPr>
        <w:pStyle w:val="Titr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M1 Biotechnologie Végétale</w:t>
      </w:r>
    </w:p>
    <w:p w:rsidR="00EC7CF3" w:rsidRDefault="00BC2B79" w:rsidP="00EC7CF3">
      <w:pPr>
        <w:rPr>
          <w:sz w:val="28"/>
          <w:szCs w:val="28"/>
        </w:rPr>
      </w:pPr>
      <w:r>
        <w:rPr>
          <w:sz w:val="28"/>
          <w:szCs w:val="28"/>
        </w:rPr>
        <w:t xml:space="preserve">Nom  et prénom : </w:t>
      </w:r>
      <w:r w:rsidR="00E1110C">
        <w:rPr>
          <w:sz w:val="28"/>
          <w:szCs w:val="28"/>
        </w:rPr>
        <w:t>……………………………………………………………………….</w:t>
      </w:r>
      <w:bookmarkStart w:id="0" w:name="_GoBack"/>
      <w:bookmarkEnd w:id="0"/>
    </w:p>
    <w:p w:rsidR="007C7EE7" w:rsidRDefault="007C7EE7" w:rsidP="007C7EE7">
      <w:pPr>
        <w:pStyle w:val="Titre"/>
        <w:jc w:val="center"/>
        <w:rPr>
          <w:b/>
          <w:bCs/>
          <w:color w:val="C00000"/>
          <w:sz w:val="32"/>
          <w:szCs w:val="32"/>
        </w:rPr>
      </w:pPr>
    </w:p>
    <w:p w:rsidR="00C6272D" w:rsidRDefault="007C7EE7" w:rsidP="00EC7CF3">
      <w:pPr>
        <w:pStyle w:val="Titre"/>
        <w:jc w:val="center"/>
        <w:rPr>
          <w:b/>
          <w:bCs/>
          <w:color w:val="C00000"/>
          <w:sz w:val="28"/>
          <w:szCs w:val="28"/>
        </w:rPr>
      </w:pPr>
      <w:r w:rsidRPr="00C6272D">
        <w:rPr>
          <w:b/>
          <w:bCs/>
          <w:color w:val="C00000"/>
          <w:sz w:val="28"/>
          <w:szCs w:val="28"/>
        </w:rPr>
        <w:t>Compte rendu de manipulation</w:t>
      </w:r>
      <w:r w:rsidR="00EC7CF3" w:rsidRPr="00C6272D">
        <w:rPr>
          <w:b/>
          <w:bCs/>
          <w:color w:val="C00000"/>
          <w:sz w:val="28"/>
          <w:szCs w:val="28"/>
        </w:rPr>
        <w:t xml:space="preserve"> TP </w:t>
      </w:r>
    </w:p>
    <w:p w:rsidR="00EC7CF3" w:rsidRPr="00C6272D" w:rsidRDefault="00EC7CF3" w:rsidP="00EC7CF3">
      <w:pPr>
        <w:pStyle w:val="Titre"/>
        <w:jc w:val="center"/>
        <w:rPr>
          <w:sz w:val="28"/>
          <w:szCs w:val="28"/>
        </w:rPr>
      </w:pPr>
      <w:r w:rsidRPr="00C6272D">
        <w:rPr>
          <w:b/>
          <w:bCs/>
          <w:color w:val="C00000"/>
          <w:sz w:val="28"/>
          <w:szCs w:val="28"/>
        </w:rPr>
        <w:t xml:space="preserve"> DOSAGE SPECTROPHOTOMETRIQUE</w:t>
      </w:r>
    </w:p>
    <w:p w:rsidR="007C7EE7" w:rsidRDefault="007C7EE7" w:rsidP="00E80A87">
      <w:pPr>
        <w:pStyle w:val="Titre"/>
        <w:rPr>
          <w:b/>
          <w:bCs/>
          <w:color w:val="C00000"/>
          <w:sz w:val="40"/>
          <w:szCs w:val="40"/>
        </w:rPr>
      </w:pPr>
    </w:p>
    <w:p w:rsidR="00FF7BB2" w:rsidRPr="00C6272D" w:rsidRDefault="00E80A87" w:rsidP="00E80A87">
      <w:pPr>
        <w:pStyle w:val="Titre"/>
        <w:rPr>
          <w:b/>
          <w:bCs/>
          <w:color w:val="C00000"/>
          <w:sz w:val="32"/>
          <w:szCs w:val="32"/>
        </w:rPr>
      </w:pPr>
      <w:r w:rsidRPr="00C6272D">
        <w:rPr>
          <w:b/>
          <w:bCs/>
          <w:color w:val="C00000"/>
          <w:sz w:val="32"/>
          <w:szCs w:val="32"/>
        </w:rPr>
        <w:t>Etapes de manipulations</w:t>
      </w:r>
    </w:p>
    <w:p w:rsidR="00E80A87" w:rsidRPr="00627B7F" w:rsidRDefault="00627B7F" w:rsidP="00627B7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Préparation d’une solution </w:t>
      </w:r>
      <w:r w:rsidR="00BC2B79">
        <w:rPr>
          <w:sz w:val="28"/>
          <w:szCs w:val="28"/>
        </w:rPr>
        <w:t xml:space="preserve">mère </w:t>
      </w:r>
      <w:r>
        <w:rPr>
          <w:sz w:val="28"/>
          <w:szCs w:val="28"/>
        </w:rPr>
        <w:t xml:space="preserve">de permanganate de potassium </w:t>
      </w:r>
      <w:r w:rsidRPr="006942FB">
        <w:rPr>
          <w:b/>
          <w:bCs/>
          <w:color w:val="7030A0"/>
          <w:sz w:val="28"/>
          <w:szCs w:val="28"/>
          <w:shd w:val="clear" w:color="auto" w:fill="FFFFFF"/>
        </w:rPr>
        <w:t>KMnO</w:t>
      </w:r>
      <w:r w:rsidRPr="006942FB"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>₄</w:t>
      </w:r>
      <w:r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 xml:space="preserve"> </w:t>
      </w:r>
      <w:r>
        <w:rPr>
          <w:rFonts w:ascii="Cambria Math" w:hAnsi="Cambria Math"/>
          <w:sz w:val="28"/>
          <w:szCs w:val="28"/>
          <w:shd w:val="clear" w:color="auto" w:fill="FFFFFF"/>
        </w:rPr>
        <w:t>de 10 mM diluée dans 1 litre d’eau distillée.</w:t>
      </w:r>
    </w:p>
    <w:p w:rsidR="00627B7F" w:rsidRPr="00627B7F" w:rsidRDefault="00627B7F" w:rsidP="00627B7F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Masse molaire de </w:t>
      </w:r>
      <w:r w:rsidRPr="006942FB">
        <w:rPr>
          <w:b/>
          <w:bCs/>
          <w:color w:val="7030A0"/>
          <w:sz w:val="28"/>
          <w:szCs w:val="28"/>
          <w:shd w:val="clear" w:color="auto" w:fill="FFFFFF"/>
        </w:rPr>
        <w:t>KMnO</w:t>
      </w:r>
      <w:r w:rsidRPr="006942FB"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>₄</w:t>
      </w:r>
      <w:r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 xml:space="preserve"> = ………… g</w:t>
      </w:r>
      <w:r w:rsidR="00BC2B79"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>/mole</w:t>
      </w:r>
      <w:r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>.</w:t>
      </w:r>
    </w:p>
    <w:p w:rsidR="00627B7F" w:rsidRPr="00C6272D" w:rsidRDefault="00627B7F" w:rsidP="00C6272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Calculer la quantité X g de </w:t>
      </w:r>
      <w:r w:rsidRPr="006942FB">
        <w:rPr>
          <w:b/>
          <w:bCs/>
          <w:color w:val="7030A0"/>
          <w:sz w:val="28"/>
          <w:szCs w:val="28"/>
          <w:shd w:val="clear" w:color="auto" w:fill="FFFFFF"/>
        </w:rPr>
        <w:t>KMnO</w:t>
      </w:r>
      <w:r w:rsidRPr="006942FB"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>₄</w:t>
      </w:r>
      <w:r w:rsidR="00BC2B79"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 xml:space="preserve"> nécessaire.</w:t>
      </w:r>
    </w:p>
    <w:p w:rsidR="00627B7F" w:rsidRPr="00755F85" w:rsidRDefault="00627B7F" w:rsidP="00627B7F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rFonts w:ascii="Cambria Math" w:hAnsi="Cambria Math"/>
          <w:sz w:val="28"/>
          <w:szCs w:val="28"/>
          <w:shd w:val="clear" w:color="auto" w:fill="FFFFFF"/>
        </w:rPr>
        <w:t>Peser X g</w:t>
      </w:r>
      <w:r w:rsidR="00BC2B79">
        <w:rPr>
          <w:rFonts w:ascii="Cambria Math" w:hAnsi="Cambria Math"/>
          <w:sz w:val="28"/>
          <w:szCs w:val="28"/>
          <w:shd w:val="clear" w:color="auto" w:fill="FFFFFF"/>
        </w:rPr>
        <w:t>,</w:t>
      </w:r>
      <w:r>
        <w:rPr>
          <w:rFonts w:ascii="Cambria Math" w:hAnsi="Cambria Math"/>
          <w:sz w:val="28"/>
          <w:szCs w:val="28"/>
          <w:shd w:val="clear" w:color="auto" w:fill="FFFFFF"/>
        </w:rPr>
        <w:t xml:space="preserve"> diluées dans une fiole</w:t>
      </w:r>
      <w:r w:rsidR="00755F85">
        <w:rPr>
          <w:rFonts w:ascii="Cambria Math" w:hAnsi="Cambria Math"/>
          <w:sz w:val="28"/>
          <w:szCs w:val="28"/>
          <w:shd w:val="clear" w:color="auto" w:fill="FFFFFF"/>
        </w:rPr>
        <w:t xml:space="preserve"> d’</w:t>
      </w:r>
      <w:r>
        <w:rPr>
          <w:rFonts w:ascii="Cambria Math" w:hAnsi="Cambria Math"/>
          <w:sz w:val="28"/>
          <w:szCs w:val="28"/>
          <w:shd w:val="clear" w:color="auto" w:fill="FFFFFF"/>
        </w:rPr>
        <w:t xml:space="preserve"> 1 l d’eau distillée.</w:t>
      </w:r>
      <w:r w:rsidR="00755F85">
        <w:rPr>
          <w:rFonts w:ascii="Cambria Math" w:hAnsi="Cambria Math"/>
          <w:sz w:val="28"/>
          <w:szCs w:val="28"/>
          <w:shd w:val="clear" w:color="auto" w:fill="FFFFFF"/>
        </w:rPr>
        <w:t xml:space="preserve"> Bien agiter la solution.</w:t>
      </w:r>
    </w:p>
    <w:p w:rsidR="00755F85" w:rsidRDefault="00785C0E" w:rsidP="00755F8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Préparation d’une gamme de dilutions selon le tableau suivant.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1844"/>
        <w:gridCol w:w="1178"/>
        <w:gridCol w:w="1179"/>
        <w:gridCol w:w="1179"/>
        <w:gridCol w:w="1234"/>
        <w:gridCol w:w="1234"/>
      </w:tblGrid>
      <w:tr w:rsidR="00FD68E8" w:rsidTr="00785C0E">
        <w:tc>
          <w:tcPr>
            <w:tcW w:w="1535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N°tubes</w:t>
            </w:r>
          </w:p>
        </w:tc>
        <w:tc>
          <w:tcPr>
            <w:tcW w:w="1535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68E8" w:rsidTr="00785C0E">
        <w:tc>
          <w:tcPr>
            <w:tcW w:w="1535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dilutuions</w:t>
            </w:r>
          </w:p>
        </w:tc>
        <w:tc>
          <w:tcPr>
            <w:tcW w:w="1535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535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535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</w:t>
            </w:r>
          </w:p>
        </w:tc>
        <w:tc>
          <w:tcPr>
            <w:tcW w:w="1536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</w:p>
        </w:tc>
        <w:tc>
          <w:tcPr>
            <w:tcW w:w="1536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1/32</w:t>
            </w:r>
          </w:p>
        </w:tc>
      </w:tr>
      <w:tr w:rsidR="00FD68E8" w:rsidTr="00785C0E">
        <w:tc>
          <w:tcPr>
            <w:tcW w:w="1535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final</w:t>
            </w:r>
            <w:r w:rsidR="00FD68E8">
              <w:rPr>
                <w:sz w:val="28"/>
                <w:szCs w:val="28"/>
              </w:rPr>
              <w:t xml:space="preserve"> ml</w:t>
            </w:r>
          </w:p>
        </w:tc>
        <w:tc>
          <w:tcPr>
            <w:tcW w:w="1535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D68E8" w:rsidTr="00785C0E">
        <w:tc>
          <w:tcPr>
            <w:tcW w:w="1535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Molarité mM</w:t>
            </w:r>
          </w:p>
        </w:tc>
        <w:tc>
          <w:tcPr>
            <w:tcW w:w="1535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D68E8" w:rsidTr="00785C0E">
        <w:tc>
          <w:tcPr>
            <w:tcW w:w="1535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Concentration</w:t>
            </w:r>
            <w:r w:rsidR="0035476A">
              <w:rPr>
                <w:sz w:val="28"/>
                <w:szCs w:val="28"/>
              </w:rPr>
              <w:t xml:space="preserve"> C en </w:t>
            </w:r>
            <w:r>
              <w:rPr>
                <w:sz w:val="28"/>
                <w:szCs w:val="28"/>
              </w:rPr>
              <w:t xml:space="preserve"> </w:t>
            </w:r>
            <w:r w:rsidR="00BC2B7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g/ml</w:t>
            </w:r>
          </w:p>
        </w:tc>
        <w:tc>
          <w:tcPr>
            <w:tcW w:w="1535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D68E8" w:rsidTr="00785C0E">
        <w:tc>
          <w:tcPr>
            <w:tcW w:w="1535" w:type="dxa"/>
          </w:tcPr>
          <w:p w:rsidR="00785C0E" w:rsidRDefault="00FD68E8" w:rsidP="00785C0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BC2B79">
              <w:rPr>
                <w:sz w:val="28"/>
                <w:szCs w:val="28"/>
              </w:rPr>
              <w:t xml:space="preserve"> (A)</w:t>
            </w:r>
          </w:p>
        </w:tc>
        <w:tc>
          <w:tcPr>
            <w:tcW w:w="1535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785C0E" w:rsidRDefault="00785C0E" w:rsidP="00785C0E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</w:tbl>
    <w:p w:rsidR="00FD68E8" w:rsidRPr="00C6272D" w:rsidRDefault="00FD68E8" w:rsidP="00C6272D">
      <w:pPr>
        <w:ind w:left="372" w:firstLine="708"/>
        <w:rPr>
          <w:rFonts w:ascii="Cambria Math" w:hAnsi="Cambria Math"/>
          <w:sz w:val="28"/>
          <w:szCs w:val="28"/>
          <w:shd w:val="clear" w:color="auto" w:fill="FFFFFF"/>
        </w:rPr>
      </w:pPr>
      <w:r w:rsidRPr="00C6272D">
        <w:rPr>
          <w:rFonts w:ascii="Cambria Math" w:hAnsi="Cambria Math"/>
          <w:sz w:val="28"/>
          <w:szCs w:val="28"/>
          <w:shd w:val="clear" w:color="auto" w:fill="FFFFFF"/>
        </w:rPr>
        <w:t>Remplisser le tableau ci-dessus.</w:t>
      </w:r>
    </w:p>
    <w:p w:rsidR="00FD68E8" w:rsidRDefault="00FD68E8" w:rsidP="00FD68E8">
      <w:pPr>
        <w:pStyle w:val="Paragraphedeliste"/>
        <w:numPr>
          <w:ilvl w:val="0"/>
          <w:numId w:val="2"/>
        </w:numPr>
        <w:rPr>
          <w:rFonts w:ascii="Cambria Math" w:hAnsi="Cambria Math"/>
          <w:sz w:val="28"/>
          <w:szCs w:val="28"/>
          <w:shd w:val="clear" w:color="auto" w:fill="FFFFFF"/>
        </w:rPr>
      </w:pPr>
      <w:r>
        <w:rPr>
          <w:rFonts w:ascii="Cambria Math" w:hAnsi="Cambria Math"/>
          <w:sz w:val="28"/>
          <w:szCs w:val="28"/>
          <w:shd w:val="clear" w:color="auto" w:fill="FFFFFF"/>
        </w:rPr>
        <w:t>Lecture de la densité optique DO.</w:t>
      </w:r>
    </w:p>
    <w:p w:rsidR="00FD68E8" w:rsidRDefault="00FD68E8" w:rsidP="00FD68E8">
      <w:pPr>
        <w:pStyle w:val="Paragraphedeliste"/>
        <w:numPr>
          <w:ilvl w:val="0"/>
          <w:numId w:val="4"/>
        </w:numPr>
        <w:rPr>
          <w:rFonts w:ascii="Cambria Math" w:hAnsi="Cambria Math"/>
          <w:sz w:val="28"/>
          <w:szCs w:val="28"/>
          <w:shd w:val="clear" w:color="auto" w:fill="FFFFFF"/>
        </w:rPr>
      </w:pPr>
      <w:r>
        <w:rPr>
          <w:rFonts w:ascii="Cambria Math" w:hAnsi="Cambria Math"/>
          <w:sz w:val="28"/>
          <w:szCs w:val="28"/>
          <w:shd w:val="clear" w:color="auto" w:fill="FFFFFF"/>
        </w:rPr>
        <w:t>Utiliser des cuves de lecture.</w:t>
      </w:r>
    </w:p>
    <w:p w:rsidR="00FD68E8" w:rsidRPr="00FD68E8" w:rsidRDefault="00FD68E8" w:rsidP="00FD68E8">
      <w:pPr>
        <w:pStyle w:val="Paragraphedeliste"/>
        <w:numPr>
          <w:ilvl w:val="0"/>
          <w:numId w:val="4"/>
        </w:numPr>
        <w:rPr>
          <w:rFonts w:ascii="Cambria Math" w:hAnsi="Cambria Math"/>
          <w:sz w:val="28"/>
          <w:szCs w:val="28"/>
          <w:shd w:val="clear" w:color="auto" w:fill="FFFFFF"/>
        </w:rPr>
      </w:pPr>
      <w:r>
        <w:rPr>
          <w:rFonts w:ascii="Cambria Math" w:hAnsi="Cambria Math"/>
          <w:sz w:val="28"/>
          <w:szCs w:val="28"/>
          <w:shd w:val="clear" w:color="auto" w:fill="FFFFFF"/>
        </w:rPr>
        <w:t xml:space="preserve">Insérer la longueur d’onde  </w:t>
      </w:r>
      <w:r>
        <w:rPr>
          <w:rFonts w:cstheme="minorHAnsi"/>
          <w:sz w:val="28"/>
          <w:szCs w:val="28"/>
        </w:rPr>
        <w:t xml:space="preserve">ʎmax de </w:t>
      </w:r>
      <w:r w:rsidRPr="006942FB">
        <w:rPr>
          <w:b/>
          <w:bCs/>
          <w:color w:val="7030A0"/>
          <w:sz w:val="28"/>
          <w:szCs w:val="28"/>
          <w:shd w:val="clear" w:color="auto" w:fill="FFFFFF"/>
        </w:rPr>
        <w:t>KMnO</w:t>
      </w:r>
      <w:r w:rsidRPr="006942FB"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>₄</w:t>
      </w:r>
      <w:r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 xml:space="preserve">. </w:t>
      </w:r>
    </w:p>
    <w:p w:rsidR="00FD68E8" w:rsidRDefault="00FD68E8" w:rsidP="00FD68E8">
      <w:pPr>
        <w:pStyle w:val="Paragraphedeliste"/>
        <w:ind w:left="2832"/>
        <w:rPr>
          <w:rFonts w:cstheme="minorHAnsi"/>
          <w:sz w:val="28"/>
          <w:szCs w:val="28"/>
        </w:rPr>
      </w:pPr>
      <w:r>
        <w:rPr>
          <w:rFonts w:ascii="Cambria Math" w:hAnsi="Cambria Math"/>
          <w:sz w:val="28"/>
          <w:szCs w:val="28"/>
          <w:shd w:val="clear" w:color="auto" w:fill="FFFFFF"/>
        </w:rPr>
        <w:t>Comment déterminer</w:t>
      </w:r>
      <w:r w:rsidR="00BC2B79">
        <w:rPr>
          <w:rFonts w:ascii="Cambria Math" w:hAnsi="Cambria Math"/>
          <w:sz w:val="28"/>
          <w:szCs w:val="28"/>
          <w:shd w:val="clear" w:color="auto" w:fill="FFFFFF"/>
        </w:rPr>
        <w:t xml:space="preserve"> expérimentalement </w:t>
      </w:r>
      <w:r>
        <w:rPr>
          <w:rFonts w:ascii="Cambria Math" w:hAnsi="Cambria Math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</w:rPr>
        <w:t>ʎmax ?</w:t>
      </w:r>
    </w:p>
    <w:p w:rsidR="00FD68E8" w:rsidRDefault="00FD68E8" w:rsidP="00FD68E8">
      <w:pPr>
        <w:pStyle w:val="Paragraphedeliste"/>
        <w:ind w:left="2832"/>
        <w:rPr>
          <w:rFonts w:cstheme="minorHAnsi"/>
          <w:sz w:val="28"/>
          <w:szCs w:val="28"/>
        </w:rPr>
      </w:pPr>
    </w:p>
    <w:p w:rsidR="00FD68E8" w:rsidRDefault="00FD68E8" w:rsidP="00FD68E8">
      <w:pPr>
        <w:pStyle w:val="Paragraphedeliste"/>
        <w:ind w:left="2832"/>
        <w:rPr>
          <w:rFonts w:cstheme="minorHAnsi"/>
          <w:sz w:val="28"/>
          <w:szCs w:val="28"/>
        </w:rPr>
      </w:pPr>
    </w:p>
    <w:p w:rsidR="0035476A" w:rsidRPr="00C6272D" w:rsidRDefault="0035476A" w:rsidP="00C6272D">
      <w:pPr>
        <w:pStyle w:val="Paragraphedeliste"/>
        <w:numPr>
          <w:ilvl w:val="0"/>
          <w:numId w:val="7"/>
        </w:numPr>
        <w:rPr>
          <w:rFonts w:ascii="Cambria Math" w:hAnsi="Cambria Math"/>
          <w:sz w:val="28"/>
          <w:szCs w:val="28"/>
          <w:shd w:val="clear" w:color="auto" w:fill="FFFFFF"/>
        </w:rPr>
      </w:pPr>
      <w:r>
        <w:rPr>
          <w:rFonts w:ascii="Cambria Math" w:hAnsi="Cambria Math"/>
          <w:sz w:val="28"/>
          <w:szCs w:val="28"/>
          <w:shd w:val="clear" w:color="auto" w:fill="FFFFFF"/>
        </w:rPr>
        <w:t>Faire le</w:t>
      </w:r>
      <w:r w:rsidR="00BC2B79">
        <w:rPr>
          <w:rFonts w:ascii="Cambria Math" w:hAnsi="Cambria Math"/>
          <w:sz w:val="28"/>
          <w:szCs w:val="28"/>
          <w:shd w:val="clear" w:color="auto" w:fill="FFFFFF"/>
        </w:rPr>
        <w:t xml:space="preserve"> zéro de la DO avec le blanc. Nature du blanc </w:t>
      </w:r>
      <w:r>
        <w:rPr>
          <w:rFonts w:ascii="Cambria Math" w:hAnsi="Cambria Math"/>
          <w:sz w:val="28"/>
          <w:szCs w:val="28"/>
          <w:shd w:val="clear" w:color="auto" w:fill="FFFFFF"/>
        </w:rPr>
        <w:t>?</w:t>
      </w:r>
    </w:p>
    <w:p w:rsidR="0035476A" w:rsidRDefault="0035476A" w:rsidP="0035476A">
      <w:pPr>
        <w:pStyle w:val="Paragraphedeliste"/>
        <w:numPr>
          <w:ilvl w:val="0"/>
          <w:numId w:val="2"/>
        </w:numPr>
        <w:rPr>
          <w:rFonts w:ascii="Cambria Math" w:hAnsi="Cambria Math"/>
          <w:sz w:val="28"/>
          <w:szCs w:val="28"/>
          <w:shd w:val="clear" w:color="auto" w:fill="FFFFFF"/>
        </w:rPr>
      </w:pPr>
      <w:r>
        <w:rPr>
          <w:rFonts w:ascii="Cambria Math" w:hAnsi="Cambria Math"/>
          <w:sz w:val="28"/>
          <w:szCs w:val="28"/>
          <w:shd w:val="clear" w:color="auto" w:fill="FFFFFF"/>
        </w:rPr>
        <w:t xml:space="preserve">Tracer la droite DO = f (C). sur du papier </w:t>
      </w:r>
      <w:r w:rsidR="00BC2B79">
        <w:rPr>
          <w:rFonts w:ascii="Cambria Math" w:hAnsi="Cambria Math"/>
          <w:sz w:val="28"/>
          <w:szCs w:val="28"/>
          <w:shd w:val="clear" w:color="auto" w:fill="FFFFFF"/>
        </w:rPr>
        <w:t>millimétré</w:t>
      </w:r>
      <w:r>
        <w:rPr>
          <w:rFonts w:ascii="Cambria Math" w:hAnsi="Cambria Math"/>
          <w:sz w:val="28"/>
          <w:szCs w:val="28"/>
          <w:shd w:val="clear" w:color="auto" w:fill="FFFFFF"/>
        </w:rPr>
        <w:t>.</w:t>
      </w:r>
    </w:p>
    <w:p w:rsidR="00755F85" w:rsidRPr="009B0978" w:rsidRDefault="0035476A" w:rsidP="009B0978">
      <w:pPr>
        <w:pStyle w:val="Paragraphedeliste"/>
        <w:numPr>
          <w:ilvl w:val="0"/>
          <w:numId w:val="2"/>
        </w:numPr>
        <w:rPr>
          <w:rFonts w:ascii="Cambria Math" w:hAnsi="Cambria Math"/>
          <w:sz w:val="28"/>
          <w:szCs w:val="28"/>
          <w:shd w:val="clear" w:color="auto" w:fill="FFFFFF"/>
        </w:rPr>
      </w:pPr>
      <w:r>
        <w:rPr>
          <w:rFonts w:ascii="Cambria Math" w:hAnsi="Cambria Math"/>
          <w:sz w:val="28"/>
          <w:szCs w:val="28"/>
          <w:shd w:val="clear" w:color="auto" w:fill="FFFFFF"/>
        </w:rPr>
        <w:t xml:space="preserve">Soit une solution de </w:t>
      </w:r>
      <w:r w:rsidRPr="006942FB">
        <w:rPr>
          <w:b/>
          <w:bCs/>
          <w:color w:val="7030A0"/>
          <w:sz w:val="28"/>
          <w:szCs w:val="28"/>
          <w:shd w:val="clear" w:color="auto" w:fill="FFFFFF"/>
        </w:rPr>
        <w:t>KMnO</w:t>
      </w:r>
      <w:r w:rsidRPr="006942FB"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>₄</w:t>
      </w:r>
      <w:r>
        <w:rPr>
          <w:rFonts w:ascii="Cambria Math" w:hAnsi="Cambria Math"/>
          <w:b/>
          <w:bCs/>
          <w:color w:val="7030A0"/>
          <w:sz w:val="28"/>
          <w:szCs w:val="28"/>
          <w:shd w:val="clear" w:color="auto" w:fill="FFFFFF"/>
        </w:rPr>
        <w:t xml:space="preserve"> </w:t>
      </w:r>
      <w:r w:rsidRPr="0035476A">
        <w:rPr>
          <w:rFonts w:ascii="Cambria Math" w:hAnsi="Cambria Math"/>
          <w:sz w:val="28"/>
          <w:szCs w:val="28"/>
          <w:shd w:val="clear" w:color="auto" w:fill="FFFFFF"/>
        </w:rPr>
        <w:t>de concentration inconnue</w:t>
      </w:r>
      <w:r>
        <w:rPr>
          <w:rFonts w:ascii="Cambria Math" w:hAnsi="Cambria Math"/>
          <w:sz w:val="28"/>
          <w:szCs w:val="28"/>
          <w:shd w:val="clear" w:color="auto" w:fill="FFFFFF"/>
        </w:rPr>
        <w:t xml:space="preserve"> Cx. Lire sa DO et déterminer Cx en </w:t>
      </w:r>
      <w:r w:rsidR="00BC2B79">
        <w:rPr>
          <w:rFonts w:ascii="Cambria Math" w:hAnsi="Cambria Math"/>
          <w:sz w:val="28"/>
          <w:szCs w:val="28"/>
          <w:shd w:val="clear" w:color="auto" w:fill="FFFFFF"/>
        </w:rPr>
        <w:t>m</w:t>
      </w:r>
      <w:r>
        <w:rPr>
          <w:rFonts w:ascii="Cambria Math" w:hAnsi="Cambria Math"/>
          <w:sz w:val="28"/>
          <w:szCs w:val="28"/>
          <w:shd w:val="clear" w:color="auto" w:fill="FFFFFF"/>
        </w:rPr>
        <w:t>g/</w:t>
      </w:r>
      <w:r w:rsidR="00BC2B79">
        <w:rPr>
          <w:rFonts w:ascii="Cambria Math" w:hAnsi="Cambria Math"/>
          <w:sz w:val="28"/>
          <w:szCs w:val="28"/>
          <w:shd w:val="clear" w:color="auto" w:fill="FFFFFF"/>
        </w:rPr>
        <w:t>m</w:t>
      </w:r>
      <w:r>
        <w:rPr>
          <w:rFonts w:ascii="Cambria Math" w:hAnsi="Cambria Math"/>
          <w:sz w:val="28"/>
          <w:szCs w:val="28"/>
          <w:shd w:val="clear" w:color="auto" w:fill="FFFFFF"/>
        </w:rPr>
        <w:t>l</w:t>
      </w:r>
    </w:p>
    <w:sectPr w:rsidR="00755F85" w:rsidRPr="009B0978" w:rsidSect="0088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89A"/>
    <w:multiLevelType w:val="hybridMultilevel"/>
    <w:tmpl w:val="7262B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3096"/>
    <w:multiLevelType w:val="hybridMultilevel"/>
    <w:tmpl w:val="DD8ABBF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871143"/>
    <w:multiLevelType w:val="hybridMultilevel"/>
    <w:tmpl w:val="F8346E4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751FF0"/>
    <w:multiLevelType w:val="hybridMultilevel"/>
    <w:tmpl w:val="8B522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0055F"/>
    <w:multiLevelType w:val="hybridMultilevel"/>
    <w:tmpl w:val="797265C0"/>
    <w:lvl w:ilvl="0" w:tplc="040C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5" w15:restartNumberingAfterBreak="0">
    <w:nsid w:val="542E1E07"/>
    <w:multiLevelType w:val="hybridMultilevel"/>
    <w:tmpl w:val="4A2E504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9920290"/>
    <w:multiLevelType w:val="hybridMultilevel"/>
    <w:tmpl w:val="DB3641B2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F576914"/>
    <w:multiLevelType w:val="hybridMultilevel"/>
    <w:tmpl w:val="CDEC5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B4C"/>
    <w:rsid w:val="002C5B4C"/>
    <w:rsid w:val="00351A5B"/>
    <w:rsid w:val="0035476A"/>
    <w:rsid w:val="0059682E"/>
    <w:rsid w:val="00627B7F"/>
    <w:rsid w:val="006942FB"/>
    <w:rsid w:val="00724EDD"/>
    <w:rsid w:val="00755F85"/>
    <w:rsid w:val="00785C0E"/>
    <w:rsid w:val="007C7EE7"/>
    <w:rsid w:val="00875C42"/>
    <w:rsid w:val="00885093"/>
    <w:rsid w:val="00934EE1"/>
    <w:rsid w:val="009B0978"/>
    <w:rsid w:val="00A01EC0"/>
    <w:rsid w:val="00AB3907"/>
    <w:rsid w:val="00AD6C5A"/>
    <w:rsid w:val="00AF2B14"/>
    <w:rsid w:val="00BA563A"/>
    <w:rsid w:val="00BC2A3C"/>
    <w:rsid w:val="00BC2B79"/>
    <w:rsid w:val="00C4429D"/>
    <w:rsid w:val="00C6272D"/>
    <w:rsid w:val="00D532A3"/>
    <w:rsid w:val="00E1110C"/>
    <w:rsid w:val="00E80A87"/>
    <w:rsid w:val="00EC7CF3"/>
    <w:rsid w:val="00FD68E8"/>
    <w:rsid w:val="00FE5C34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9A53"/>
  <w15:docId w15:val="{534E6ADC-D6E2-4C32-B80E-B16070E9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093"/>
  </w:style>
  <w:style w:type="paragraph" w:styleId="Titre1">
    <w:name w:val="heading 1"/>
    <w:basedOn w:val="Normal"/>
    <w:next w:val="Normal"/>
    <w:link w:val="Titre1Car"/>
    <w:uiPriority w:val="9"/>
    <w:qFormat/>
    <w:rsid w:val="002C5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C5B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5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C5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ED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C2A3C"/>
    <w:rPr>
      <w:color w:val="808080"/>
    </w:rPr>
  </w:style>
  <w:style w:type="paragraph" w:styleId="Paragraphedeliste">
    <w:name w:val="List Paragraph"/>
    <w:basedOn w:val="Normal"/>
    <w:uiPriority w:val="34"/>
    <w:qFormat/>
    <w:rsid w:val="00627B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5C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PC</cp:lastModifiedBy>
  <cp:revision>8</cp:revision>
  <dcterms:created xsi:type="dcterms:W3CDTF">2022-11-27T10:25:00Z</dcterms:created>
  <dcterms:modified xsi:type="dcterms:W3CDTF">2023-03-09T05:27:00Z</dcterms:modified>
</cp:coreProperties>
</file>