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AE" w:rsidRPr="00EC19AE" w:rsidRDefault="00EC19AE" w:rsidP="00A720BD">
      <w:pPr>
        <w:autoSpaceDE w:val="0"/>
        <w:autoSpaceDN w:val="0"/>
        <w:adjustRightInd w:val="0"/>
        <w:spacing w:after="120" w:line="240" w:lineRule="auto"/>
        <w:jc w:val="both"/>
        <w:rPr>
          <w:rFonts w:asciiTheme="majorBidi" w:hAnsiTheme="majorBidi" w:cstheme="majorBidi"/>
          <w:sz w:val="32"/>
          <w:szCs w:val="32"/>
        </w:rPr>
      </w:pPr>
      <w:r w:rsidRPr="00EC19AE">
        <w:rPr>
          <w:rFonts w:asciiTheme="majorBidi" w:hAnsiTheme="majorBidi" w:cstheme="majorBidi"/>
          <w:sz w:val="32"/>
          <w:szCs w:val="32"/>
        </w:rPr>
        <w:t xml:space="preserve">Chapitre 1 </w:t>
      </w:r>
    </w:p>
    <w:p w:rsidR="00EC19AE" w:rsidRPr="00EC19AE" w:rsidRDefault="00EC19AE" w:rsidP="00EC19AE">
      <w:pPr>
        <w:autoSpaceDE w:val="0"/>
        <w:autoSpaceDN w:val="0"/>
        <w:adjustRightInd w:val="0"/>
        <w:spacing w:after="120" w:line="240" w:lineRule="auto"/>
        <w:jc w:val="center"/>
        <w:rPr>
          <w:rFonts w:ascii="SFRM1200" w:hAnsi="SFRM1200" w:cs="SFRM1200"/>
          <w:sz w:val="28"/>
          <w:szCs w:val="28"/>
        </w:rPr>
      </w:pPr>
      <w:r w:rsidRPr="00EC19AE">
        <w:rPr>
          <w:rFonts w:ascii="SFRM1200" w:hAnsi="SFRM1200" w:cs="SFRM1200"/>
          <w:sz w:val="28"/>
          <w:szCs w:val="28"/>
        </w:rPr>
        <w:t>Introduction Au Calcul Formel</w:t>
      </w:r>
    </w:p>
    <w:p w:rsidR="00EC19AE" w:rsidRPr="00EC19AE" w:rsidRDefault="00EC19AE" w:rsidP="00EC19AE">
      <w:pPr>
        <w:autoSpaceDE w:val="0"/>
        <w:autoSpaceDN w:val="0"/>
        <w:adjustRightInd w:val="0"/>
        <w:spacing w:after="120" w:line="240" w:lineRule="auto"/>
        <w:jc w:val="both"/>
        <w:rPr>
          <w:rFonts w:ascii="SFRM1200" w:hAnsi="SFRM1200" w:cs="SFRM1200"/>
          <w:b/>
          <w:bCs/>
          <w:sz w:val="24"/>
          <w:szCs w:val="24"/>
        </w:rPr>
      </w:pPr>
      <w:r w:rsidRPr="00EC19AE">
        <w:rPr>
          <w:rFonts w:ascii="SFRM1200" w:hAnsi="SFRM1200" w:cs="SFRM1200"/>
          <w:b/>
          <w:bCs/>
          <w:sz w:val="24"/>
          <w:szCs w:val="24"/>
        </w:rPr>
        <w:t>1.</w:t>
      </w:r>
      <w:r>
        <w:rPr>
          <w:rFonts w:ascii="SFRM1200" w:hAnsi="SFRM1200" w:cs="SFRM1200"/>
          <w:b/>
          <w:bCs/>
          <w:sz w:val="24"/>
          <w:szCs w:val="24"/>
        </w:rPr>
        <w:t>1</w:t>
      </w:r>
      <w:r w:rsidRPr="00EC19AE">
        <w:rPr>
          <w:rFonts w:ascii="SFRM1200" w:hAnsi="SFRM1200" w:cs="SFRM1200"/>
          <w:b/>
          <w:bCs/>
          <w:sz w:val="24"/>
          <w:szCs w:val="24"/>
        </w:rPr>
        <w:t xml:space="preserve"> Définitions</w:t>
      </w:r>
    </w:p>
    <w:p w:rsidR="005A6DC9" w:rsidRDefault="005A6DC9" w:rsidP="00A720BD">
      <w:pPr>
        <w:pStyle w:val="Paragraphedeliste"/>
        <w:numPr>
          <w:ilvl w:val="0"/>
          <w:numId w:val="1"/>
        </w:numPr>
        <w:autoSpaceDE w:val="0"/>
        <w:autoSpaceDN w:val="0"/>
        <w:adjustRightInd w:val="0"/>
        <w:spacing w:after="120" w:line="240" w:lineRule="auto"/>
        <w:jc w:val="both"/>
        <w:rPr>
          <w:rFonts w:ascii="SFRM1200" w:hAnsi="SFRM1200" w:cs="SFRM1200"/>
          <w:sz w:val="24"/>
          <w:szCs w:val="24"/>
        </w:rPr>
      </w:pPr>
      <w:r w:rsidRPr="005A6DC9">
        <w:rPr>
          <w:rFonts w:ascii="SFRM1200" w:hAnsi="SFRM1200" w:cs="SFRM1200"/>
          <w:sz w:val="24"/>
          <w:szCs w:val="24"/>
        </w:rPr>
        <w:t xml:space="preserve">Le terme </w:t>
      </w:r>
      <w:r w:rsidRPr="005A6DC9">
        <w:rPr>
          <w:rFonts w:ascii="SFTI1200" w:hAnsi="SFTI1200" w:cs="SFTI1200"/>
          <w:sz w:val="24"/>
          <w:szCs w:val="24"/>
        </w:rPr>
        <w:t xml:space="preserve">calcul formel </w:t>
      </w:r>
      <w:r w:rsidRPr="005A6DC9">
        <w:rPr>
          <w:rFonts w:ascii="SFRM1200" w:hAnsi="SFRM1200" w:cs="SFRM1200"/>
          <w:sz w:val="24"/>
          <w:szCs w:val="24"/>
        </w:rPr>
        <w:t xml:space="preserve">(en anglais </w:t>
      </w:r>
      <w:r w:rsidR="00C62794">
        <w:rPr>
          <w:rFonts w:ascii="SFTI1200" w:hAnsi="SFTI1200" w:cs="SFTI1200"/>
          <w:sz w:val="24"/>
          <w:szCs w:val="24"/>
        </w:rPr>
        <w:t>computer algebra</w:t>
      </w:r>
      <w:r w:rsidRPr="005A6DC9">
        <w:rPr>
          <w:rFonts w:ascii="SFRM1200" w:hAnsi="SFRM1200" w:cs="SFRM1200"/>
          <w:sz w:val="24"/>
          <w:szCs w:val="24"/>
        </w:rPr>
        <w:t xml:space="preserve">) désigne l’étude de la </w:t>
      </w:r>
      <w:r w:rsidRPr="00BB3230">
        <w:rPr>
          <w:rFonts w:ascii="SFRM1200" w:hAnsi="SFRM1200" w:cs="SFRM1200"/>
          <w:i/>
          <w:iCs/>
          <w:sz w:val="24"/>
          <w:szCs w:val="24"/>
        </w:rPr>
        <w:t>représentation</w:t>
      </w:r>
      <w:r w:rsidRPr="005A6DC9">
        <w:rPr>
          <w:rFonts w:ascii="SFRM1200" w:hAnsi="SFRM1200" w:cs="SFRM1200"/>
          <w:sz w:val="24"/>
          <w:szCs w:val="24"/>
        </w:rPr>
        <w:t xml:space="preserve"> et de la </w:t>
      </w:r>
      <w:r w:rsidRPr="00BB3230">
        <w:rPr>
          <w:rFonts w:ascii="SFRM1200" w:hAnsi="SFRM1200" w:cs="SFRM1200"/>
          <w:i/>
          <w:iCs/>
          <w:sz w:val="24"/>
          <w:szCs w:val="24"/>
        </w:rPr>
        <w:t>manipulation effective</w:t>
      </w:r>
      <w:r w:rsidRPr="005A6DC9">
        <w:rPr>
          <w:rFonts w:ascii="SFRM1200" w:hAnsi="SFRM1200" w:cs="SFRM1200"/>
          <w:sz w:val="24"/>
          <w:szCs w:val="24"/>
        </w:rPr>
        <w:t xml:space="preserve"> d’</w:t>
      </w:r>
      <w:r w:rsidRPr="00BB3230">
        <w:rPr>
          <w:rFonts w:ascii="SFRM1200" w:hAnsi="SFRM1200" w:cs="SFRM1200"/>
          <w:i/>
          <w:iCs/>
          <w:sz w:val="24"/>
          <w:szCs w:val="24"/>
        </w:rPr>
        <w:t>objets mathématiques</w:t>
      </w:r>
      <w:r w:rsidRPr="005A6DC9">
        <w:rPr>
          <w:rFonts w:ascii="SFRM1200" w:hAnsi="SFRM1200" w:cs="SFRM1200"/>
          <w:sz w:val="24"/>
          <w:szCs w:val="24"/>
        </w:rPr>
        <w:t xml:space="preserve"> dans un </w:t>
      </w:r>
      <w:r w:rsidRPr="00BB3230">
        <w:rPr>
          <w:rFonts w:ascii="SFRM1200" w:hAnsi="SFRM1200" w:cs="SFRM1200"/>
          <w:i/>
          <w:iCs/>
          <w:sz w:val="24"/>
          <w:szCs w:val="24"/>
        </w:rPr>
        <w:t>ordinateur</w:t>
      </w:r>
      <w:r w:rsidRPr="005A6DC9">
        <w:rPr>
          <w:rFonts w:ascii="SFRM1200" w:hAnsi="SFRM1200" w:cs="SFRM1200"/>
          <w:sz w:val="24"/>
          <w:szCs w:val="24"/>
        </w:rPr>
        <w:t xml:space="preserve">. </w:t>
      </w:r>
    </w:p>
    <w:p w:rsidR="005A6DC9" w:rsidRDefault="005A6DC9" w:rsidP="00A720BD">
      <w:pPr>
        <w:pStyle w:val="Paragraphedeliste"/>
        <w:numPr>
          <w:ilvl w:val="0"/>
          <w:numId w:val="1"/>
        </w:numPr>
        <w:autoSpaceDE w:val="0"/>
        <w:autoSpaceDN w:val="0"/>
        <w:adjustRightInd w:val="0"/>
        <w:spacing w:after="120" w:line="240" w:lineRule="auto"/>
        <w:jc w:val="both"/>
        <w:rPr>
          <w:rFonts w:ascii="SFRM1200" w:hAnsi="SFRM1200" w:cs="SFRM1200"/>
          <w:sz w:val="24"/>
          <w:szCs w:val="24"/>
        </w:rPr>
      </w:pPr>
      <w:r w:rsidRPr="005A6DC9">
        <w:rPr>
          <w:rFonts w:ascii="SFRM1200" w:hAnsi="SFRM1200" w:cs="SFRM1200"/>
          <w:sz w:val="24"/>
          <w:szCs w:val="24"/>
        </w:rPr>
        <w:t xml:space="preserve">En d’autres termes, le calcul formel consiste à étudier dans quelle mesure et à quelle vitesse un ordinateur peut faire des mathématiques. </w:t>
      </w:r>
    </w:p>
    <w:p w:rsidR="005A6DC9" w:rsidRPr="005A6DC9" w:rsidRDefault="005A6DC9" w:rsidP="00A720BD">
      <w:pPr>
        <w:pStyle w:val="Paragraphedeliste"/>
        <w:numPr>
          <w:ilvl w:val="0"/>
          <w:numId w:val="1"/>
        </w:numPr>
        <w:spacing w:after="120" w:line="240" w:lineRule="auto"/>
        <w:jc w:val="both"/>
        <w:rPr>
          <w:rFonts w:ascii="SFRM1200" w:hAnsi="SFRM1200" w:cs="SFRM1200"/>
          <w:sz w:val="24"/>
          <w:szCs w:val="24"/>
        </w:rPr>
      </w:pPr>
      <w:r w:rsidRPr="005A6DC9">
        <w:rPr>
          <w:rFonts w:ascii="SFRM1200" w:hAnsi="SFRM1200" w:cs="SFRM1200"/>
          <w:sz w:val="24"/>
          <w:szCs w:val="24"/>
        </w:rPr>
        <w:t xml:space="preserve">Pour un problème donné, nous serons donc amené à </w:t>
      </w:r>
      <w:r w:rsidRPr="00BB3230">
        <w:rPr>
          <w:rFonts w:ascii="SFRM1200" w:hAnsi="SFRM1200" w:cs="SFRM1200"/>
          <w:i/>
          <w:iCs/>
          <w:sz w:val="24"/>
          <w:szCs w:val="24"/>
        </w:rPr>
        <w:t>produire un algorithme</w:t>
      </w:r>
      <w:r w:rsidRPr="005A6DC9">
        <w:rPr>
          <w:rFonts w:ascii="SFRM1200" w:hAnsi="SFRM1200" w:cs="SFRM1200"/>
          <w:sz w:val="24"/>
          <w:szCs w:val="24"/>
        </w:rPr>
        <w:t xml:space="preserve"> (</w:t>
      </w:r>
      <w:r w:rsidRPr="005A6DC9">
        <w:rPr>
          <w:rFonts w:ascii="SFTI1200" w:hAnsi="SFTI1200" w:cs="SFTI1200"/>
          <w:sz w:val="24"/>
          <w:szCs w:val="24"/>
        </w:rPr>
        <w:t>i.e.</w:t>
      </w:r>
      <w:r w:rsidRPr="005A6DC9">
        <w:rPr>
          <w:rFonts w:ascii="SFRM1200" w:hAnsi="SFRM1200" w:cs="SFRM1200"/>
          <w:sz w:val="24"/>
          <w:szCs w:val="24"/>
        </w:rPr>
        <w:t xml:space="preserve">, une suite de règles opératoires permettant, en un nombre finie d’étapes, d’arriver avec certitude au résultat) et en </w:t>
      </w:r>
      <w:r w:rsidRPr="00BB3230">
        <w:rPr>
          <w:rFonts w:ascii="SFRM1200" w:hAnsi="SFRM1200" w:cs="SFRM1200"/>
          <w:i/>
          <w:iCs/>
          <w:sz w:val="24"/>
          <w:szCs w:val="24"/>
        </w:rPr>
        <w:t>évaluer les performances</w:t>
      </w:r>
      <w:r w:rsidRPr="005A6DC9">
        <w:rPr>
          <w:rFonts w:ascii="SFRM1200" w:hAnsi="SFRM1200" w:cs="SFRM1200"/>
          <w:sz w:val="24"/>
          <w:szCs w:val="24"/>
        </w:rPr>
        <w:t>.</w:t>
      </w:r>
      <w:r w:rsidRPr="005A6DC9">
        <w:rPr>
          <w:rFonts w:ascii="SFRM1200" w:hAnsi="SFRM1200" w:cs="SFRM1200"/>
          <w:color w:val="000000"/>
          <w:sz w:val="24"/>
          <w:szCs w:val="24"/>
        </w:rPr>
        <w:t xml:space="preserve"> </w:t>
      </w:r>
    </w:p>
    <w:p w:rsidR="00BB3230" w:rsidRPr="00BB3230" w:rsidRDefault="005A6DC9" w:rsidP="00A720BD">
      <w:pPr>
        <w:pStyle w:val="Paragraphedeliste"/>
        <w:numPr>
          <w:ilvl w:val="0"/>
          <w:numId w:val="1"/>
        </w:numPr>
        <w:spacing w:after="120" w:line="240" w:lineRule="auto"/>
        <w:jc w:val="both"/>
        <w:rPr>
          <w:rFonts w:ascii="SFRM1200" w:hAnsi="SFRM1200" w:cs="SFRM1200"/>
          <w:sz w:val="24"/>
          <w:szCs w:val="24"/>
        </w:rPr>
      </w:pPr>
      <w:r w:rsidRPr="005A6DC9">
        <w:rPr>
          <w:rFonts w:ascii="SFRM1200" w:hAnsi="SFRM1200" w:cs="SFRM1200"/>
          <w:sz w:val="24"/>
          <w:szCs w:val="24"/>
        </w:rPr>
        <w:t>Les systèmes de calcul formel manipulent principalement trois types d’objets à savoir</w:t>
      </w:r>
      <w:r>
        <w:rPr>
          <w:rFonts w:ascii="SFRM1200" w:hAnsi="SFRM1200" w:cs="SFRM1200"/>
          <w:sz w:val="24"/>
          <w:szCs w:val="24"/>
        </w:rPr>
        <w:t xml:space="preserve"> </w:t>
      </w:r>
      <w:r w:rsidRPr="005A6DC9">
        <w:rPr>
          <w:rFonts w:ascii="SFRM1200" w:hAnsi="SFRM1200" w:cs="SFRM1200"/>
          <w:sz w:val="24"/>
          <w:szCs w:val="24"/>
        </w:rPr>
        <w:t xml:space="preserve">des </w:t>
      </w:r>
      <w:r w:rsidRPr="00C62794">
        <w:rPr>
          <w:rFonts w:ascii="SFRM1200" w:hAnsi="SFRM1200" w:cs="SFRM1200"/>
          <w:i/>
          <w:iCs/>
          <w:sz w:val="24"/>
          <w:szCs w:val="24"/>
        </w:rPr>
        <w:t>nombres</w:t>
      </w:r>
      <w:r w:rsidRPr="005A6DC9">
        <w:rPr>
          <w:rFonts w:ascii="SFRM1200" w:hAnsi="SFRM1200" w:cs="SFRM1200"/>
          <w:sz w:val="24"/>
          <w:szCs w:val="24"/>
        </w:rPr>
        <w:t xml:space="preserve">, e.g., des entiers relatifs (arithmétique), des </w:t>
      </w:r>
      <w:r w:rsidRPr="00C62794">
        <w:rPr>
          <w:rFonts w:ascii="SFRM1200" w:hAnsi="SFRM1200" w:cs="SFRM1200"/>
          <w:i/>
          <w:iCs/>
          <w:sz w:val="24"/>
          <w:szCs w:val="24"/>
        </w:rPr>
        <w:t>polynômes</w:t>
      </w:r>
      <w:r w:rsidRPr="005A6DC9">
        <w:rPr>
          <w:rFonts w:ascii="SFRM1200" w:hAnsi="SFRM1200" w:cs="SFRM1200"/>
          <w:sz w:val="24"/>
          <w:szCs w:val="24"/>
        </w:rPr>
        <w:t xml:space="preserve"> et des </w:t>
      </w:r>
      <w:r w:rsidRPr="00C62794">
        <w:rPr>
          <w:rFonts w:ascii="SFRM1200" w:hAnsi="SFRM1200" w:cs="SFRM1200"/>
          <w:i/>
          <w:iCs/>
          <w:sz w:val="24"/>
          <w:szCs w:val="24"/>
        </w:rPr>
        <w:t>matrices</w:t>
      </w:r>
      <w:r w:rsidRPr="005A6DC9">
        <w:rPr>
          <w:rFonts w:ascii="SFRM1200" w:hAnsi="SFRM1200" w:cs="SFRM1200"/>
          <w:sz w:val="24"/>
          <w:szCs w:val="24"/>
        </w:rPr>
        <w:t xml:space="preserve"> (algèbre</w:t>
      </w:r>
      <w:r w:rsidR="00BB3230">
        <w:rPr>
          <w:rFonts w:ascii="SFRM1200" w:hAnsi="SFRM1200" w:cs="SFRM1200"/>
          <w:sz w:val="24"/>
          <w:szCs w:val="24"/>
        </w:rPr>
        <w:t xml:space="preserve"> </w:t>
      </w:r>
      <w:r w:rsidRPr="00BB3230">
        <w:rPr>
          <w:rFonts w:ascii="SFRM1200" w:hAnsi="SFRM1200" w:cs="SFRM1200"/>
          <w:sz w:val="24"/>
          <w:szCs w:val="24"/>
        </w:rPr>
        <w:t xml:space="preserve">linéaire). </w:t>
      </w:r>
    </w:p>
    <w:p w:rsidR="00BB3230" w:rsidRDefault="005A6DC9" w:rsidP="00A720BD">
      <w:pPr>
        <w:pStyle w:val="Paragraphedeliste"/>
        <w:numPr>
          <w:ilvl w:val="0"/>
          <w:numId w:val="1"/>
        </w:numPr>
        <w:spacing w:after="120" w:line="240" w:lineRule="auto"/>
        <w:jc w:val="both"/>
        <w:rPr>
          <w:rFonts w:ascii="SFRM1200" w:hAnsi="SFRM1200" w:cs="SFRM1200"/>
          <w:sz w:val="24"/>
          <w:szCs w:val="24"/>
        </w:rPr>
      </w:pPr>
      <w:r w:rsidRPr="005A6DC9">
        <w:rPr>
          <w:rFonts w:ascii="SFRM1200" w:hAnsi="SFRM1200" w:cs="SFRM1200"/>
          <w:sz w:val="24"/>
          <w:szCs w:val="24"/>
        </w:rPr>
        <w:t xml:space="preserve">Un premier aspect du calcul formel consiste donc à proposer des </w:t>
      </w:r>
      <w:r w:rsidRPr="00BB3230">
        <w:rPr>
          <w:rFonts w:ascii="SFRM1200" w:hAnsi="SFRM1200" w:cs="SFRM1200"/>
          <w:i/>
          <w:iCs/>
          <w:sz w:val="24"/>
          <w:szCs w:val="24"/>
        </w:rPr>
        <w:t>algorithmes de</w:t>
      </w:r>
      <w:r w:rsidR="00BB3230" w:rsidRPr="00BB3230">
        <w:rPr>
          <w:rFonts w:ascii="SFRM1200" w:hAnsi="SFRM1200" w:cs="SFRM1200"/>
          <w:i/>
          <w:iCs/>
          <w:sz w:val="24"/>
          <w:szCs w:val="24"/>
        </w:rPr>
        <w:t xml:space="preserve"> </w:t>
      </w:r>
      <w:r w:rsidRPr="00BB3230">
        <w:rPr>
          <w:rFonts w:ascii="SFRM1200" w:hAnsi="SFRM1200" w:cs="SFRM1200"/>
          <w:i/>
          <w:iCs/>
          <w:sz w:val="24"/>
          <w:szCs w:val="24"/>
        </w:rPr>
        <w:t>calcul efficaces pour la manipulation de ces structures de bases</w:t>
      </w:r>
      <w:r w:rsidRPr="00BB3230">
        <w:rPr>
          <w:rFonts w:ascii="SFRM1200" w:hAnsi="SFRM1200" w:cs="SFRM1200"/>
          <w:sz w:val="24"/>
          <w:szCs w:val="24"/>
        </w:rPr>
        <w:t xml:space="preserve">. </w:t>
      </w:r>
    </w:p>
    <w:p w:rsidR="00BB3230" w:rsidRPr="00BB3230" w:rsidRDefault="005A6DC9" w:rsidP="00A720BD">
      <w:pPr>
        <w:pStyle w:val="Paragraphedeliste"/>
        <w:numPr>
          <w:ilvl w:val="0"/>
          <w:numId w:val="1"/>
        </w:numPr>
        <w:spacing w:after="120" w:line="240" w:lineRule="auto"/>
        <w:jc w:val="both"/>
        <w:rPr>
          <w:rFonts w:ascii="SFRM1200" w:hAnsi="SFRM1200" w:cs="SFRM1200"/>
          <w:sz w:val="24"/>
          <w:szCs w:val="24"/>
        </w:rPr>
      </w:pPr>
      <w:r w:rsidRPr="00BB3230">
        <w:rPr>
          <w:rFonts w:ascii="SFRM1200" w:hAnsi="SFRM1200" w:cs="SFRM1200"/>
          <w:sz w:val="24"/>
          <w:szCs w:val="24"/>
        </w:rPr>
        <w:t>Un deuxième aspect se</w:t>
      </w:r>
      <w:r w:rsidR="00BB3230">
        <w:rPr>
          <w:rFonts w:ascii="SFRM1200" w:hAnsi="SFRM1200" w:cs="SFRM1200"/>
          <w:sz w:val="24"/>
          <w:szCs w:val="24"/>
        </w:rPr>
        <w:t xml:space="preserve"> </w:t>
      </w:r>
      <w:r w:rsidRPr="00BB3230">
        <w:rPr>
          <w:rFonts w:ascii="SFRM1200" w:hAnsi="SFRM1200" w:cs="SFRM1200"/>
          <w:sz w:val="24"/>
          <w:szCs w:val="24"/>
        </w:rPr>
        <w:t>propose de ramener d’autres problèmes à ces derniers comme par exemple montrer que</w:t>
      </w:r>
      <w:r w:rsidR="00BB3230">
        <w:rPr>
          <w:rFonts w:ascii="SFRM1200" w:hAnsi="SFRM1200" w:cs="SFRM1200"/>
          <w:sz w:val="24"/>
          <w:szCs w:val="24"/>
        </w:rPr>
        <w:t xml:space="preserve"> </w:t>
      </w:r>
      <w:r w:rsidRPr="00BB3230">
        <w:rPr>
          <w:rFonts w:ascii="SFRM1200" w:hAnsi="SFRM1200" w:cs="SFRM1200"/>
          <w:sz w:val="24"/>
          <w:szCs w:val="24"/>
        </w:rPr>
        <w:t>la plupart des opérations d’algèbre linéaire peuvent se réduire à calculer des produits de</w:t>
      </w:r>
      <w:r w:rsidR="00BB3230">
        <w:rPr>
          <w:rFonts w:ascii="SFRM1200" w:hAnsi="SFRM1200" w:cs="SFRM1200"/>
          <w:sz w:val="24"/>
          <w:szCs w:val="24"/>
        </w:rPr>
        <w:t xml:space="preserve"> </w:t>
      </w:r>
      <w:r w:rsidR="00BA1844">
        <w:rPr>
          <w:rFonts w:ascii="SFRM1200" w:hAnsi="SFRM1200" w:cs="SFRM1200"/>
          <w:sz w:val="24"/>
          <w:szCs w:val="24"/>
        </w:rPr>
        <w:t>matrices</w:t>
      </w:r>
      <w:r w:rsidRPr="00BB3230">
        <w:rPr>
          <w:rFonts w:ascii="SFRM1200" w:hAnsi="SFRM1200" w:cs="SFRM1200"/>
          <w:sz w:val="24"/>
          <w:szCs w:val="24"/>
        </w:rPr>
        <w:t xml:space="preserve">. </w:t>
      </w:r>
    </w:p>
    <w:p w:rsidR="00D35503" w:rsidRDefault="005A6DC9" w:rsidP="00A720BD">
      <w:pPr>
        <w:pStyle w:val="Paragraphedeliste"/>
        <w:numPr>
          <w:ilvl w:val="0"/>
          <w:numId w:val="1"/>
        </w:numPr>
        <w:spacing w:after="120" w:line="240" w:lineRule="auto"/>
        <w:jc w:val="both"/>
        <w:rPr>
          <w:rFonts w:ascii="SFRM1200" w:hAnsi="SFRM1200" w:cs="SFRM1200"/>
          <w:sz w:val="24"/>
          <w:szCs w:val="24"/>
        </w:rPr>
      </w:pPr>
      <w:r w:rsidRPr="005A6DC9">
        <w:rPr>
          <w:rFonts w:ascii="SFRM1200" w:hAnsi="SFRM1200" w:cs="SFRM1200"/>
          <w:sz w:val="24"/>
          <w:szCs w:val="24"/>
        </w:rPr>
        <w:t>Les procédés que nous construirons</w:t>
      </w:r>
      <w:r w:rsidR="00BB3230">
        <w:rPr>
          <w:rFonts w:ascii="SFRM1200" w:hAnsi="SFRM1200" w:cs="SFRM1200"/>
          <w:sz w:val="24"/>
          <w:szCs w:val="24"/>
        </w:rPr>
        <w:t xml:space="preserve"> </w:t>
      </w:r>
      <w:r w:rsidRPr="00BB3230">
        <w:rPr>
          <w:rFonts w:ascii="SFRM1200" w:hAnsi="SFRM1200" w:cs="SFRM1200"/>
          <w:sz w:val="24"/>
          <w:szCs w:val="24"/>
        </w:rPr>
        <w:t>reposeront toujours sur de l’algèbre donc avant de construire un algorithme il faudra toujours</w:t>
      </w:r>
      <w:r w:rsidR="00BB3230">
        <w:rPr>
          <w:rFonts w:ascii="SFRM1200" w:hAnsi="SFRM1200" w:cs="SFRM1200"/>
          <w:sz w:val="24"/>
          <w:szCs w:val="24"/>
        </w:rPr>
        <w:t xml:space="preserve"> </w:t>
      </w:r>
      <w:r w:rsidRPr="00BB3230">
        <w:rPr>
          <w:rFonts w:ascii="SFRM1200" w:hAnsi="SFRM1200" w:cs="SFRM1200"/>
          <w:sz w:val="24"/>
          <w:szCs w:val="24"/>
        </w:rPr>
        <w:t xml:space="preserve">se placer dans un certain </w:t>
      </w:r>
      <w:r w:rsidRPr="00BB3230">
        <w:rPr>
          <w:rFonts w:ascii="SFRM1200" w:hAnsi="SFRM1200" w:cs="SFRM1200"/>
          <w:i/>
          <w:iCs/>
          <w:sz w:val="24"/>
          <w:szCs w:val="24"/>
        </w:rPr>
        <w:t>modèle/cadre algébrique</w:t>
      </w:r>
      <w:r w:rsidRPr="00BB3230">
        <w:rPr>
          <w:rFonts w:ascii="SFRM1200" w:hAnsi="SFRM1200" w:cs="SFRM1200"/>
          <w:sz w:val="24"/>
          <w:szCs w:val="24"/>
        </w:rPr>
        <w:t>.</w:t>
      </w:r>
    </w:p>
    <w:p w:rsidR="00C62794" w:rsidRDefault="00EC19AE" w:rsidP="00EC19AE">
      <w:pPr>
        <w:spacing w:after="120" w:line="240" w:lineRule="auto"/>
        <w:contextualSpacing/>
        <w:jc w:val="both"/>
        <w:rPr>
          <w:rFonts w:ascii="SFRM1200" w:hAnsi="SFRM1200" w:cs="SFRM1200"/>
          <w:sz w:val="24"/>
          <w:szCs w:val="24"/>
        </w:rPr>
      </w:pPr>
      <w:r>
        <w:rPr>
          <w:rFonts w:ascii="SFRM1200" w:hAnsi="SFRM1200" w:cs="SFRM1200"/>
          <w:b/>
          <w:bCs/>
          <w:sz w:val="24"/>
          <w:szCs w:val="24"/>
        </w:rPr>
        <w:t xml:space="preserve">1.2. </w:t>
      </w:r>
      <w:r w:rsidR="00B12140" w:rsidRPr="00B12140">
        <w:rPr>
          <w:rFonts w:ascii="SFRM1200" w:hAnsi="SFRM1200" w:cs="SFRM1200"/>
          <w:b/>
          <w:bCs/>
          <w:sz w:val="24"/>
          <w:szCs w:val="24"/>
        </w:rPr>
        <w:t>Structures Algébriques Effectives</w:t>
      </w:r>
    </w:p>
    <w:p w:rsidR="00B12140" w:rsidRPr="00B12140" w:rsidRDefault="00B12140" w:rsidP="00A720BD">
      <w:pPr>
        <w:spacing w:after="120" w:line="240" w:lineRule="auto"/>
        <w:ind w:left="360"/>
        <w:contextualSpacing/>
        <w:jc w:val="both"/>
        <w:rPr>
          <w:rFonts w:ascii="SFRM1200" w:hAnsi="SFRM1200" w:cs="SFRM1200"/>
          <w:sz w:val="24"/>
          <w:szCs w:val="24"/>
        </w:rPr>
      </w:pPr>
    </w:p>
    <w:p w:rsidR="00B12140" w:rsidRDefault="00B12140" w:rsidP="00A720BD">
      <w:pPr>
        <w:spacing w:after="120" w:line="240" w:lineRule="auto"/>
        <w:ind w:left="360" w:firstLine="348"/>
        <w:contextualSpacing/>
        <w:jc w:val="both"/>
        <w:rPr>
          <w:rFonts w:ascii="SFRM1200" w:hAnsi="SFRM1200" w:cs="SFRM1200"/>
          <w:sz w:val="24"/>
          <w:szCs w:val="24"/>
        </w:rPr>
      </w:pPr>
      <w:r w:rsidRPr="00B12140">
        <w:rPr>
          <w:rFonts w:ascii="SFRM1200" w:hAnsi="SFRM1200" w:cs="SFRM1200"/>
          <w:sz w:val="24"/>
          <w:szCs w:val="24"/>
        </w:rPr>
        <w:t>Étant donnée une structure algébrique (e.g., groupe, anneau, corps, espace vectoriel) la</w:t>
      </w:r>
      <w:r>
        <w:rPr>
          <w:rFonts w:ascii="SFRM1200" w:hAnsi="SFRM1200" w:cs="SFRM1200"/>
          <w:sz w:val="24"/>
          <w:szCs w:val="24"/>
        </w:rPr>
        <w:t xml:space="preserve"> </w:t>
      </w:r>
      <w:r w:rsidRPr="00B12140">
        <w:rPr>
          <w:rFonts w:ascii="SFRM1200" w:hAnsi="SFRM1200" w:cs="SFRM1200"/>
          <w:sz w:val="24"/>
          <w:szCs w:val="24"/>
        </w:rPr>
        <w:t>première question qui se pose avant de construire des algorithmes manipulant des objects de</w:t>
      </w:r>
      <w:r>
        <w:rPr>
          <w:rFonts w:ascii="SFRM1200" w:hAnsi="SFRM1200" w:cs="SFRM1200"/>
          <w:sz w:val="24"/>
          <w:szCs w:val="24"/>
        </w:rPr>
        <w:t xml:space="preserve"> </w:t>
      </w:r>
      <w:r w:rsidRPr="00B12140">
        <w:rPr>
          <w:rFonts w:ascii="SFRM1200" w:hAnsi="SFRM1200" w:cs="SFRM1200"/>
          <w:sz w:val="24"/>
          <w:szCs w:val="24"/>
        </w:rPr>
        <w:t xml:space="preserve">cette structure est le problème de la calculabilité : </w:t>
      </w:r>
    </w:p>
    <w:p w:rsidR="00B12140" w:rsidRDefault="00B12140" w:rsidP="00A720BD">
      <w:pPr>
        <w:spacing w:after="120" w:line="240" w:lineRule="auto"/>
        <w:ind w:left="2124"/>
        <w:contextualSpacing/>
        <w:jc w:val="both"/>
        <w:rPr>
          <w:rFonts w:ascii="SFRM1200" w:hAnsi="SFRM1200" w:cs="SFRM1200"/>
          <w:sz w:val="24"/>
          <w:szCs w:val="24"/>
        </w:rPr>
      </w:pPr>
      <w:r w:rsidRPr="00B12140">
        <w:rPr>
          <w:rFonts w:ascii="SFRM1200" w:hAnsi="SFRM1200" w:cs="SFRM1200"/>
          <w:sz w:val="24"/>
          <w:szCs w:val="24"/>
        </w:rPr>
        <w:t>suis-je capable de faire des calculs dans</w:t>
      </w:r>
      <w:r>
        <w:rPr>
          <w:rFonts w:ascii="SFRM1200" w:hAnsi="SFRM1200" w:cs="SFRM1200"/>
          <w:sz w:val="24"/>
          <w:szCs w:val="24"/>
        </w:rPr>
        <w:t xml:space="preserve"> </w:t>
      </w:r>
      <w:r w:rsidRPr="00B12140">
        <w:rPr>
          <w:rFonts w:ascii="SFRM1200" w:hAnsi="SFRM1200" w:cs="SFRM1200"/>
          <w:sz w:val="24"/>
          <w:szCs w:val="24"/>
        </w:rPr>
        <w:t>cette structure et d’appren</w:t>
      </w:r>
      <w:r>
        <w:rPr>
          <w:rFonts w:ascii="SFRM1200" w:hAnsi="SFRM1200" w:cs="SFRM1200"/>
          <w:sz w:val="24"/>
          <w:szCs w:val="24"/>
        </w:rPr>
        <w:t xml:space="preserve">dre à un ordinateur à les faire </w:t>
      </w:r>
      <w:r w:rsidRPr="00B12140">
        <w:rPr>
          <w:rFonts w:ascii="SFRM1200" w:hAnsi="SFRM1200" w:cs="SFRM1200"/>
          <w:sz w:val="24"/>
          <w:szCs w:val="24"/>
        </w:rPr>
        <w:t xml:space="preserve">? </w:t>
      </w:r>
    </w:p>
    <w:p w:rsidR="00B12140" w:rsidRDefault="00B12140" w:rsidP="00A720BD">
      <w:pPr>
        <w:spacing w:after="120" w:line="240" w:lineRule="auto"/>
        <w:ind w:left="360" w:firstLine="348"/>
        <w:contextualSpacing/>
        <w:jc w:val="both"/>
        <w:rPr>
          <w:rFonts w:ascii="SFRM1200" w:hAnsi="SFRM1200" w:cs="SFRM1200"/>
          <w:sz w:val="24"/>
          <w:szCs w:val="24"/>
        </w:rPr>
      </w:pPr>
      <w:r w:rsidRPr="00B12140">
        <w:rPr>
          <w:rFonts w:ascii="SFRM1200" w:hAnsi="SFRM1200" w:cs="SFRM1200"/>
          <w:sz w:val="24"/>
          <w:szCs w:val="24"/>
        </w:rPr>
        <w:t xml:space="preserve">Le principal problème est le </w:t>
      </w:r>
      <w:r w:rsidRPr="00B12140">
        <w:rPr>
          <w:rFonts w:ascii="SFRM1200" w:hAnsi="SFRM1200" w:cs="SFRM1200"/>
          <w:i/>
          <w:iCs/>
          <w:sz w:val="24"/>
          <w:szCs w:val="24"/>
        </w:rPr>
        <w:t>test d’égalité</w:t>
      </w:r>
      <w:r w:rsidRPr="00B12140">
        <w:rPr>
          <w:rFonts w:ascii="SFRM1200" w:hAnsi="SFRM1200" w:cs="SFRM1200"/>
          <w:sz w:val="24"/>
          <w:szCs w:val="24"/>
        </w:rPr>
        <w:t xml:space="preserve"> c’est-à-dire le problème de décider si une expression donnée dans cette structure</w:t>
      </w:r>
      <w:r>
        <w:rPr>
          <w:rFonts w:ascii="SFRM1200" w:hAnsi="SFRM1200" w:cs="SFRM1200"/>
          <w:sz w:val="24"/>
          <w:szCs w:val="24"/>
        </w:rPr>
        <w:t xml:space="preserve"> </w:t>
      </w:r>
      <w:r w:rsidRPr="00B12140">
        <w:rPr>
          <w:rFonts w:ascii="SFRM1200" w:hAnsi="SFRM1200" w:cs="SFRM1200"/>
          <w:sz w:val="24"/>
          <w:szCs w:val="24"/>
        </w:rPr>
        <w:t xml:space="preserve">vaut 0 ou non. </w:t>
      </w:r>
    </w:p>
    <w:p w:rsidR="00B12140" w:rsidRDefault="00B12140" w:rsidP="00A720BD">
      <w:pPr>
        <w:spacing w:after="120" w:line="240" w:lineRule="auto"/>
        <w:ind w:left="360"/>
        <w:contextualSpacing/>
        <w:jc w:val="both"/>
        <w:rPr>
          <w:rFonts w:ascii="SFRM1200" w:hAnsi="SFRM1200" w:cs="SFRM1200"/>
          <w:sz w:val="24"/>
          <w:szCs w:val="24"/>
        </w:rPr>
      </w:pPr>
      <w:r w:rsidRPr="00B12140">
        <w:rPr>
          <w:rFonts w:ascii="SFRM1200" w:hAnsi="SFRM1200" w:cs="SFRM1200"/>
          <w:sz w:val="24"/>
          <w:szCs w:val="24"/>
        </w:rPr>
        <w:t>En effet pour effectuer certains calculs, comme par exemple une division, il</w:t>
      </w:r>
      <w:r>
        <w:rPr>
          <w:rFonts w:ascii="SFRM1200" w:hAnsi="SFRM1200" w:cs="SFRM1200"/>
          <w:sz w:val="24"/>
          <w:szCs w:val="24"/>
        </w:rPr>
        <w:t xml:space="preserve"> </w:t>
      </w:r>
      <w:r w:rsidRPr="00B12140">
        <w:rPr>
          <w:rFonts w:ascii="SFRM1200" w:hAnsi="SFRM1200" w:cs="SFRM1200"/>
          <w:sz w:val="24"/>
          <w:szCs w:val="24"/>
        </w:rPr>
        <w:t xml:space="preserve">est souvent crucial de déterminer si une expression représente 0 ou non. Notons que ce </w:t>
      </w:r>
      <w:r w:rsidRPr="00B12140">
        <w:rPr>
          <w:rFonts w:ascii="SFRM1200" w:hAnsi="SFRM1200" w:cs="SFRM1200"/>
          <w:i/>
          <w:iCs/>
          <w:sz w:val="24"/>
          <w:szCs w:val="24"/>
        </w:rPr>
        <w:t>test à zéro</w:t>
      </w:r>
      <w:r w:rsidRPr="00B12140">
        <w:rPr>
          <w:rFonts w:ascii="SFRM1200" w:hAnsi="SFRM1200" w:cs="SFRM1200"/>
          <w:sz w:val="24"/>
          <w:szCs w:val="24"/>
        </w:rPr>
        <w:t xml:space="preserve"> n’est pas décidable dans l’ensemble des nombres réels R. </w:t>
      </w:r>
    </w:p>
    <w:p w:rsidR="00B12140" w:rsidRDefault="00B12140" w:rsidP="00A720BD">
      <w:pPr>
        <w:spacing w:after="120" w:line="240" w:lineRule="auto"/>
        <w:ind w:left="360" w:firstLine="348"/>
        <w:contextualSpacing/>
        <w:jc w:val="both"/>
        <w:rPr>
          <w:rFonts w:ascii="SFRM1200" w:hAnsi="SFRM1200" w:cs="SFRM1200"/>
          <w:sz w:val="24"/>
          <w:szCs w:val="24"/>
        </w:rPr>
      </w:pPr>
      <w:r w:rsidRPr="00B12140">
        <w:rPr>
          <w:rFonts w:ascii="SFRM1200" w:hAnsi="SFRM1200" w:cs="SFRM1200"/>
          <w:sz w:val="24"/>
          <w:szCs w:val="24"/>
        </w:rPr>
        <w:t>En calcul formel, on se ramène</w:t>
      </w:r>
      <w:r>
        <w:rPr>
          <w:rFonts w:ascii="SFRM1200" w:hAnsi="SFRM1200" w:cs="SFRM1200"/>
          <w:sz w:val="24"/>
          <w:szCs w:val="24"/>
        </w:rPr>
        <w:t xml:space="preserve"> </w:t>
      </w:r>
      <w:r w:rsidRPr="00B12140">
        <w:rPr>
          <w:rFonts w:ascii="SFRM1200" w:hAnsi="SFRM1200" w:cs="SFRM1200"/>
          <w:sz w:val="24"/>
          <w:szCs w:val="24"/>
        </w:rPr>
        <w:t xml:space="preserve">donc toujours à faire des calculs dans une </w:t>
      </w:r>
      <w:r w:rsidRPr="00B12140">
        <w:rPr>
          <w:rFonts w:ascii="SFRM1200" w:hAnsi="SFRM1200" w:cs="SFRM1200"/>
          <w:i/>
          <w:iCs/>
          <w:sz w:val="24"/>
          <w:szCs w:val="24"/>
        </w:rPr>
        <w:t>structure effective</w:t>
      </w:r>
      <w:r w:rsidRPr="00B12140">
        <w:rPr>
          <w:rFonts w:ascii="SFRM1200" w:hAnsi="SFRM1200" w:cs="SFRM1200"/>
          <w:sz w:val="24"/>
          <w:szCs w:val="24"/>
        </w:rPr>
        <w:t xml:space="preserve"> où le test à zéro est décidable.</w:t>
      </w:r>
    </w:p>
    <w:p w:rsidR="00B12140" w:rsidRDefault="00B12140" w:rsidP="00A720BD">
      <w:pPr>
        <w:spacing w:after="120" w:line="240" w:lineRule="auto"/>
        <w:ind w:left="360"/>
        <w:contextualSpacing/>
        <w:jc w:val="both"/>
        <w:rPr>
          <w:rFonts w:ascii="SFRM1200" w:hAnsi="SFRM1200" w:cs="SFRM1200"/>
          <w:b/>
          <w:bCs/>
          <w:sz w:val="24"/>
          <w:szCs w:val="24"/>
        </w:rPr>
      </w:pPr>
    </w:p>
    <w:p w:rsidR="00C62794" w:rsidRDefault="00C62794" w:rsidP="00A720BD">
      <w:pPr>
        <w:spacing w:after="120" w:line="240" w:lineRule="auto"/>
        <w:ind w:left="360"/>
        <w:contextualSpacing/>
        <w:jc w:val="both"/>
        <w:rPr>
          <w:rFonts w:ascii="SFRM1200" w:hAnsi="SFRM1200" w:cs="SFRM1200"/>
          <w:sz w:val="24"/>
          <w:szCs w:val="24"/>
        </w:rPr>
      </w:pPr>
      <w:r w:rsidRPr="00C62794">
        <w:rPr>
          <w:rFonts w:ascii="SFRM1200" w:hAnsi="SFRM1200" w:cs="SFRM1200"/>
          <w:b/>
          <w:bCs/>
          <w:sz w:val="24"/>
          <w:szCs w:val="24"/>
        </w:rPr>
        <w:t>Définition</w:t>
      </w:r>
      <w:r>
        <w:rPr>
          <w:rFonts w:ascii="SFRM1200" w:hAnsi="SFRM1200" w:cs="SFRM1200"/>
          <w:sz w:val="24"/>
          <w:szCs w:val="24"/>
        </w:rPr>
        <w:t> :</w:t>
      </w:r>
      <w:r w:rsidRPr="00C62794">
        <w:rPr>
          <w:rFonts w:ascii="SFRM1200" w:hAnsi="SFRM1200" w:cs="SFRM1200"/>
          <w:sz w:val="24"/>
          <w:szCs w:val="24"/>
        </w:rPr>
        <w:t xml:space="preserve"> Une structure algébrique est dite effective si l’on dispose :</w:t>
      </w:r>
    </w:p>
    <w:p w:rsidR="00BA1844" w:rsidRPr="00C62794" w:rsidRDefault="00BA1844" w:rsidP="00A720BD">
      <w:pPr>
        <w:spacing w:after="120" w:line="240" w:lineRule="auto"/>
        <w:ind w:left="360"/>
        <w:contextualSpacing/>
        <w:jc w:val="both"/>
        <w:rPr>
          <w:rFonts w:ascii="SFRM1200" w:hAnsi="SFRM1200" w:cs="SFRM1200"/>
          <w:sz w:val="24"/>
          <w:szCs w:val="24"/>
        </w:rPr>
      </w:pPr>
    </w:p>
    <w:p w:rsidR="00C62794" w:rsidRPr="00C62794" w:rsidRDefault="00C62794" w:rsidP="00A720BD">
      <w:pPr>
        <w:pStyle w:val="Paragraphedeliste"/>
        <w:numPr>
          <w:ilvl w:val="0"/>
          <w:numId w:val="2"/>
        </w:numPr>
        <w:spacing w:after="120" w:line="240" w:lineRule="auto"/>
        <w:jc w:val="both"/>
        <w:rPr>
          <w:rFonts w:ascii="SFRM1200" w:hAnsi="SFRM1200" w:cs="SFRM1200"/>
          <w:sz w:val="24"/>
          <w:szCs w:val="24"/>
        </w:rPr>
      </w:pPr>
      <w:r w:rsidRPr="00C62794">
        <w:rPr>
          <w:rFonts w:ascii="SFRM1200" w:hAnsi="SFRM1200" w:cs="SFRM1200"/>
          <w:sz w:val="24"/>
          <w:szCs w:val="24"/>
        </w:rPr>
        <w:t>d’une structure de données pour en représenter les éléments ;</w:t>
      </w:r>
    </w:p>
    <w:p w:rsidR="00C62794" w:rsidRPr="00C62794" w:rsidRDefault="00C62794" w:rsidP="00A720BD">
      <w:pPr>
        <w:pStyle w:val="Paragraphedeliste"/>
        <w:numPr>
          <w:ilvl w:val="0"/>
          <w:numId w:val="2"/>
        </w:numPr>
        <w:spacing w:after="120" w:line="240" w:lineRule="auto"/>
        <w:jc w:val="both"/>
        <w:rPr>
          <w:rFonts w:ascii="SFRM1200" w:hAnsi="SFRM1200" w:cs="SFRM1200"/>
          <w:sz w:val="24"/>
          <w:szCs w:val="24"/>
        </w:rPr>
      </w:pPr>
      <w:r w:rsidRPr="00C62794">
        <w:rPr>
          <w:rFonts w:ascii="SFRM1200" w:hAnsi="SFRM1200" w:cs="SFRM1200"/>
          <w:sz w:val="24"/>
          <w:szCs w:val="24"/>
        </w:rPr>
        <w:t>d’algorithmes pour en effectuer les opérations et pour y tester l’égalité à zéro.</w:t>
      </w:r>
    </w:p>
    <w:p w:rsidR="00C62794" w:rsidRDefault="00C62794" w:rsidP="00A720BD">
      <w:pPr>
        <w:spacing w:after="120" w:line="240" w:lineRule="auto"/>
        <w:ind w:left="360"/>
        <w:contextualSpacing/>
        <w:jc w:val="both"/>
        <w:rPr>
          <w:rFonts w:ascii="SFRM1200" w:hAnsi="SFRM1200" w:cs="SFRM1200"/>
          <w:sz w:val="24"/>
          <w:szCs w:val="24"/>
        </w:rPr>
      </w:pPr>
    </w:p>
    <w:p w:rsidR="00C62794" w:rsidRPr="00C62794" w:rsidRDefault="00C62794" w:rsidP="00A720BD">
      <w:pPr>
        <w:spacing w:after="120" w:line="240" w:lineRule="auto"/>
        <w:ind w:left="360"/>
        <w:contextualSpacing/>
        <w:jc w:val="both"/>
        <w:rPr>
          <w:rFonts w:ascii="SFRM1200" w:hAnsi="SFRM1200" w:cs="SFRM1200"/>
          <w:sz w:val="24"/>
          <w:szCs w:val="24"/>
        </w:rPr>
      </w:pPr>
      <w:r w:rsidRPr="00C62794">
        <w:rPr>
          <w:rFonts w:ascii="SFRM1200" w:hAnsi="SFRM1200" w:cs="SFRM1200"/>
          <w:sz w:val="24"/>
          <w:szCs w:val="24"/>
        </w:rPr>
        <w:t>Le lemme suivant regroupe les résultats d’effectivité sur lesquels nous nous appuierons</w:t>
      </w:r>
      <w:r>
        <w:rPr>
          <w:rFonts w:ascii="SFRM1200" w:hAnsi="SFRM1200" w:cs="SFRM1200"/>
          <w:sz w:val="24"/>
          <w:szCs w:val="24"/>
        </w:rPr>
        <w:t xml:space="preserve"> </w:t>
      </w:r>
      <w:r w:rsidRPr="00C62794">
        <w:rPr>
          <w:rFonts w:ascii="SFRM1200" w:hAnsi="SFRM1200" w:cs="SFRM1200"/>
          <w:sz w:val="24"/>
          <w:szCs w:val="24"/>
        </w:rPr>
        <w:t>dans ce cours.</w:t>
      </w:r>
    </w:p>
    <w:p w:rsidR="00C62794" w:rsidRDefault="00C62794" w:rsidP="00A720BD">
      <w:pPr>
        <w:spacing w:after="120" w:line="240" w:lineRule="auto"/>
        <w:ind w:left="360"/>
        <w:contextualSpacing/>
        <w:jc w:val="both"/>
        <w:rPr>
          <w:rFonts w:ascii="SFRM1200" w:hAnsi="SFRM1200" w:cs="SFRM1200"/>
          <w:b/>
          <w:bCs/>
          <w:sz w:val="24"/>
          <w:szCs w:val="24"/>
        </w:rPr>
      </w:pPr>
    </w:p>
    <w:p w:rsidR="00C62794" w:rsidRPr="00C62794" w:rsidRDefault="00C62794" w:rsidP="00A720BD">
      <w:pPr>
        <w:spacing w:after="120" w:line="240" w:lineRule="auto"/>
        <w:ind w:left="360"/>
        <w:contextualSpacing/>
        <w:jc w:val="both"/>
        <w:rPr>
          <w:rFonts w:ascii="SFRM1200" w:hAnsi="SFRM1200" w:cs="SFRM1200"/>
          <w:sz w:val="24"/>
          <w:szCs w:val="24"/>
        </w:rPr>
      </w:pPr>
      <w:r w:rsidRPr="00C62794">
        <w:rPr>
          <w:rFonts w:ascii="SFRM1200" w:hAnsi="SFRM1200" w:cs="SFRM1200"/>
          <w:b/>
          <w:bCs/>
          <w:sz w:val="24"/>
          <w:szCs w:val="24"/>
        </w:rPr>
        <w:t>Lemme</w:t>
      </w:r>
      <w:r>
        <w:rPr>
          <w:rFonts w:ascii="SFRM1200" w:hAnsi="SFRM1200" w:cs="SFRM1200"/>
          <w:sz w:val="24"/>
          <w:szCs w:val="24"/>
        </w:rPr>
        <w:t> :</w:t>
      </w:r>
      <w:r w:rsidRPr="00C62794">
        <w:rPr>
          <w:rFonts w:ascii="SFRM1200" w:hAnsi="SFRM1200" w:cs="SFRM1200"/>
          <w:sz w:val="24"/>
          <w:szCs w:val="24"/>
        </w:rPr>
        <w:t xml:space="preserve"> On a les résultats suivants :</w:t>
      </w:r>
    </w:p>
    <w:p w:rsidR="00C62794" w:rsidRPr="00C62794" w:rsidRDefault="00C62794" w:rsidP="00A720BD">
      <w:pPr>
        <w:spacing w:after="120" w:line="240" w:lineRule="auto"/>
        <w:ind w:left="360"/>
        <w:contextualSpacing/>
        <w:jc w:val="both"/>
        <w:rPr>
          <w:rFonts w:ascii="SFRM1200" w:hAnsi="SFRM1200" w:cs="SFRM1200"/>
          <w:sz w:val="24"/>
          <w:szCs w:val="24"/>
        </w:rPr>
      </w:pPr>
      <w:r w:rsidRPr="00C62794">
        <w:rPr>
          <w:rFonts w:ascii="SFRM1200" w:hAnsi="SFRM1200" w:cs="SFRM1200"/>
          <w:sz w:val="24"/>
          <w:szCs w:val="24"/>
        </w:rPr>
        <w:t>1. L’anneau Z des entiers relatifs est effectif ;</w:t>
      </w:r>
    </w:p>
    <w:p w:rsidR="00BA1844" w:rsidRDefault="00C62794" w:rsidP="00A720BD">
      <w:pPr>
        <w:spacing w:after="120" w:line="240" w:lineRule="auto"/>
        <w:ind w:left="360"/>
        <w:contextualSpacing/>
        <w:jc w:val="both"/>
        <w:rPr>
          <w:rFonts w:ascii="SFRM1200" w:hAnsi="SFRM1200" w:cs="SFRM1200"/>
          <w:sz w:val="24"/>
          <w:szCs w:val="24"/>
        </w:rPr>
      </w:pPr>
      <w:r w:rsidRPr="00C62794">
        <w:rPr>
          <w:rFonts w:ascii="SFRM1200" w:hAnsi="SFRM1200" w:cs="SFRM1200"/>
          <w:sz w:val="24"/>
          <w:szCs w:val="24"/>
        </w:rPr>
        <w:t>2. Si A est un anneau effectif, alors son corps des fractions est effectif, A[X] est effectif</w:t>
      </w:r>
      <w:r w:rsidR="00B241CA">
        <w:rPr>
          <w:rFonts w:ascii="SFRM1200" w:hAnsi="SFRM1200" w:cs="SFRM1200"/>
          <w:sz w:val="24"/>
          <w:szCs w:val="24"/>
        </w:rPr>
        <w:t xml:space="preserve"> </w:t>
      </w:r>
      <w:r w:rsidRPr="00C62794">
        <w:rPr>
          <w:rFonts w:ascii="SFRM1200" w:hAnsi="SFRM1200" w:cs="SFRM1200"/>
          <w:sz w:val="24"/>
          <w:szCs w:val="24"/>
        </w:rPr>
        <w:t xml:space="preserve">et pour N </w:t>
      </w:r>
      <m:oMath>
        <m:r>
          <w:rPr>
            <w:rFonts w:ascii="Cambria Math" w:hAnsi="Cambria Math" w:cs="SFRM1200"/>
            <w:sz w:val="24"/>
            <w:szCs w:val="24"/>
          </w:rPr>
          <m:t>ϵ</m:t>
        </m:r>
      </m:oMath>
      <w:r w:rsidR="00B241CA">
        <w:rPr>
          <w:rFonts w:ascii="SFRM1200" w:hAnsi="SFRM1200" w:cs="SFRM1200"/>
          <w:sz w:val="24"/>
          <w:szCs w:val="24"/>
        </w:rPr>
        <w:t xml:space="preserve"> N </w:t>
      </w:r>
    </w:p>
    <w:p w:rsidR="00C62794" w:rsidRPr="00C62794" w:rsidRDefault="00BA1844" w:rsidP="00A720BD">
      <w:pPr>
        <w:spacing w:after="120" w:line="240" w:lineRule="auto"/>
        <w:ind w:left="360"/>
        <w:contextualSpacing/>
        <w:jc w:val="both"/>
        <w:rPr>
          <w:rFonts w:ascii="SFRM1200" w:hAnsi="SFRM1200" w:cs="SFRM1200"/>
          <w:sz w:val="24"/>
          <w:szCs w:val="24"/>
        </w:rPr>
      </w:pPr>
      <w:r>
        <w:rPr>
          <w:rFonts w:ascii="SFRM1200" w:hAnsi="SFRM1200" w:cs="SFRM1200"/>
          <w:sz w:val="24"/>
          <w:szCs w:val="24"/>
        </w:rPr>
        <w:t xml:space="preserve">    </w:t>
      </w:r>
      <w:r w:rsidR="00B241CA">
        <w:rPr>
          <w:rFonts w:ascii="SFRM1200" w:hAnsi="SFRM1200" w:cs="SFRM1200"/>
          <w:sz w:val="24"/>
          <w:szCs w:val="24"/>
        </w:rPr>
        <w:t>,</w:t>
      </w:r>
      <w:r w:rsidR="00C62794" w:rsidRPr="00C62794">
        <w:rPr>
          <w:rFonts w:ascii="SFRM1200" w:hAnsi="SFRM1200" w:cs="SFRM1200"/>
          <w:sz w:val="24"/>
          <w:szCs w:val="24"/>
        </w:rPr>
        <w:t>A[X]</w:t>
      </w:r>
      <w:r w:rsidR="00C62794">
        <w:rPr>
          <w:rFonts w:ascii="SFRM1200" w:hAnsi="SFRM1200" w:cs="SFRM1200"/>
          <w:sz w:val="24"/>
          <w:szCs w:val="24"/>
        </w:rPr>
        <w:t>/</w:t>
      </w:r>
      <w:r w:rsidR="00C62794" w:rsidRPr="00C62794">
        <w:rPr>
          <w:rFonts w:ascii="SFRM1200" w:hAnsi="SFRM1200" w:cs="SFRM1200"/>
          <w:sz w:val="24"/>
          <w:szCs w:val="24"/>
        </w:rPr>
        <w:t>(X</w:t>
      </w:r>
      <w:r w:rsidR="00C62794" w:rsidRPr="00C62794">
        <w:rPr>
          <w:rFonts w:ascii="SFRM1200" w:hAnsi="SFRM1200" w:cs="SFRM1200"/>
          <w:sz w:val="24"/>
          <w:szCs w:val="24"/>
          <w:vertAlign w:val="superscript"/>
        </w:rPr>
        <w:t>N+1</w:t>
      </w:r>
      <w:r w:rsidR="00C62794" w:rsidRPr="00C62794">
        <w:rPr>
          <w:rFonts w:ascii="SFRM1200" w:hAnsi="SFRM1200" w:cs="SFRM1200"/>
          <w:sz w:val="24"/>
          <w:szCs w:val="24"/>
        </w:rPr>
        <w:t>) est effectif ;</w:t>
      </w:r>
    </w:p>
    <w:p w:rsidR="00BA1844" w:rsidRDefault="00C62794" w:rsidP="00A720BD">
      <w:pPr>
        <w:spacing w:after="120" w:line="240" w:lineRule="auto"/>
        <w:ind w:left="360"/>
        <w:contextualSpacing/>
        <w:jc w:val="both"/>
        <w:rPr>
          <w:rFonts w:ascii="SFRM1200" w:hAnsi="SFRM1200" w:cs="SFRM1200"/>
          <w:sz w:val="24"/>
          <w:szCs w:val="24"/>
        </w:rPr>
      </w:pPr>
      <w:r w:rsidRPr="00C62794">
        <w:rPr>
          <w:rFonts w:ascii="SFRM1200" w:hAnsi="SFRM1200" w:cs="SFRM1200"/>
          <w:sz w:val="24"/>
          <w:szCs w:val="24"/>
        </w:rPr>
        <w:t xml:space="preserve">3. Si K est un corps effectif, alors sa </w:t>
      </w:r>
      <w:r w:rsidR="00F57133" w:rsidRPr="00C62794">
        <w:rPr>
          <w:rFonts w:ascii="SFRM1200" w:hAnsi="SFRM1200" w:cs="SFRM1200"/>
          <w:sz w:val="24"/>
          <w:szCs w:val="24"/>
        </w:rPr>
        <w:t>clôture</w:t>
      </w:r>
      <w:r w:rsidRPr="00C62794">
        <w:rPr>
          <w:rFonts w:ascii="SFRM1200" w:hAnsi="SFRM1200" w:cs="SFRM1200"/>
          <w:sz w:val="24"/>
          <w:szCs w:val="24"/>
        </w:rPr>
        <w:t xml:space="preserve"> algébrique </w:t>
      </w:r>
      <m:oMath>
        <m:acc>
          <m:accPr>
            <m:chr m:val="̅"/>
            <m:ctrlPr>
              <w:rPr>
                <w:rFonts w:ascii="Cambria Math" w:hAnsi="Cambria Math" w:cs="SFRM1200"/>
                <w:i/>
                <w:sz w:val="24"/>
                <w:szCs w:val="24"/>
              </w:rPr>
            </m:ctrlPr>
          </m:accPr>
          <m:e>
            <m:r>
              <w:rPr>
                <w:rFonts w:ascii="Cambria Math" w:hAnsi="Cambria Math" w:cs="SFRM1200"/>
                <w:sz w:val="24"/>
                <w:szCs w:val="24"/>
              </w:rPr>
              <m:t>K</m:t>
            </m:r>
          </m:e>
        </m:acc>
      </m:oMath>
      <w:r w:rsidRPr="00C62794">
        <w:rPr>
          <w:rFonts w:ascii="SFRM1200" w:hAnsi="SFRM1200" w:cs="SFRM1200"/>
          <w:sz w:val="24"/>
          <w:szCs w:val="24"/>
        </w:rPr>
        <w:t>, l’espace vectoriel K</w:t>
      </w:r>
      <w:r w:rsidRPr="00B241CA">
        <w:rPr>
          <w:rFonts w:ascii="SFRM1200" w:hAnsi="SFRM1200" w:cs="SFRM1200"/>
          <w:sz w:val="24"/>
          <w:szCs w:val="24"/>
          <w:vertAlign w:val="superscript"/>
        </w:rPr>
        <w:t>n</w:t>
      </w:r>
      <w:r w:rsidRPr="00C62794">
        <w:rPr>
          <w:rFonts w:ascii="SFRM1200" w:hAnsi="SFRM1200" w:cs="SFRM1200"/>
          <w:sz w:val="24"/>
          <w:szCs w:val="24"/>
        </w:rPr>
        <w:t xml:space="preserve"> et l’anneau</w:t>
      </w:r>
      <w:r w:rsidR="00B241CA">
        <w:rPr>
          <w:rFonts w:ascii="SFRM1200" w:hAnsi="SFRM1200" w:cs="SFRM1200"/>
          <w:sz w:val="24"/>
          <w:szCs w:val="24"/>
        </w:rPr>
        <w:t xml:space="preserve"> </w:t>
      </w:r>
      <w:r w:rsidRPr="00C62794">
        <w:rPr>
          <w:rFonts w:ascii="SFRM1200" w:hAnsi="SFRM1200" w:cs="SFRM1200"/>
          <w:sz w:val="24"/>
          <w:szCs w:val="24"/>
        </w:rPr>
        <w:t>M</w:t>
      </w:r>
      <w:r w:rsidRPr="00B241CA">
        <w:rPr>
          <w:rFonts w:ascii="SFRM1200" w:hAnsi="SFRM1200" w:cs="SFRM1200"/>
          <w:sz w:val="24"/>
          <w:szCs w:val="24"/>
          <w:vertAlign w:val="subscript"/>
        </w:rPr>
        <w:t>n</w:t>
      </w:r>
      <w:r w:rsidRPr="00C62794">
        <w:rPr>
          <w:rFonts w:ascii="SFRM1200" w:hAnsi="SFRM1200" w:cs="SFRM1200"/>
          <w:sz w:val="24"/>
          <w:szCs w:val="24"/>
        </w:rPr>
        <w:t>(K) sont</w:t>
      </w:r>
    </w:p>
    <w:p w:rsidR="00B12140" w:rsidRDefault="00BA1844" w:rsidP="00A720BD">
      <w:pPr>
        <w:spacing w:after="120" w:line="240" w:lineRule="auto"/>
        <w:ind w:left="360"/>
        <w:contextualSpacing/>
        <w:jc w:val="both"/>
        <w:rPr>
          <w:rFonts w:ascii="SFRM1200" w:hAnsi="SFRM1200" w:cs="SFRM1200"/>
          <w:sz w:val="24"/>
          <w:szCs w:val="24"/>
        </w:rPr>
      </w:pPr>
      <w:r>
        <w:rPr>
          <w:rFonts w:ascii="SFRM1200" w:hAnsi="SFRM1200" w:cs="SFRM1200"/>
          <w:sz w:val="24"/>
          <w:szCs w:val="24"/>
        </w:rPr>
        <w:t xml:space="preserve">   </w:t>
      </w:r>
      <w:r w:rsidR="00C62794" w:rsidRPr="00C62794">
        <w:rPr>
          <w:rFonts w:ascii="SFRM1200" w:hAnsi="SFRM1200" w:cs="SFRM1200"/>
          <w:sz w:val="24"/>
          <w:szCs w:val="24"/>
        </w:rPr>
        <w:t xml:space="preserve"> </w:t>
      </w:r>
      <w:r w:rsidR="001A6177">
        <w:rPr>
          <w:rFonts w:ascii="SFRM1200" w:hAnsi="SFRM1200" w:cs="SFRM1200"/>
          <w:sz w:val="24"/>
          <w:szCs w:val="24"/>
        </w:rPr>
        <w:t>e</w:t>
      </w:r>
      <w:r w:rsidR="001A6177" w:rsidRPr="00C62794">
        <w:rPr>
          <w:rFonts w:ascii="SFRM1200" w:hAnsi="SFRM1200" w:cs="SFRM1200"/>
          <w:sz w:val="24"/>
          <w:szCs w:val="24"/>
        </w:rPr>
        <w:t>ffectifs</w:t>
      </w:r>
      <w:r w:rsidR="00C62794" w:rsidRPr="00C62794">
        <w:rPr>
          <w:rFonts w:ascii="SFRM1200" w:hAnsi="SFRM1200" w:cs="SFRM1200"/>
          <w:sz w:val="24"/>
          <w:szCs w:val="24"/>
        </w:rPr>
        <w:t>.</w:t>
      </w:r>
    </w:p>
    <w:p w:rsidR="00C62794" w:rsidRDefault="00C62794" w:rsidP="00A720BD">
      <w:pPr>
        <w:spacing w:after="120" w:line="240" w:lineRule="auto"/>
        <w:contextualSpacing/>
        <w:jc w:val="both"/>
        <w:rPr>
          <w:rFonts w:ascii="SFRM1200" w:hAnsi="SFRM1200" w:cs="SFRM1200"/>
          <w:sz w:val="24"/>
          <w:szCs w:val="24"/>
        </w:rPr>
      </w:pPr>
    </w:p>
    <w:p w:rsidR="00013551" w:rsidRDefault="00EC19AE" w:rsidP="00A720BD">
      <w:pPr>
        <w:spacing w:after="120" w:line="240" w:lineRule="auto"/>
        <w:contextualSpacing/>
        <w:jc w:val="both"/>
        <w:rPr>
          <w:rFonts w:ascii="SFRM1200" w:hAnsi="SFRM1200" w:cs="SFRM1200"/>
          <w:sz w:val="24"/>
          <w:szCs w:val="24"/>
        </w:rPr>
      </w:pPr>
      <w:r>
        <w:rPr>
          <w:rFonts w:ascii="SFRM1200" w:hAnsi="SFRM1200" w:cs="SFRM1200"/>
          <w:b/>
          <w:bCs/>
          <w:sz w:val="24"/>
          <w:szCs w:val="24"/>
        </w:rPr>
        <w:t xml:space="preserve">1.3. </w:t>
      </w:r>
      <w:r w:rsidR="00013551" w:rsidRPr="00013551">
        <w:rPr>
          <w:rFonts w:ascii="SFRM1200" w:hAnsi="SFRM1200" w:cs="SFRM1200"/>
          <w:b/>
          <w:bCs/>
          <w:sz w:val="24"/>
          <w:szCs w:val="24"/>
        </w:rPr>
        <w:t>Calcul Formel Versus Calcul Numérique</w:t>
      </w:r>
    </w:p>
    <w:p w:rsidR="00013551" w:rsidRDefault="00013551" w:rsidP="00A720BD">
      <w:pPr>
        <w:spacing w:after="120" w:line="240" w:lineRule="auto"/>
        <w:ind w:firstLine="360"/>
        <w:contextualSpacing/>
        <w:jc w:val="both"/>
        <w:rPr>
          <w:rFonts w:ascii="SFRM1200" w:hAnsi="SFRM1200" w:cs="SFRM1200"/>
          <w:sz w:val="24"/>
          <w:szCs w:val="24"/>
        </w:rPr>
      </w:pPr>
      <w:r>
        <w:rPr>
          <w:rFonts w:ascii="SFRM1200" w:hAnsi="SFRM1200" w:cs="SFRM1200"/>
          <w:sz w:val="24"/>
          <w:szCs w:val="24"/>
        </w:rPr>
        <w:t>Les méthodes du calcul numérique classique sont basées sur deux types de données :</w:t>
      </w:r>
    </w:p>
    <w:p w:rsidR="00255728" w:rsidRDefault="00255728" w:rsidP="00A720BD">
      <w:pPr>
        <w:spacing w:after="120" w:line="240" w:lineRule="auto"/>
        <w:contextualSpacing/>
        <w:jc w:val="both"/>
        <w:rPr>
          <w:rFonts w:ascii="SFRM1200" w:hAnsi="SFRM1200" w:cs="SFRM1200"/>
          <w:sz w:val="24"/>
          <w:szCs w:val="24"/>
        </w:rPr>
      </w:pPr>
    </w:p>
    <w:p w:rsidR="00013551" w:rsidRDefault="00013551" w:rsidP="00A720BD">
      <w:pPr>
        <w:pStyle w:val="Paragraphedeliste"/>
        <w:numPr>
          <w:ilvl w:val="0"/>
          <w:numId w:val="5"/>
        </w:numPr>
        <w:spacing w:after="120" w:line="240" w:lineRule="auto"/>
        <w:jc w:val="both"/>
        <w:rPr>
          <w:rFonts w:ascii="SFRM1200" w:hAnsi="SFRM1200" w:cs="SFRM1200"/>
          <w:sz w:val="24"/>
          <w:szCs w:val="24"/>
        </w:rPr>
      </w:pPr>
      <w:r>
        <w:rPr>
          <w:rFonts w:ascii="SFRM1200" w:hAnsi="SFRM1200" w:cs="SFRM1200"/>
          <w:sz w:val="24"/>
          <w:szCs w:val="24"/>
        </w:rPr>
        <w:t>les entiers relatifs, représentés par un nombre fixe de positions binaires (32 ou 64 bits) ;</w:t>
      </w:r>
    </w:p>
    <w:p w:rsidR="00013551" w:rsidRDefault="00013551" w:rsidP="00A720BD">
      <w:pPr>
        <w:pStyle w:val="Paragraphedeliste"/>
        <w:numPr>
          <w:ilvl w:val="0"/>
          <w:numId w:val="5"/>
        </w:numPr>
        <w:spacing w:after="120" w:line="240" w:lineRule="auto"/>
        <w:jc w:val="both"/>
        <w:rPr>
          <w:rFonts w:ascii="SFRM1200" w:hAnsi="SFRM1200" w:cs="SFRM1200"/>
          <w:sz w:val="24"/>
          <w:szCs w:val="24"/>
        </w:rPr>
      </w:pPr>
      <w:r>
        <w:rPr>
          <w:rFonts w:ascii="SFRM1200" w:hAnsi="SFRM1200" w:cs="SFRM1200"/>
          <w:sz w:val="24"/>
          <w:szCs w:val="24"/>
        </w:rPr>
        <w:t>les nombres représentés par le système de virgule Flottante Normaliée (VFN).</w:t>
      </w:r>
    </w:p>
    <w:p w:rsidR="00255728" w:rsidRDefault="00255728" w:rsidP="00A720BD">
      <w:pPr>
        <w:spacing w:after="120" w:line="240" w:lineRule="auto"/>
        <w:contextualSpacing/>
        <w:jc w:val="both"/>
        <w:rPr>
          <w:rFonts w:ascii="SFRM1200" w:hAnsi="SFRM1200" w:cs="SFRM1200"/>
          <w:sz w:val="24"/>
          <w:szCs w:val="24"/>
        </w:rPr>
      </w:pPr>
    </w:p>
    <w:p w:rsidR="00013551" w:rsidRDefault="00255728" w:rsidP="00A720BD">
      <w:pPr>
        <w:spacing w:after="120" w:line="240" w:lineRule="auto"/>
        <w:ind w:firstLine="360"/>
        <w:contextualSpacing/>
        <w:jc w:val="both"/>
        <w:rPr>
          <w:rFonts w:ascii="SFRM1200" w:hAnsi="SFRM1200" w:cs="SFRM1200"/>
          <w:sz w:val="24"/>
          <w:szCs w:val="24"/>
        </w:rPr>
      </w:pPr>
      <w:r>
        <w:rPr>
          <w:rFonts w:ascii="SFRM1200" w:hAnsi="SFRM1200" w:cs="SFRM1200"/>
          <w:sz w:val="24"/>
          <w:szCs w:val="24"/>
        </w:rPr>
        <w:t>Un nombre en VFN binaire représenté par un mot mémoire de taille fixe structuré selon le schéma suivant :</w:t>
      </w:r>
    </w:p>
    <w:p w:rsidR="00F57133" w:rsidRDefault="00255728" w:rsidP="00A720BD">
      <w:pPr>
        <w:spacing w:after="120" w:line="240" w:lineRule="auto"/>
        <w:contextualSpacing/>
        <w:jc w:val="both"/>
        <w:rPr>
          <w:rFonts w:ascii="SFRM1200" w:hAnsi="SFRM1200" w:cs="SFRM1200"/>
          <w:sz w:val="24"/>
          <w:szCs w:val="24"/>
        </w:rPr>
      </w:pPr>
      <w:r>
        <w:rPr>
          <w:rFonts w:ascii="SFRM1200" w:hAnsi="SFRM1200" w:cs="SFRM1200"/>
          <w:sz w:val="24"/>
          <w:szCs w:val="24"/>
        </w:rPr>
        <w:t>(0 ou 1, m positions binaires, 0 ou 1, c positions binaires) qui représente (le signe du nombre, la mantisse ou partie fractionnaire, signe de l’exposant de 2, la caractéristique de longueur c positions binaires)</w:t>
      </w:r>
      <w:r w:rsidR="000C7E42">
        <w:rPr>
          <w:rFonts w:ascii="SFRM1200" w:hAnsi="SFRM1200" w:cs="SFRM1200"/>
          <w:sz w:val="24"/>
          <w:szCs w:val="24"/>
        </w:rPr>
        <w:t> ; p</w:t>
      </w:r>
      <w:r>
        <w:rPr>
          <w:rFonts w:ascii="SFRM1200" w:hAnsi="SFRM1200" w:cs="SFRM1200"/>
          <w:sz w:val="24"/>
          <w:szCs w:val="24"/>
        </w:rPr>
        <w:t>ar exemple (1,101110</w:t>
      </w:r>
      <w:r w:rsidR="000C7E42">
        <w:rPr>
          <w:rFonts w:ascii="SFRM1200" w:hAnsi="SFRM1200" w:cs="SFRM1200"/>
          <w:sz w:val="24"/>
          <w:szCs w:val="24"/>
        </w:rPr>
        <w:t>,0,101) représente -0,101110 x 2</w:t>
      </w:r>
      <w:r w:rsidR="000C7E42">
        <w:rPr>
          <w:rFonts w:ascii="SFRM1200" w:hAnsi="SFRM1200" w:cs="SFRM1200"/>
          <w:sz w:val="24"/>
          <w:szCs w:val="24"/>
          <w:vertAlign w:val="superscript"/>
        </w:rPr>
        <w:t>+101</w:t>
      </w:r>
      <w:r w:rsidR="000C7E42">
        <w:rPr>
          <w:rFonts w:ascii="SFRM1200" w:hAnsi="SFRM1200" w:cs="SFRM1200"/>
          <w:sz w:val="24"/>
          <w:szCs w:val="24"/>
        </w:rPr>
        <w:t>. La première position binaire de la mantisse étant toujours égale 1.</w:t>
      </w:r>
      <w:r w:rsidR="00F57133">
        <w:rPr>
          <w:rFonts w:ascii="SFRM1200" w:hAnsi="SFRM1200" w:cs="SFRM1200"/>
          <w:sz w:val="24"/>
          <w:szCs w:val="24"/>
        </w:rPr>
        <w:t xml:space="preserve"> Ce système de représentation entraîne des limitations évidentes qui seront illustrées sur quelques exemples dans ce qui suit.</w:t>
      </w:r>
    </w:p>
    <w:p w:rsidR="00F57133" w:rsidRDefault="00F57133" w:rsidP="00A720BD">
      <w:pPr>
        <w:spacing w:after="120" w:line="240" w:lineRule="auto"/>
        <w:contextualSpacing/>
        <w:jc w:val="both"/>
        <w:rPr>
          <w:rFonts w:ascii="SFRM1200" w:hAnsi="SFRM1200" w:cs="SFRM1200"/>
          <w:sz w:val="24"/>
          <w:szCs w:val="24"/>
        </w:rPr>
      </w:pPr>
    </w:p>
    <w:p w:rsidR="00F57133" w:rsidRDefault="00F57133" w:rsidP="00A720BD">
      <w:pPr>
        <w:spacing w:after="120" w:line="240" w:lineRule="auto"/>
        <w:contextualSpacing/>
        <w:jc w:val="both"/>
        <w:rPr>
          <w:rFonts w:ascii="SFRM1200" w:hAnsi="SFRM1200" w:cs="SFRM1200"/>
          <w:b/>
          <w:bCs/>
          <w:sz w:val="24"/>
          <w:szCs w:val="24"/>
        </w:rPr>
      </w:pPr>
      <w:r w:rsidRPr="00F57133">
        <w:rPr>
          <w:rFonts w:ascii="SFRM1200" w:hAnsi="SFRM1200" w:cs="SFRM1200"/>
          <w:b/>
          <w:bCs/>
          <w:sz w:val="24"/>
          <w:szCs w:val="24"/>
        </w:rPr>
        <w:t>Quelques lacunes du système de virgule flottante</w:t>
      </w:r>
    </w:p>
    <w:p w:rsidR="00F57133" w:rsidRDefault="00F57133" w:rsidP="00A720BD">
      <w:pPr>
        <w:spacing w:after="120" w:line="240" w:lineRule="auto"/>
        <w:contextualSpacing/>
        <w:jc w:val="both"/>
        <w:rPr>
          <w:rFonts w:ascii="SFRM1200" w:hAnsi="SFRM1200" w:cs="SFRM1200"/>
          <w:b/>
          <w:bCs/>
          <w:sz w:val="24"/>
          <w:szCs w:val="24"/>
        </w:rPr>
      </w:pPr>
    </w:p>
    <w:p w:rsidR="00A243E6" w:rsidRDefault="00A243E6" w:rsidP="00A720BD">
      <w:pPr>
        <w:spacing w:after="120" w:line="240" w:lineRule="auto"/>
        <w:contextualSpacing/>
        <w:jc w:val="both"/>
        <w:rPr>
          <w:rFonts w:ascii="SFRM1200" w:hAnsi="SFRM1200" w:cs="SFRM1200"/>
          <w:sz w:val="24"/>
          <w:szCs w:val="24"/>
        </w:rPr>
      </w:pPr>
      <w:r>
        <w:rPr>
          <w:rFonts w:ascii="SFRM1200" w:hAnsi="SFRM1200" w:cs="SFRM1200"/>
          <w:b/>
          <w:bCs/>
          <w:sz w:val="24"/>
          <w:szCs w:val="24"/>
        </w:rPr>
        <w:t>Exemple 1 </w:t>
      </w:r>
      <w:r>
        <w:rPr>
          <w:rFonts w:ascii="SFRM1200" w:hAnsi="SFRM1200" w:cs="SFRM1200"/>
          <w:sz w:val="24"/>
          <w:szCs w:val="24"/>
        </w:rPr>
        <w:t>: Dans un système VFN décimal avec une mantisse de longueur 2, les nombres positifs accessibles sont :</w:t>
      </w:r>
    </w:p>
    <w:p w:rsidR="00A243E6" w:rsidRDefault="00A243E6" w:rsidP="00A720BD">
      <w:pPr>
        <w:spacing w:after="120" w:line="240" w:lineRule="auto"/>
        <w:contextualSpacing/>
        <w:jc w:val="both"/>
        <w:rPr>
          <w:rFonts w:ascii="SFRM1200" w:hAnsi="SFRM1200" w:cs="SFRM1200"/>
          <w:sz w:val="24"/>
          <w:szCs w:val="24"/>
        </w:rPr>
      </w:pPr>
      <w:r>
        <w:rPr>
          <w:rFonts w:ascii="SFRM1200" w:hAnsi="SFRM1200" w:cs="SFRM1200"/>
          <w:sz w:val="24"/>
          <w:szCs w:val="24"/>
        </w:rPr>
        <w:t xml:space="preserve">          ........   0,10 x 10</w:t>
      </w:r>
      <w:r>
        <w:rPr>
          <w:rFonts w:ascii="SFRM1200" w:hAnsi="SFRM1200" w:cs="SFRM1200"/>
          <w:sz w:val="24"/>
          <w:szCs w:val="24"/>
          <w:vertAlign w:val="superscript"/>
        </w:rPr>
        <w:t>-1</w:t>
      </w:r>
      <w:r>
        <w:rPr>
          <w:rFonts w:ascii="SFRM1200" w:hAnsi="SFRM1200" w:cs="SFRM1200"/>
          <w:sz w:val="24"/>
          <w:szCs w:val="24"/>
        </w:rPr>
        <w:t xml:space="preserve">   0,10 x 10</w:t>
      </w:r>
      <w:r>
        <w:rPr>
          <w:rFonts w:ascii="SFRM1200" w:hAnsi="SFRM1200" w:cs="SFRM1200"/>
          <w:sz w:val="24"/>
          <w:szCs w:val="24"/>
          <w:vertAlign w:val="superscript"/>
        </w:rPr>
        <w:t>0</w:t>
      </w:r>
      <w:r>
        <w:rPr>
          <w:rFonts w:ascii="SFRM1200" w:hAnsi="SFRM1200" w:cs="SFRM1200"/>
          <w:sz w:val="24"/>
          <w:szCs w:val="24"/>
        </w:rPr>
        <w:t xml:space="preserve">   0,10 x 10</w:t>
      </w:r>
      <w:r>
        <w:rPr>
          <w:rFonts w:ascii="SFRM1200" w:hAnsi="SFRM1200" w:cs="SFRM1200"/>
          <w:sz w:val="24"/>
          <w:szCs w:val="24"/>
          <w:vertAlign w:val="superscript"/>
        </w:rPr>
        <w:t>+1</w:t>
      </w:r>
      <w:r>
        <w:rPr>
          <w:rFonts w:ascii="SFRM1200" w:hAnsi="SFRM1200" w:cs="SFRM1200"/>
          <w:sz w:val="24"/>
          <w:szCs w:val="24"/>
        </w:rPr>
        <w:t xml:space="preserve">   0,10 x 10</w:t>
      </w:r>
      <w:r>
        <w:rPr>
          <w:rFonts w:ascii="SFRM1200" w:hAnsi="SFRM1200" w:cs="SFRM1200"/>
          <w:sz w:val="24"/>
          <w:szCs w:val="24"/>
          <w:vertAlign w:val="superscript"/>
        </w:rPr>
        <w:t>+2</w:t>
      </w:r>
      <w:r>
        <w:rPr>
          <w:rFonts w:ascii="SFRM1200" w:hAnsi="SFRM1200" w:cs="SFRM1200"/>
          <w:sz w:val="24"/>
          <w:szCs w:val="24"/>
        </w:rPr>
        <w:t xml:space="preserve">      ................</w:t>
      </w:r>
    </w:p>
    <w:p w:rsidR="00A243E6" w:rsidRPr="00A243E6" w:rsidRDefault="00A243E6" w:rsidP="00A720BD">
      <w:pPr>
        <w:spacing w:after="120" w:line="240" w:lineRule="auto"/>
        <w:contextualSpacing/>
        <w:jc w:val="both"/>
        <w:rPr>
          <w:rFonts w:ascii="SFRM1200" w:hAnsi="SFRM1200" w:cs="SFRM1200"/>
          <w:sz w:val="24"/>
          <w:szCs w:val="24"/>
        </w:rPr>
      </w:pPr>
      <w:r>
        <w:rPr>
          <w:rFonts w:ascii="SFRM1200" w:hAnsi="SFRM1200" w:cs="SFRM1200"/>
          <w:sz w:val="24"/>
          <w:szCs w:val="24"/>
        </w:rPr>
        <w:t xml:space="preserve">          ........   0,11 x 10</w:t>
      </w:r>
      <w:r>
        <w:rPr>
          <w:rFonts w:ascii="SFRM1200" w:hAnsi="SFRM1200" w:cs="SFRM1200"/>
          <w:sz w:val="24"/>
          <w:szCs w:val="24"/>
          <w:vertAlign w:val="superscript"/>
        </w:rPr>
        <w:t>-1</w:t>
      </w:r>
      <w:r>
        <w:rPr>
          <w:rFonts w:ascii="SFRM1200" w:hAnsi="SFRM1200" w:cs="SFRM1200"/>
          <w:sz w:val="24"/>
          <w:szCs w:val="24"/>
        </w:rPr>
        <w:t xml:space="preserve">   0,11 x 10</w:t>
      </w:r>
      <w:r>
        <w:rPr>
          <w:rFonts w:ascii="SFRM1200" w:hAnsi="SFRM1200" w:cs="SFRM1200"/>
          <w:sz w:val="24"/>
          <w:szCs w:val="24"/>
          <w:vertAlign w:val="superscript"/>
        </w:rPr>
        <w:t>0</w:t>
      </w:r>
      <w:r>
        <w:rPr>
          <w:rFonts w:ascii="SFRM1200" w:hAnsi="SFRM1200" w:cs="SFRM1200"/>
          <w:sz w:val="24"/>
          <w:szCs w:val="24"/>
        </w:rPr>
        <w:t xml:space="preserve">   0,11 x 10</w:t>
      </w:r>
      <w:r>
        <w:rPr>
          <w:rFonts w:ascii="SFRM1200" w:hAnsi="SFRM1200" w:cs="SFRM1200"/>
          <w:sz w:val="24"/>
          <w:szCs w:val="24"/>
          <w:vertAlign w:val="superscript"/>
        </w:rPr>
        <w:t>+1</w:t>
      </w:r>
      <w:r>
        <w:rPr>
          <w:rFonts w:ascii="SFRM1200" w:hAnsi="SFRM1200" w:cs="SFRM1200"/>
          <w:sz w:val="24"/>
          <w:szCs w:val="24"/>
        </w:rPr>
        <w:t xml:space="preserve">   0,11 x 10</w:t>
      </w:r>
      <w:r>
        <w:rPr>
          <w:rFonts w:ascii="SFRM1200" w:hAnsi="SFRM1200" w:cs="SFRM1200"/>
          <w:sz w:val="24"/>
          <w:szCs w:val="24"/>
          <w:vertAlign w:val="superscript"/>
        </w:rPr>
        <w:t>+2</w:t>
      </w:r>
      <w:r>
        <w:rPr>
          <w:rFonts w:ascii="SFRM1200" w:hAnsi="SFRM1200" w:cs="SFRM1200"/>
          <w:sz w:val="24"/>
          <w:szCs w:val="24"/>
        </w:rPr>
        <w:t xml:space="preserve">      ................</w:t>
      </w:r>
    </w:p>
    <w:p w:rsidR="00255728" w:rsidRDefault="00255728" w:rsidP="00A720BD">
      <w:pPr>
        <w:spacing w:after="120" w:line="240" w:lineRule="auto"/>
        <w:contextualSpacing/>
        <w:jc w:val="both"/>
        <w:rPr>
          <w:rFonts w:ascii="SFRM1200" w:hAnsi="SFRM1200" w:cs="SFRM1200"/>
          <w:sz w:val="24"/>
          <w:szCs w:val="24"/>
        </w:rPr>
      </w:pPr>
      <w:r w:rsidRPr="00F57133">
        <w:rPr>
          <w:rFonts w:ascii="SFRM1200" w:hAnsi="SFRM1200" w:cs="SFRM1200"/>
          <w:b/>
          <w:bCs/>
          <w:sz w:val="24"/>
          <w:szCs w:val="24"/>
        </w:rPr>
        <w:t xml:space="preserve"> </w:t>
      </w:r>
      <w:r w:rsidR="00A243E6">
        <w:rPr>
          <w:rFonts w:ascii="SFRM1200" w:hAnsi="SFRM1200" w:cs="SFRM1200"/>
          <w:b/>
          <w:bCs/>
          <w:sz w:val="24"/>
          <w:szCs w:val="24"/>
        </w:rPr>
        <w:t xml:space="preserve">    </w:t>
      </w:r>
      <w:r w:rsidR="00A243E6">
        <w:rPr>
          <w:rFonts w:ascii="SFRM1200" w:hAnsi="SFRM1200" w:cs="SFRM1200"/>
          <w:sz w:val="24"/>
          <w:szCs w:val="24"/>
        </w:rPr>
        <w:t xml:space="preserve">            </w:t>
      </w:r>
      <w:r w:rsidR="00E57C05">
        <w:rPr>
          <w:rFonts w:ascii="SFRM1200" w:hAnsi="SFRM1200" w:cs="SFRM1200"/>
          <w:sz w:val="24"/>
          <w:szCs w:val="24"/>
        </w:rPr>
        <w:t xml:space="preserve">     ...                ...                 ...                  ...                    ...</w:t>
      </w:r>
    </w:p>
    <w:p w:rsidR="00E57C05" w:rsidRDefault="00E57C05" w:rsidP="00A720BD">
      <w:pPr>
        <w:spacing w:after="120" w:line="240" w:lineRule="auto"/>
        <w:contextualSpacing/>
        <w:jc w:val="both"/>
        <w:rPr>
          <w:rFonts w:ascii="SFRM1200" w:hAnsi="SFRM1200" w:cs="SFRM1200"/>
          <w:sz w:val="24"/>
          <w:szCs w:val="24"/>
        </w:rPr>
      </w:pPr>
      <w:r>
        <w:rPr>
          <w:rFonts w:ascii="SFRM1200" w:hAnsi="SFRM1200" w:cs="SFRM1200"/>
          <w:sz w:val="24"/>
          <w:szCs w:val="24"/>
        </w:rPr>
        <w:t xml:space="preserve">                      ...                ...                 ...                  ...                    ...</w:t>
      </w:r>
    </w:p>
    <w:p w:rsidR="00A243E6" w:rsidRDefault="00A243E6" w:rsidP="00A720BD">
      <w:pPr>
        <w:spacing w:after="120" w:line="240" w:lineRule="auto"/>
        <w:contextualSpacing/>
        <w:jc w:val="both"/>
        <w:rPr>
          <w:rFonts w:ascii="SFRM1200" w:hAnsi="SFRM1200" w:cs="SFRM1200"/>
          <w:sz w:val="24"/>
          <w:szCs w:val="24"/>
        </w:rPr>
      </w:pPr>
      <w:r>
        <w:rPr>
          <w:rFonts w:ascii="SFRM1200" w:hAnsi="SFRM1200" w:cs="SFRM1200"/>
          <w:sz w:val="24"/>
          <w:szCs w:val="24"/>
        </w:rPr>
        <w:t xml:space="preserve">          ........   0,99 x 10</w:t>
      </w:r>
      <w:r>
        <w:rPr>
          <w:rFonts w:ascii="SFRM1200" w:hAnsi="SFRM1200" w:cs="SFRM1200"/>
          <w:sz w:val="24"/>
          <w:szCs w:val="24"/>
          <w:vertAlign w:val="superscript"/>
        </w:rPr>
        <w:t>-1</w:t>
      </w:r>
      <w:r>
        <w:rPr>
          <w:rFonts w:ascii="SFRM1200" w:hAnsi="SFRM1200" w:cs="SFRM1200"/>
          <w:sz w:val="24"/>
          <w:szCs w:val="24"/>
        </w:rPr>
        <w:t xml:space="preserve">   0,99 x 10</w:t>
      </w:r>
      <w:r>
        <w:rPr>
          <w:rFonts w:ascii="SFRM1200" w:hAnsi="SFRM1200" w:cs="SFRM1200"/>
          <w:sz w:val="24"/>
          <w:szCs w:val="24"/>
          <w:vertAlign w:val="superscript"/>
        </w:rPr>
        <w:t>0</w:t>
      </w:r>
      <w:r>
        <w:rPr>
          <w:rFonts w:ascii="SFRM1200" w:hAnsi="SFRM1200" w:cs="SFRM1200"/>
          <w:sz w:val="24"/>
          <w:szCs w:val="24"/>
        </w:rPr>
        <w:t xml:space="preserve">   0,99 x 10</w:t>
      </w:r>
      <w:r>
        <w:rPr>
          <w:rFonts w:ascii="SFRM1200" w:hAnsi="SFRM1200" w:cs="SFRM1200"/>
          <w:sz w:val="24"/>
          <w:szCs w:val="24"/>
          <w:vertAlign w:val="superscript"/>
        </w:rPr>
        <w:t>+1</w:t>
      </w:r>
      <w:r>
        <w:rPr>
          <w:rFonts w:ascii="SFRM1200" w:hAnsi="SFRM1200" w:cs="SFRM1200"/>
          <w:sz w:val="24"/>
          <w:szCs w:val="24"/>
        </w:rPr>
        <w:t xml:space="preserve">   0,99 x 10</w:t>
      </w:r>
      <w:r>
        <w:rPr>
          <w:rFonts w:ascii="SFRM1200" w:hAnsi="SFRM1200" w:cs="SFRM1200"/>
          <w:sz w:val="24"/>
          <w:szCs w:val="24"/>
          <w:vertAlign w:val="superscript"/>
        </w:rPr>
        <w:t>+2</w:t>
      </w:r>
      <w:r>
        <w:rPr>
          <w:rFonts w:ascii="SFRM1200" w:hAnsi="SFRM1200" w:cs="SFRM1200"/>
          <w:sz w:val="24"/>
          <w:szCs w:val="24"/>
        </w:rPr>
        <w:t xml:space="preserve">      ................</w:t>
      </w:r>
    </w:p>
    <w:p w:rsidR="00E57C05" w:rsidRDefault="00E57C05" w:rsidP="00A720BD">
      <w:pPr>
        <w:spacing w:after="120" w:line="240" w:lineRule="auto"/>
        <w:contextualSpacing/>
        <w:jc w:val="both"/>
        <w:rPr>
          <w:rFonts w:ascii="SFRM1200" w:hAnsi="SFRM1200" w:cs="SFRM1200"/>
          <w:sz w:val="24"/>
          <w:szCs w:val="24"/>
        </w:rPr>
      </w:pPr>
    </w:p>
    <w:p w:rsidR="00E57C05" w:rsidRDefault="00E57C05" w:rsidP="00A720BD">
      <w:pPr>
        <w:spacing w:after="120" w:line="240" w:lineRule="auto"/>
        <w:ind w:firstLine="708"/>
        <w:contextualSpacing/>
        <w:jc w:val="both"/>
        <w:rPr>
          <w:rFonts w:ascii="SFRM1200" w:hAnsi="SFRM1200" w:cs="SFRM1200"/>
          <w:sz w:val="24"/>
          <w:szCs w:val="24"/>
        </w:rPr>
      </w:pPr>
      <w:r>
        <w:rPr>
          <w:rFonts w:ascii="SFRM1200" w:hAnsi="SFRM1200" w:cs="SFRM1200"/>
          <w:sz w:val="24"/>
          <w:szCs w:val="24"/>
        </w:rPr>
        <w:t>Il est facile de remarquer que cette représentation de R</w:t>
      </w:r>
      <w:r>
        <w:rPr>
          <w:rFonts w:ascii="SFRM1200" w:hAnsi="SFRM1200" w:cs="SFRM1200"/>
          <w:sz w:val="24"/>
          <w:szCs w:val="24"/>
          <w:vertAlign w:val="superscript"/>
        </w:rPr>
        <w:t>+</w:t>
      </w:r>
      <w:r>
        <w:rPr>
          <w:rFonts w:ascii="SFRM1200" w:hAnsi="SFRM1200" w:cs="SFRM1200"/>
          <w:sz w:val="24"/>
          <w:szCs w:val="24"/>
        </w:rPr>
        <w:t xml:space="preserve"> est de plus en plus dense près de zéro est de moins en moins dense lorsqu’on s’en éloigne. Ensuite, on peut aussi vérifier que </w:t>
      </w:r>
      <w:r w:rsidR="002F51D5">
        <w:rPr>
          <w:rFonts w:ascii="SFRM1200" w:hAnsi="SFRM1200" w:cs="SFRM1200"/>
          <w:sz w:val="24"/>
          <w:szCs w:val="24"/>
        </w:rPr>
        <w:t>la somme des deux éléments 0,10 x10</w:t>
      </w:r>
      <w:r w:rsidR="002F51D5">
        <w:rPr>
          <w:rFonts w:ascii="SFRM1200" w:hAnsi="SFRM1200" w:cs="SFRM1200"/>
          <w:sz w:val="24"/>
          <w:szCs w:val="24"/>
          <w:vertAlign w:val="superscript"/>
        </w:rPr>
        <w:t>0</w:t>
      </w:r>
      <w:r w:rsidR="002F51D5">
        <w:rPr>
          <w:rFonts w:ascii="SFRM1200" w:hAnsi="SFRM1200" w:cs="SFRM1200"/>
          <w:sz w:val="24"/>
          <w:szCs w:val="24"/>
        </w:rPr>
        <w:t xml:space="preserve"> et 0,10 x10</w:t>
      </w:r>
      <w:r w:rsidR="002F51D5">
        <w:rPr>
          <w:rFonts w:ascii="SFRM1200" w:hAnsi="SFRM1200" w:cs="SFRM1200"/>
          <w:sz w:val="24"/>
          <w:szCs w:val="24"/>
          <w:vertAlign w:val="superscript"/>
        </w:rPr>
        <w:t>2</w:t>
      </w:r>
      <w:r w:rsidR="002F51D5">
        <w:rPr>
          <w:rFonts w:ascii="SFRM1200" w:hAnsi="SFRM1200" w:cs="SFRM1200"/>
          <w:sz w:val="24"/>
          <w:szCs w:val="24"/>
        </w:rPr>
        <w:t xml:space="preserve"> est 0,10 x10</w:t>
      </w:r>
      <w:r w:rsidR="002F51D5">
        <w:rPr>
          <w:rFonts w:ascii="SFRM1200" w:hAnsi="SFRM1200" w:cs="SFRM1200"/>
          <w:sz w:val="24"/>
          <w:szCs w:val="24"/>
          <w:vertAlign w:val="superscript"/>
        </w:rPr>
        <w:t>2 </w:t>
      </w:r>
      <w:r w:rsidR="002F51D5">
        <w:rPr>
          <w:rFonts w:ascii="SFRM1200" w:hAnsi="SFRM1200" w:cs="SFRM1200"/>
          <w:sz w:val="24"/>
          <w:szCs w:val="24"/>
        </w:rPr>
        <w:t>; autrement dit, l’addition est inopérante sur ces deux nombres.</w:t>
      </w:r>
    </w:p>
    <w:p w:rsidR="00C87087" w:rsidRDefault="00C87087" w:rsidP="00A720BD">
      <w:pPr>
        <w:spacing w:after="120" w:line="240" w:lineRule="auto"/>
        <w:contextualSpacing/>
        <w:jc w:val="both"/>
        <w:rPr>
          <w:rFonts w:ascii="SFRM1200" w:hAnsi="SFRM1200" w:cs="SFRM1200"/>
          <w:sz w:val="24"/>
          <w:szCs w:val="24"/>
        </w:rPr>
      </w:pPr>
      <w:r>
        <w:rPr>
          <w:rFonts w:ascii="SFRM1200" w:hAnsi="SFRM1200" w:cs="SFRM1200"/>
          <w:sz w:val="24"/>
          <w:szCs w:val="24"/>
        </w:rPr>
        <w:t>En fait, lorsqu’on opère sur des nombres d’ordres de grandeur différents ce phénomène se produit ; il est dû à l’</w:t>
      </w:r>
      <w:r w:rsidRPr="00C87087">
        <w:rPr>
          <w:rFonts w:ascii="SFRM1200" w:hAnsi="SFRM1200" w:cs="SFRM1200"/>
          <w:i/>
          <w:iCs/>
          <w:sz w:val="24"/>
          <w:szCs w:val="24"/>
        </w:rPr>
        <w:t>erreur d’arrondi</w:t>
      </w:r>
      <w:r>
        <w:rPr>
          <w:rFonts w:ascii="SFRM1200" w:hAnsi="SFRM1200" w:cs="SFRM1200"/>
          <w:sz w:val="24"/>
          <w:szCs w:val="24"/>
        </w:rPr>
        <w:t xml:space="preserve"> ou </w:t>
      </w:r>
      <w:r w:rsidRPr="00C87087">
        <w:rPr>
          <w:rFonts w:ascii="SFRM1200" w:hAnsi="SFRM1200" w:cs="SFRM1200"/>
          <w:i/>
          <w:iCs/>
          <w:sz w:val="24"/>
          <w:szCs w:val="24"/>
        </w:rPr>
        <w:t>de troncature</w:t>
      </w:r>
      <w:r>
        <w:rPr>
          <w:rFonts w:ascii="SFRM1200" w:hAnsi="SFRM1200" w:cs="SFRM1200"/>
          <w:sz w:val="24"/>
          <w:szCs w:val="24"/>
        </w:rPr>
        <w:t>.</w:t>
      </w:r>
    </w:p>
    <w:p w:rsidR="00C87087" w:rsidRDefault="00C87087" w:rsidP="00A720BD">
      <w:pPr>
        <w:spacing w:after="120" w:line="240" w:lineRule="auto"/>
        <w:contextualSpacing/>
        <w:jc w:val="both"/>
        <w:rPr>
          <w:rFonts w:ascii="SFRM1200" w:hAnsi="SFRM1200" w:cs="SFRM1200"/>
          <w:sz w:val="24"/>
          <w:szCs w:val="24"/>
        </w:rPr>
      </w:pPr>
    </w:p>
    <w:p w:rsidR="00C87087" w:rsidRDefault="00C87087" w:rsidP="00A720BD">
      <w:pPr>
        <w:spacing w:after="120" w:line="240" w:lineRule="auto"/>
        <w:contextualSpacing/>
        <w:jc w:val="both"/>
        <w:rPr>
          <w:rFonts w:ascii="SFRM1200" w:hAnsi="SFRM1200" w:cs="SFRM1200"/>
          <w:sz w:val="24"/>
          <w:szCs w:val="24"/>
        </w:rPr>
      </w:pPr>
      <w:r w:rsidRPr="00C87087">
        <w:rPr>
          <w:rFonts w:ascii="SFRM1200" w:hAnsi="SFRM1200" w:cs="SFRM1200"/>
          <w:b/>
          <w:bCs/>
          <w:sz w:val="24"/>
          <w:szCs w:val="24"/>
        </w:rPr>
        <w:t>Exemple 2</w:t>
      </w:r>
      <w:r>
        <w:rPr>
          <w:rFonts w:ascii="SFRM1200" w:hAnsi="SFRM1200" w:cs="SFRM1200"/>
          <w:sz w:val="24"/>
          <w:szCs w:val="24"/>
        </w:rPr>
        <w:t xml:space="preserve"> : </w:t>
      </w:r>
      <w:r w:rsidR="00A60039">
        <w:rPr>
          <w:rFonts w:ascii="SFRM1200" w:hAnsi="SFRM1200" w:cs="SFRM1200"/>
          <w:sz w:val="24"/>
          <w:szCs w:val="24"/>
        </w:rPr>
        <w:t>L’évaluation du polynôme 1 + x + x</w:t>
      </w:r>
      <w:r w:rsidR="00A60039">
        <w:rPr>
          <w:rFonts w:ascii="SFRM1200" w:hAnsi="SFRM1200" w:cs="SFRM1200"/>
          <w:sz w:val="24"/>
          <w:szCs w:val="24"/>
          <w:vertAlign w:val="superscript"/>
        </w:rPr>
        <w:t>2</w:t>
      </w:r>
      <w:r w:rsidR="00A60039">
        <w:rPr>
          <w:rFonts w:ascii="SFRM1200" w:hAnsi="SFRM1200" w:cs="SFRM1200"/>
          <w:sz w:val="24"/>
          <w:szCs w:val="24"/>
        </w:rPr>
        <w:t xml:space="preserve"> + x</w:t>
      </w:r>
      <w:r w:rsidR="00A60039">
        <w:rPr>
          <w:rFonts w:ascii="SFRM1200" w:hAnsi="SFRM1200" w:cs="SFRM1200"/>
          <w:sz w:val="24"/>
          <w:szCs w:val="24"/>
          <w:vertAlign w:val="superscript"/>
        </w:rPr>
        <w:t>3</w:t>
      </w:r>
      <w:r w:rsidR="00A60039">
        <w:rPr>
          <w:rFonts w:ascii="SFRM1200" w:hAnsi="SFRM1200" w:cs="SFRM1200"/>
          <w:sz w:val="24"/>
          <w:szCs w:val="24"/>
        </w:rPr>
        <w:t xml:space="preserve"> + . . . + x</w:t>
      </w:r>
      <w:r w:rsidR="00A60039">
        <w:rPr>
          <w:rFonts w:ascii="SFRM1200" w:hAnsi="SFRM1200" w:cs="SFRM1200"/>
          <w:sz w:val="24"/>
          <w:szCs w:val="24"/>
          <w:vertAlign w:val="superscript"/>
        </w:rPr>
        <w:t>7</w:t>
      </w:r>
      <w:r w:rsidR="00A60039">
        <w:rPr>
          <w:rFonts w:ascii="SFRM1200" w:hAnsi="SFRM1200" w:cs="SFRM1200"/>
          <w:sz w:val="24"/>
          <w:szCs w:val="24"/>
        </w:rPr>
        <w:t xml:space="preserve"> + x</w:t>
      </w:r>
      <w:r w:rsidR="00A60039">
        <w:rPr>
          <w:rFonts w:ascii="SFRM1200" w:hAnsi="SFRM1200" w:cs="SFRM1200"/>
          <w:sz w:val="24"/>
          <w:szCs w:val="24"/>
          <w:vertAlign w:val="superscript"/>
        </w:rPr>
        <w:t>8</w:t>
      </w:r>
      <w:r w:rsidR="00A60039">
        <w:rPr>
          <w:rFonts w:ascii="SFRM1200" w:hAnsi="SFRM1200" w:cs="SFRM1200"/>
          <w:sz w:val="24"/>
          <w:szCs w:val="24"/>
        </w:rPr>
        <w:t xml:space="preserve"> + x</w:t>
      </w:r>
      <w:r w:rsidR="00A60039">
        <w:rPr>
          <w:rFonts w:ascii="SFRM1200" w:hAnsi="SFRM1200" w:cs="SFRM1200"/>
          <w:sz w:val="24"/>
          <w:szCs w:val="24"/>
          <w:vertAlign w:val="superscript"/>
        </w:rPr>
        <w:t>9</w:t>
      </w:r>
      <w:r w:rsidR="00A60039">
        <w:rPr>
          <w:rFonts w:ascii="SFRM1200" w:hAnsi="SFRM1200" w:cs="SFRM1200"/>
          <w:sz w:val="24"/>
          <w:szCs w:val="24"/>
        </w:rPr>
        <w:t xml:space="preserve"> en x = 0,1 est égale à l’évaluation du polynôme 1 + x + x</w:t>
      </w:r>
      <w:r w:rsidR="00A60039">
        <w:rPr>
          <w:rFonts w:ascii="SFRM1200" w:hAnsi="SFRM1200" w:cs="SFRM1200"/>
          <w:sz w:val="24"/>
          <w:szCs w:val="24"/>
          <w:vertAlign w:val="superscript"/>
        </w:rPr>
        <w:t>2</w:t>
      </w:r>
      <w:r w:rsidR="00A60039">
        <w:rPr>
          <w:rFonts w:ascii="SFRM1200" w:hAnsi="SFRM1200" w:cs="SFRM1200"/>
          <w:sz w:val="24"/>
          <w:szCs w:val="24"/>
        </w:rPr>
        <w:t xml:space="preserve"> + x</w:t>
      </w:r>
      <w:r w:rsidR="00A60039">
        <w:rPr>
          <w:rFonts w:ascii="SFRM1200" w:hAnsi="SFRM1200" w:cs="SFRM1200"/>
          <w:sz w:val="24"/>
          <w:szCs w:val="24"/>
          <w:vertAlign w:val="superscript"/>
        </w:rPr>
        <w:t>3</w:t>
      </w:r>
      <w:r w:rsidR="00A60039">
        <w:rPr>
          <w:rFonts w:ascii="SFRM1200" w:hAnsi="SFRM1200" w:cs="SFRM1200"/>
          <w:sz w:val="24"/>
          <w:szCs w:val="24"/>
        </w:rPr>
        <w:t xml:space="preserve"> + . . . + x</w:t>
      </w:r>
      <w:r w:rsidR="00A60039">
        <w:rPr>
          <w:rFonts w:ascii="SFRM1200" w:hAnsi="SFRM1200" w:cs="SFRM1200"/>
          <w:sz w:val="24"/>
          <w:szCs w:val="24"/>
          <w:vertAlign w:val="superscript"/>
        </w:rPr>
        <w:t>6</w:t>
      </w:r>
      <w:r w:rsidR="00A60039">
        <w:rPr>
          <w:rFonts w:ascii="SFRM1200" w:hAnsi="SFRM1200" w:cs="SFRM1200"/>
          <w:sz w:val="24"/>
          <w:szCs w:val="24"/>
        </w:rPr>
        <w:t xml:space="preserve"> en cette même valeur de x, avec un langage évolué comme FORTRAN, en précision ordinaire. </w:t>
      </w:r>
      <w:r w:rsidR="00B605E8">
        <w:rPr>
          <w:rFonts w:ascii="SFRM1200" w:hAnsi="SFRM1200" w:cs="SFRM1200"/>
          <w:sz w:val="24"/>
          <w:szCs w:val="24"/>
        </w:rPr>
        <w:t>Ceci est vrai car avec une mantisse de longueur 5, qui correspond à ce qu’on appelle la simple précision, l’addition de 1 à 10</w:t>
      </w:r>
      <w:r w:rsidR="00B605E8">
        <w:rPr>
          <w:rFonts w:ascii="SFRM1200" w:hAnsi="SFRM1200" w:cs="SFRM1200"/>
          <w:sz w:val="24"/>
          <w:szCs w:val="24"/>
          <w:vertAlign w:val="superscript"/>
        </w:rPr>
        <w:t>-7</w:t>
      </w:r>
      <w:r w:rsidR="00B605E8">
        <w:rPr>
          <w:rFonts w:ascii="SFRM1200" w:hAnsi="SFRM1200" w:cs="SFRM1200"/>
          <w:sz w:val="24"/>
          <w:szCs w:val="24"/>
        </w:rPr>
        <w:t xml:space="preserve"> donne 1.</w:t>
      </w:r>
    </w:p>
    <w:p w:rsidR="00B605E8" w:rsidRDefault="00B605E8" w:rsidP="00A720BD">
      <w:pPr>
        <w:spacing w:after="120" w:line="240" w:lineRule="auto"/>
        <w:contextualSpacing/>
        <w:jc w:val="both"/>
        <w:rPr>
          <w:rFonts w:ascii="SFRM1200" w:hAnsi="SFRM1200" w:cs="SFRM1200"/>
          <w:sz w:val="24"/>
          <w:szCs w:val="24"/>
        </w:rPr>
      </w:pPr>
    </w:p>
    <w:p w:rsidR="00B605E8" w:rsidRDefault="00B605E8" w:rsidP="00A720BD">
      <w:pPr>
        <w:spacing w:after="120" w:line="240" w:lineRule="auto"/>
        <w:contextualSpacing/>
        <w:jc w:val="both"/>
        <w:rPr>
          <w:rFonts w:ascii="SFRM1200" w:hAnsi="SFRM1200" w:cs="SFRM1200"/>
          <w:sz w:val="24"/>
          <w:szCs w:val="24"/>
        </w:rPr>
      </w:pPr>
      <w:r w:rsidRPr="00B605E8">
        <w:rPr>
          <w:rFonts w:ascii="SFRM1200" w:hAnsi="SFRM1200" w:cs="SFRM1200"/>
          <w:b/>
          <w:bCs/>
          <w:sz w:val="24"/>
          <w:szCs w:val="24"/>
        </w:rPr>
        <w:t>Exem</w:t>
      </w:r>
      <w:r>
        <w:rPr>
          <w:rFonts w:ascii="SFRM1200" w:hAnsi="SFRM1200" w:cs="SFRM1200"/>
          <w:b/>
          <w:bCs/>
          <w:sz w:val="24"/>
          <w:szCs w:val="24"/>
        </w:rPr>
        <w:t>ple 3</w:t>
      </w:r>
      <w:r>
        <w:rPr>
          <w:rFonts w:ascii="SFRM1200" w:hAnsi="SFRM1200" w:cs="SFRM1200"/>
          <w:sz w:val="24"/>
          <w:szCs w:val="24"/>
        </w:rPr>
        <w:t xml:space="preserve"> : Suivant le même principe, on voit que l’opération d’addition : </w:t>
      </w:r>
    </w:p>
    <w:p w:rsidR="00B605E8" w:rsidRDefault="00B605E8" w:rsidP="00A720BD">
      <w:pPr>
        <w:spacing w:after="120" w:line="240" w:lineRule="auto"/>
        <w:contextualSpacing/>
        <w:jc w:val="both"/>
        <w:rPr>
          <w:rFonts w:ascii="SFRM1200" w:hAnsi="SFRM1200" w:cs="SFRM1200"/>
          <w:sz w:val="24"/>
          <w:szCs w:val="24"/>
        </w:rPr>
      </w:pPr>
      <w:r>
        <w:rPr>
          <w:rFonts w:ascii="SFRM1200" w:hAnsi="SFRM1200" w:cs="SFRM1200"/>
          <w:sz w:val="24"/>
          <w:szCs w:val="24"/>
        </w:rPr>
        <w:tab/>
      </w:r>
      <w:r>
        <w:rPr>
          <w:rFonts w:ascii="SFRM1200" w:hAnsi="SFRM1200" w:cs="SFRM1200"/>
          <w:sz w:val="24"/>
          <w:szCs w:val="24"/>
        </w:rPr>
        <w:tab/>
      </w:r>
      <w:r>
        <w:rPr>
          <w:rFonts w:ascii="SFRM1200" w:hAnsi="SFRM1200" w:cs="SFRM1200"/>
          <w:sz w:val="24"/>
          <w:szCs w:val="24"/>
        </w:rPr>
        <w:tab/>
        <w:t>1 + 0,009 + 0,009 + 0,009 + 0,009 + 0,009</w:t>
      </w:r>
    </w:p>
    <w:p w:rsidR="003263E8" w:rsidRDefault="00B605E8" w:rsidP="00A720BD">
      <w:pPr>
        <w:spacing w:after="120" w:line="240" w:lineRule="auto"/>
        <w:contextualSpacing/>
        <w:jc w:val="both"/>
        <w:rPr>
          <w:rFonts w:ascii="SFRM1200" w:hAnsi="SFRM1200" w:cs="SFRM1200"/>
          <w:sz w:val="24"/>
          <w:szCs w:val="24"/>
        </w:rPr>
      </w:pPr>
      <w:r>
        <w:rPr>
          <w:rFonts w:ascii="SFRM1200" w:hAnsi="SFRM1200" w:cs="SFRM1200"/>
          <w:sz w:val="24"/>
          <w:szCs w:val="24"/>
        </w:rPr>
        <w:t>dans un système VFN à trois chiffres significatifs (mantisse de longueur 3) donne comme résultat 1 si les additions sont effectuées de gauche à droite et 1,04 si les additions sont effectuées de droite à gauche.</w:t>
      </w:r>
      <w:r w:rsidR="002A5FAB">
        <w:rPr>
          <w:rFonts w:ascii="SFRM1200" w:hAnsi="SFRM1200" w:cs="SFRM1200"/>
          <w:sz w:val="24"/>
          <w:szCs w:val="24"/>
        </w:rPr>
        <w:t xml:space="preserve"> Donc l’opération d’addition n’est plus commutative dans un système VFN.</w:t>
      </w:r>
    </w:p>
    <w:p w:rsidR="003263E8" w:rsidRDefault="003263E8" w:rsidP="00A720BD">
      <w:pPr>
        <w:spacing w:after="120" w:line="240" w:lineRule="auto"/>
        <w:contextualSpacing/>
        <w:jc w:val="both"/>
        <w:rPr>
          <w:rFonts w:ascii="SFRM1200" w:hAnsi="SFRM1200" w:cs="SFRM1200"/>
          <w:sz w:val="24"/>
          <w:szCs w:val="24"/>
        </w:rPr>
      </w:pPr>
    </w:p>
    <w:p w:rsidR="00EB2858" w:rsidRDefault="003263E8" w:rsidP="00A720BD">
      <w:pPr>
        <w:spacing w:after="120" w:line="240" w:lineRule="auto"/>
        <w:contextualSpacing/>
        <w:jc w:val="both"/>
        <w:rPr>
          <w:rFonts w:ascii="SFRM1200" w:hAnsi="SFRM1200" w:cs="SFRM1200"/>
          <w:sz w:val="24"/>
          <w:szCs w:val="24"/>
        </w:rPr>
      </w:pPr>
      <w:r w:rsidRPr="003263E8">
        <w:rPr>
          <w:rFonts w:ascii="SFRM1200" w:hAnsi="SFRM1200" w:cs="SFRM1200"/>
          <w:b/>
          <w:bCs/>
          <w:sz w:val="24"/>
          <w:szCs w:val="24"/>
        </w:rPr>
        <w:t>Exemple 4</w:t>
      </w:r>
      <w:r w:rsidR="00EB2858">
        <w:rPr>
          <w:rFonts w:ascii="SFRM1200" w:hAnsi="SFRM1200" w:cs="SFRM1200"/>
          <w:sz w:val="24"/>
          <w:szCs w:val="24"/>
        </w:rPr>
        <w:t> : Soit l’expression suivante :  y := d x (a – b + c)</w:t>
      </w:r>
    </w:p>
    <w:p w:rsidR="00B564DF" w:rsidRDefault="00EB2858" w:rsidP="00A720BD">
      <w:pPr>
        <w:spacing w:after="120" w:line="240" w:lineRule="auto"/>
        <w:contextualSpacing/>
        <w:jc w:val="both"/>
        <w:rPr>
          <w:rFonts w:ascii="SFRM1200" w:hAnsi="SFRM1200" w:cs="SFRM1200"/>
          <w:sz w:val="24"/>
          <w:szCs w:val="24"/>
        </w:rPr>
      </w:pPr>
      <w:r>
        <w:rPr>
          <w:rFonts w:ascii="SFRM1200" w:hAnsi="SFRM1200" w:cs="SFRM1200"/>
          <w:sz w:val="24"/>
          <w:szCs w:val="24"/>
        </w:rPr>
        <w:t xml:space="preserve">Avec un système VFN à 3 chiffres significatifs où : d = 100, a = 321, b = 321, c = 0,88. En procédant comme dans l’exemple 1, a – b = 0, a – b + c = 0,88 d’où d x (a + b – c) = 88. </w:t>
      </w:r>
      <w:r w:rsidR="009B2590">
        <w:rPr>
          <w:rFonts w:ascii="SFRM1200" w:hAnsi="SFRM1200" w:cs="SFRM1200"/>
          <w:sz w:val="24"/>
          <w:szCs w:val="24"/>
        </w:rPr>
        <w:t>L’ordre des opérations peut être effectué différemment de l’exploration g</w:t>
      </w:r>
      <w:r w:rsidR="002B166E">
        <w:rPr>
          <w:rFonts w:ascii="SFRM1200" w:hAnsi="SFRM1200" w:cs="SFRM1200"/>
          <w:sz w:val="24"/>
          <w:szCs w:val="24"/>
        </w:rPr>
        <w:t xml:space="preserve">auche-droite, par exemple si on utilise un </w:t>
      </w:r>
      <w:r w:rsidR="002B166E" w:rsidRPr="002B166E">
        <w:rPr>
          <w:rFonts w:ascii="SFRM1200" w:hAnsi="SFRM1200" w:cs="SFRM1200"/>
          <w:i/>
          <w:iCs/>
          <w:sz w:val="24"/>
          <w:szCs w:val="24"/>
        </w:rPr>
        <w:t>optimiseur</w:t>
      </w:r>
      <w:r w:rsidR="002B166E">
        <w:rPr>
          <w:rFonts w:ascii="SFRM1200" w:hAnsi="SFRM1200" w:cs="SFRM1200"/>
          <w:sz w:val="24"/>
          <w:szCs w:val="24"/>
        </w:rPr>
        <w:t>. Si le programme comporte l’expression h := a + c puis l’expression y := d x (a – b + c), l’optimiseur évalue d’abord h : = 321 + 0,88, c.à.d. h = 321, puis y := d x (h – b) c.à.d. d x</w:t>
      </w:r>
      <w:r w:rsidR="00B564DF">
        <w:rPr>
          <w:rFonts w:ascii="SFRM1200" w:hAnsi="SFRM1200" w:cs="SFRM1200"/>
          <w:sz w:val="24"/>
          <w:szCs w:val="24"/>
        </w:rPr>
        <w:t xml:space="preserve"> </w:t>
      </w:r>
      <w:r w:rsidR="002B166E">
        <w:rPr>
          <w:rFonts w:ascii="SFRM1200" w:hAnsi="SFRM1200" w:cs="SFRM1200"/>
          <w:sz w:val="24"/>
          <w:szCs w:val="24"/>
        </w:rPr>
        <w:t>(321 – 321) et le résultat est 0.</w:t>
      </w:r>
      <w:r w:rsidR="00B564DF">
        <w:rPr>
          <w:rFonts w:ascii="SFRM1200" w:hAnsi="SFRM1200" w:cs="SFRM1200"/>
          <w:sz w:val="24"/>
          <w:szCs w:val="24"/>
        </w:rPr>
        <w:t xml:space="preserve"> C’est le phénomène d’amplification d’une erreur troncature par un grand coefficient. </w:t>
      </w:r>
    </w:p>
    <w:p w:rsidR="00B564DF" w:rsidRDefault="00B564DF" w:rsidP="00A720BD">
      <w:pPr>
        <w:spacing w:after="120" w:line="240" w:lineRule="auto"/>
        <w:contextualSpacing/>
        <w:jc w:val="both"/>
        <w:rPr>
          <w:rFonts w:ascii="SFRM1200" w:hAnsi="SFRM1200" w:cs="SFRM1200"/>
          <w:sz w:val="24"/>
          <w:szCs w:val="24"/>
        </w:rPr>
      </w:pPr>
    </w:p>
    <w:p w:rsidR="00B564DF" w:rsidRDefault="00B564DF" w:rsidP="00A720BD">
      <w:pPr>
        <w:spacing w:after="120" w:line="240" w:lineRule="auto"/>
        <w:contextualSpacing/>
        <w:jc w:val="both"/>
        <w:rPr>
          <w:rFonts w:ascii="SFRM1200" w:hAnsi="SFRM1200" w:cs="SFRM1200"/>
          <w:sz w:val="24"/>
          <w:szCs w:val="24"/>
        </w:rPr>
      </w:pPr>
      <w:r w:rsidRPr="00B564DF">
        <w:rPr>
          <w:rFonts w:ascii="SFRM1200" w:hAnsi="SFRM1200" w:cs="SFRM1200"/>
          <w:b/>
          <w:bCs/>
          <w:sz w:val="24"/>
          <w:szCs w:val="24"/>
        </w:rPr>
        <w:t>Exemple 5</w:t>
      </w:r>
      <w:r>
        <w:rPr>
          <w:rFonts w:ascii="SFRM1200" w:hAnsi="SFRM1200" w:cs="SFRM1200"/>
          <w:sz w:val="24"/>
          <w:szCs w:val="24"/>
        </w:rPr>
        <w:t> : On peut vérifier que y(x) = 1/e</w:t>
      </w:r>
      <w:r w:rsidR="00AF113D">
        <w:rPr>
          <w:rFonts w:ascii="SFRM1200" w:hAnsi="SFRM1200" w:cs="SFRM1200"/>
          <w:sz w:val="24"/>
          <w:szCs w:val="24"/>
        </w:rPr>
        <w:t>.</w:t>
      </w:r>
      <w:r>
        <w:rPr>
          <w:rFonts w:ascii="SFRM1200" w:hAnsi="SFRM1200" w:cs="SFRM1200"/>
          <w:sz w:val="24"/>
          <w:szCs w:val="24"/>
        </w:rPr>
        <w:t xml:space="preserve"> e</w:t>
      </w:r>
      <w:r>
        <w:rPr>
          <w:rFonts w:ascii="SFRM1200" w:hAnsi="SFRM1200" w:cs="SFRM1200"/>
          <w:sz w:val="24"/>
          <w:szCs w:val="24"/>
          <w:vertAlign w:val="superscript"/>
        </w:rPr>
        <w:t>-x</w:t>
      </w:r>
      <w:r>
        <w:rPr>
          <w:rFonts w:ascii="SFRM1200" w:hAnsi="SFRM1200" w:cs="SFRM1200"/>
          <w:sz w:val="24"/>
          <w:szCs w:val="24"/>
        </w:rPr>
        <w:t xml:space="preserve"> est solution de l’équation différentielle très élémentaire :</w:t>
      </w:r>
    </w:p>
    <w:p w:rsidR="00AF113D" w:rsidRDefault="00AF113D" w:rsidP="00A720BD">
      <w:pPr>
        <w:spacing w:after="120" w:line="240" w:lineRule="auto"/>
        <w:contextualSpacing/>
        <w:jc w:val="both"/>
        <w:rPr>
          <w:rFonts w:ascii="SFRM1200" w:hAnsi="SFRM1200" w:cs="SFRM1200"/>
          <w:sz w:val="24"/>
          <w:szCs w:val="24"/>
        </w:rPr>
      </w:pPr>
    </w:p>
    <w:p w:rsidR="00B605E8" w:rsidRDefault="00B564DF" w:rsidP="00A720BD">
      <w:pPr>
        <w:spacing w:after="120" w:line="240" w:lineRule="auto"/>
        <w:contextualSpacing/>
        <w:jc w:val="both"/>
        <w:rPr>
          <w:rFonts w:ascii="SFRM1200" w:hAnsi="SFRM1200" w:cs="SFRM1200"/>
          <w:sz w:val="24"/>
          <w:szCs w:val="24"/>
        </w:rPr>
      </w:pPr>
      <w:r>
        <w:rPr>
          <w:rFonts w:ascii="SFRM1200" w:hAnsi="SFRM1200" w:cs="SFRM1200"/>
          <w:sz w:val="24"/>
          <w:szCs w:val="24"/>
        </w:rPr>
        <w:t xml:space="preserve">                                  y</w:t>
      </w:r>
      <w:r w:rsidR="00AF113D">
        <w:rPr>
          <w:rFonts w:ascii="Times New Roman" w:hAnsi="Times New Roman" w:cs="Times New Roman"/>
          <w:sz w:val="24"/>
          <w:szCs w:val="24"/>
          <w:vertAlign w:val="superscript"/>
        </w:rPr>
        <w:t>"</w:t>
      </w:r>
      <w:r w:rsidR="00AF113D">
        <w:rPr>
          <w:rFonts w:ascii="SFRM1200" w:hAnsi="SFRM1200" w:cs="SFRM1200"/>
          <w:sz w:val="24"/>
          <w:szCs w:val="24"/>
        </w:rPr>
        <w:t xml:space="preserve"> – y</w:t>
      </w:r>
      <w:r w:rsidR="00AF113D">
        <w:rPr>
          <w:rFonts w:ascii="Times New Roman" w:hAnsi="Times New Roman" w:cs="Times New Roman"/>
          <w:sz w:val="24"/>
          <w:szCs w:val="24"/>
          <w:vertAlign w:val="superscript"/>
        </w:rPr>
        <w:t>'</w:t>
      </w:r>
      <w:r w:rsidR="00AF113D">
        <w:rPr>
          <w:rFonts w:ascii="SFRM1200" w:hAnsi="SFRM1200" w:cs="SFRM1200"/>
          <w:sz w:val="24"/>
          <w:szCs w:val="24"/>
        </w:rPr>
        <w:t xml:space="preserve"> = 0     avec les conditions initiales ; y(0) = 1/e et y</w:t>
      </w:r>
      <w:r w:rsidR="00AF113D">
        <w:rPr>
          <w:rFonts w:ascii="Times New Roman" w:hAnsi="Times New Roman" w:cs="Times New Roman"/>
          <w:sz w:val="24"/>
          <w:szCs w:val="24"/>
          <w:vertAlign w:val="superscript"/>
        </w:rPr>
        <w:t>'</w:t>
      </w:r>
      <w:r w:rsidR="00AF113D">
        <w:rPr>
          <w:rFonts w:ascii="SFRM1200" w:hAnsi="SFRM1200" w:cs="SFRM1200"/>
          <w:sz w:val="24"/>
          <w:szCs w:val="24"/>
        </w:rPr>
        <w:t>(0) = -1/e</w:t>
      </w:r>
    </w:p>
    <w:p w:rsidR="00AF113D" w:rsidRDefault="00AF113D" w:rsidP="00A720BD">
      <w:pPr>
        <w:spacing w:after="120" w:line="240" w:lineRule="auto"/>
        <w:contextualSpacing/>
        <w:jc w:val="both"/>
        <w:rPr>
          <w:rFonts w:ascii="SFRM1200" w:hAnsi="SFRM1200" w:cs="SFRM1200"/>
          <w:sz w:val="24"/>
          <w:szCs w:val="24"/>
        </w:rPr>
      </w:pPr>
    </w:p>
    <w:p w:rsidR="00D53685" w:rsidRDefault="00AF113D" w:rsidP="00A720BD">
      <w:pPr>
        <w:spacing w:after="120" w:line="240" w:lineRule="auto"/>
        <w:ind w:firstLine="708"/>
        <w:contextualSpacing/>
        <w:jc w:val="both"/>
        <w:rPr>
          <w:rFonts w:ascii="SFRM1200" w:hAnsi="SFRM1200" w:cs="SFRM1200"/>
          <w:sz w:val="24"/>
          <w:szCs w:val="24"/>
        </w:rPr>
      </w:pPr>
      <w:r>
        <w:rPr>
          <w:rFonts w:ascii="SFRM1200" w:hAnsi="SFRM1200" w:cs="SFRM1200"/>
          <w:sz w:val="24"/>
          <w:szCs w:val="24"/>
        </w:rPr>
        <w:t xml:space="preserve">Si on veut vérifier l’efficacité d’une méthode numérique par </w:t>
      </w:r>
      <w:r w:rsidRPr="00AF113D">
        <w:rPr>
          <w:rFonts w:ascii="SFRM1200" w:hAnsi="SFRM1200" w:cs="SFRM1200"/>
          <w:i/>
          <w:iCs/>
          <w:sz w:val="24"/>
          <w:szCs w:val="24"/>
        </w:rPr>
        <w:t>pas</w:t>
      </w:r>
      <w:r>
        <w:rPr>
          <w:rFonts w:ascii="SFRM1200" w:hAnsi="SFRM1200" w:cs="SFRM1200"/>
          <w:sz w:val="24"/>
          <w:szCs w:val="24"/>
        </w:rPr>
        <w:t xml:space="preserve">, par exemple les méthodes d4Euler, de Range-Kutta, etc., il faut commencer par donner une valeur numérique à la valeur initiale 1/e, par exemple 0,3679 ( valeur approchés par </w:t>
      </w:r>
      <w:r w:rsidR="009571E9">
        <w:rPr>
          <w:rFonts w:ascii="SFRM1200" w:hAnsi="SFRM1200" w:cs="SFRM1200"/>
          <w:sz w:val="24"/>
          <w:szCs w:val="24"/>
        </w:rPr>
        <w:t>excès</w:t>
      </w:r>
      <w:r>
        <w:rPr>
          <w:rFonts w:ascii="SFRM1200" w:hAnsi="SFRM1200" w:cs="SFRM1200"/>
          <w:sz w:val="24"/>
          <w:szCs w:val="24"/>
        </w:rPr>
        <w:t>) puis une valeur numérique à -1/e</w:t>
      </w:r>
      <w:r w:rsidR="009571E9">
        <w:rPr>
          <w:rFonts w:ascii="SFRM1200" w:hAnsi="SFRM1200" w:cs="SFRM1200"/>
          <w:sz w:val="24"/>
          <w:szCs w:val="24"/>
        </w:rPr>
        <w:t xml:space="preserve">, par exemple -0,3677 (valeur approché par défaut), puis on effectue le calcul </w:t>
      </w:r>
      <w:r w:rsidR="009571E9" w:rsidRPr="009571E9">
        <w:rPr>
          <w:rFonts w:ascii="SFRM1200" w:hAnsi="SFRM1200" w:cs="SFRM1200"/>
          <w:i/>
          <w:iCs/>
          <w:sz w:val="24"/>
          <w:szCs w:val="24"/>
        </w:rPr>
        <w:t>numérique</w:t>
      </w:r>
      <w:r w:rsidR="009571E9">
        <w:rPr>
          <w:rFonts w:ascii="SFRM1200" w:hAnsi="SFRM1200" w:cs="SFRM1200"/>
          <w:sz w:val="24"/>
          <w:szCs w:val="24"/>
        </w:rPr>
        <w:t>. On obtient le résultat représenté graphiquement ci-dessous, où la courbe obtenue numériquement est dessinée par points et la courbe exacte en trait plein.</w:t>
      </w:r>
      <w:r w:rsidR="00E67546">
        <w:rPr>
          <w:rFonts w:ascii="SFRM1200" w:hAnsi="SFRM1200" w:cs="SFRM1200"/>
          <w:sz w:val="24"/>
          <w:szCs w:val="24"/>
        </w:rPr>
        <w:t xml:space="preserve"> On peut clairement constaté le phénomène de bifurcation qui se produit ( même si 1/e et -1/e sont approchés avec plus de chiffres significati</w:t>
      </w:r>
      <w:r w:rsidR="00D53685">
        <w:rPr>
          <w:rFonts w:ascii="SFRM1200" w:hAnsi="SFRM1200" w:cs="SFRM1200"/>
          <w:sz w:val="24"/>
          <w:szCs w:val="24"/>
        </w:rPr>
        <w:t>f</w:t>
      </w:r>
      <w:r w:rsidR="00E67546">
        <w:rPr>
          <w:rFonts w:ascii="SFRM1200" w:hAnsi="SFRM1200" w:cs="SFRM1200"/>
          <w:sz w:val="24"/>
          <w:szCs w:val="24"/>
        </w:rPr>
        <w:t>s). Pour expliquer ce phénom</w:t>
      </w:r>
      <w:r w:rsidR="00D53685">
        <w:rPr>
          <w:rFonts w:ascii="SFRM1200" w:hAnsi="SFRM1200" w:cs="SFRM1200"/>
          <w:sz w:val="24"/>
          <w:szCs w:val="24"/>
        </w:rPr>
        <w:t>è</w:t>
      </w:r>
      <w:r w:rsidR="00E67546">
        <w:rPr>
          <w:rFonts w:ascii="SFRM1200" w:hAnsi="SFRM1200" w:cs="SFRM1200"/>
          <w:sz w:val="24"/>
          <w:szCs w:val="24"/>
        </w:rPr>
        <w:t>ne</w:t>
      </w:r>
      <w:r w:rsidR="00D53685">
        <w:rPr>
          <w:rFonts w:ascii="SFRM1200" w:hAnsi="SFRM1200" w:cs="SFRM1200"/>
          <w:sz w:val="24"/>
          <w:szCs w:val="24"/>
        </w:rPr>
        <w:t>, nous pouvons remarquer que la solution générale de l’équation homogène est :</w:t>
      </w:r>
    </w:p>
    <w:p w:rsidR="00D53685" w:rsidRPr="00D53685" w:rsidRDefault="00D53685" w:rsidP="00A720BD">
      <w:pPr>
        <w:spacing w:after="120" w:line="240" w:lineRule="auto"/>
        <w:contextualSpacing/>
        <w:jc w:val="both"/>
        <w:rPr>
          <w:rFonts w:ascii="SFRM1200" w:hAnsi="SFRM1200" w:cs="SFRM1200"/>
          <w:sz w:val="24"/>
          <w:szCs w:val="24"/>
        </w:rPr>
      </w:pPr>
      <w:r w:rsidRPr="00D53685">
        <w:rPr>
          <w:rFonts w:ascii="SFRM1200" w:hAnsi="SFRM1200" w:cs="SFRM1200"/>
          <w:sz w:val="24"/>
          <w:szCs w:val="24"/>
        </w:rPr>
        <w:t xml:space="preserve">                                             y(x) = ae</w:t>
      </w:r>
      <w:r w:rsidRPr="00D53685">
        <w:rPr>
          <w:rFonts w:ascii="SFRM1200" w:hAnsi="SFRM1200" w:cs="SFRM1200"/>
          <w:sz w:val="24"/>
          <w:szCs w:val="24"/>
          <w:vertAlign w:val="superscript"/>
        </w:rPr>
        <w:t>-x</w:t>
      </w:r>
      <w:r w:rsidRPr="00D53685">
        <w:rPr>
          <w:rFonts w:ascii="SFRM1200" w:hAnsi="SFRM1200" w:cs="SFRM1200"/>
          <w:sz w:val="24"/>
          <w:szCs w:val="24"/>
        </w:rPr>
        <w:t xml:space="preserve"> + be</w:t>
      </w:r>
      <w:r w:rsidRPr="00D53685">
        <w:rPr>
          <w:rFonts w:ascii="SFRM1200" w:hAnsi="SFRM1200" w:cs="SFRM1200"/>
          <w:sz w:val="24"/>
          <w:szCs w:val="24"/>
          <w:vertAlign w:val="superscript"/>
        </w:rPr>
        <w:t>+x</w:t>
      </w:r>
      <w:r w:rsidRPr="00D53685">
        <w:rPr>
          <w:rFonts w:ascii="SFRM1200" w:hAnsi="SFRM1200" w:cs="SFRM1200"/>
          <w:sz w:val="24"/>
          <w:szCs w:val="24"/>
        </w:rPr>
        <w:t xml:space="preserve">  </w:t>
      </w:r>
    </w:p>
    <w:p w:rsidR="00D53685" w:rsidRDefault="00D53685" w:rsidP="00A720BD">
      <w:pPr>
        <w:spacing w:after="120" w:line="240" w:lineRule="auto"/>
        <w:contextualSpacing/>
        <w:jc w:val="both"/>
        <w:rPr>
          <w:rFonts w:ascii="SFRM1200" w:hAnsi="SFRM1200" w:cs="SFRM1200"/>
          <w:sz w:val="24"/>
          <w:szCs w:val="24"/>
        </w:rPr>
      </w:pPr>
    </w:p>
    <w:p w:rsidR="00D53685" w:rsidRDefault="00D53685" w:rsidP="00A720BD">
      <w:pPr>
        <w:spacing w:after="120" w:line="240" w:lineRule="auto"/>
        <w:contextualSpacing/>
        <w:jc w:val="both"/>
        <w:rPr>
          <w:rFonts w:ascii="SFRM1200" w:hAnsi="SFRM1200" w:cs="SFRM1200"/>
          <w:sz w:val="24"/>
          <w:szCs w:val="24"/>
        </w:rPr>
      </w:pPr>
      <w:r w:rsidRPr="00D53685">
        <w:rPr>
          <w:rFonts w:ascii="SFRM1200" w:hAnsi="SFRM1200" w:cs="SFRM1200"/>
          <w:sz w:val="24"/>
          <w:szCs w:val="24"/>
        </w:rPr>
        <w:lastRenderedPageBreak/>
        <w:t>les valeurs des paramètres a et b, qui correspondent à la solution particulière avec les conditions in</w:t>
      </w:r>
      <w:r>
        <w:rPr>
          <w:rFonts w:ascii="SFRM1200" w:hAnsi="SFRM1200" w:cs="SFRM1200"/>
          <w:sz w:val="24"/>
          <w:szCs w:val="24"/>
        </w:rPr>
        <w:t>i</w:t>
      </w:r>
      <w:r w:rsidRPr="00D53685">
        <w:rPr>
          <w:rFonts w:ascii="SFRM1200" w:hAnsi="SFRM1200" w:cs="SFRM1200"/>
          <w:sz w:val="24"/>
          <w:szCs w:val="24"/>
        </w:rPr>
        <w:t xml:space="preserve">tiales </w:t>
      </w:r>
      <w:r>
        <w:rPr>
          <w:rFonts w:ascii="SFRM1200" w:hAnsi="SFRM1200" w:cs="SFRM1200"/>
          <w:sz w:val="24"/>
          <w:szCs w:val="24"/>
        </w:rPr>
        <w:t>imposées, sont solutions du système linéaire :</w:t>
      </w:r>
    </w:p>
    <w:p w:rsidR="00AF113D" w:rsidRDefault="00D53685" w:rsidP="00A720BD">
      <w:pPr>
        <w:spacing w:after="120" w:line="240" w:lineRule="auto"/>
        <w:contextualSpacing/>
        <w:jc w:val="both"/>
        <w:rPr>
          <w:rFonts w:ascii="SFRM1200" w:hAnsi="SFRM1200" w:cs="SFRM1200"/>
          <w:sz w:val="24"/>
          <w:szCs w:val="24"/>
        </w:rPr>
      </w:pPr>
      <w:r w:rsidRPr="00D53685">
        <w:rPr>
          <w:rFonts w:ascii="SFRM1200" w:hAnsi="SFRM1200" w:cs="SFRM1200"/>
          <w:sz w:val="24"/>
          <w:szCs w:val="24"/>
        </w:rPr>
        <w:t xml:space="preserve"> </w:t>
      </w:r>
      <w:r w:rsidR="00D05F7E">
        <w:rPr>
          <w:rFonts w:ascii="SFRM1200" w:hAnsi="SFRM1200" w:cs="SFRM1200"/>
          <w:sz w:val="24"/>
          <w:szCs w:val="24"/>
        </w:rPr>
        <w:t xml:space="preserve">                                                                                     y(0) = a + b = 0,3679</w:t>
      </w:r>
    </w:p>
    <w:p w:rsidR="00D05F7E" w:rsidRDefault="00D05F7E" w:rsidP="00A720BD">
      <w:pPr>
        <w:spacing w:after="120" w:line="240" w:lineRule="auto"/>
        <w:contextualSpacing/>
        <w:jc w:val="both"/>
        <w:rPr>
          <w:rFonts w:ascii="SFRM1200" w:hAnsi="SFRM1200" w:cs="SFRM1200"/>
          <w:sz w:val="24"/>
          <w:szCs w:val="24"/>
        </w:rPr>
      </w:pPr>
      <w:r>
        <w:rPr>
          <w:rFonts w:ascii="SFRM1200" w:hAnsi="SFRM1200" w:cs="SFRM1200"/>
          <w:sz w:val="24"/>
          <w:szCs w:val="24"/>
        </w:rPr>
        <w:t xml:space="preserve">                                                                                      y</w:t>
      </w:r>
      <w:r>
        <w:rPr>
          <w:rFonts w:ascii="Times New Roman" w:hAnsi="Times New Roman" w:cs="Times New Roman"/>
          <w:sz w:val="24"/>
          <w:szCs w:val="24"/>
          <w:vertAlign w:val="superscript"/>
        </w:rPr>
        <w:t>'</w:t>
      </w:r>
      <w:r>
        <w:rPr>
          <w:rFonts w:ascii="SFRM1200" w:hAnsi="SFRM1200" w:cs="SFRM1200"/>
          <w:sz w:val="24"/>
          <w:szCs w:val="24"/>
        </w:rPr>
        <w:t>(0) = -a + b = -0,3677</w:t>
      </w:r>
    </w:p>
    <w:p w:rsidR="00D05F7E" w:rsidRPr="00D05F7E" w:rsidRDefault="00D05F7E" w:rsidP="00A720BD">
      <w:pPr>
        <w:spacing w:after="120" w:line="240" w:lineRule="auto"/>
        <w:contextualSpacing/>
        <w:jc w:val="both"/>
        <w:rPr>
          <w:rFonts w:ascii="SFRM1200" w:hAnsi="SFRM1200" w:cs="SFRM1200"/>
          <w:sz w:val="24"/>
          <w:szCs w:val="24"/>
        </w:rPr>
      </w:pPr>
      <w:r>
        <w:rPr>
          <w:noProof/>
          <w:lang w:eastAsia="fr-FR"/>
        </w:rPr>
        <w:drawing>
          <wp:anchor distT="180340" distB="180340" distL="114300" distR="114300" simplePos="0" relativeHeight="251657216" behindDoc="0" locked="0" layoutInCell="1" allowOverlap="1" wp14:anchorId="1A1E4DBC" wp14:editId="1798E151">
            <wp:simplePos x="0" y="0"/>
            <wp:positionH relativeFrom="column">
              <wp:posOffset>3810</wp:posOffset>
            </wp:positionH>
            <wp:positionV relativeFrom="page">
              <wp:posOffset>706120</wp:posOffset>
            </wp:positionV>
            <wp:extent cx="4524375" cy="3276600"/>
            <wp:effectExtent l="0" t="0" r="952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524375" cy="3276600"/>
                    </a:xfrm>
                    <a:prstGeom prst="rect">
                      <a:avLst/>
                    </a:prstGeom>
                  </pic:spPr>
                </pic:pic>
              </a:graphicData>
            </a:graphic>
            <wp14:sizeRelH relativeFrom="margin">
              <wp14:pctWidth>0</wp14:pctWidth>
            </wp14:sizeRelH>
            <wp14:sizeRelV relativeFrom="margin">
              <wp14:pctHeight>0</wp14:pctHeight>
            </wp14:sizeRelV>
          </wp:anchor>
        </w:drawing>
      </w:r>
      <w:r>
        <w:rPr>
          <w:rFonts w:ascii="SFRM1200" w:hAnsi="SFRM1200" w:cs="SFRM1200"/>
          <w:sz w:val="24"/>
          <w:szCs w:val="24"/>
        </w:rPr>
        <w:t>c.à.d. a = 0,3678 et b = 0,0001. Donc la solution est :  y(x) = 0,3678e</w:t>
      </w:r>
      <w:r>
        <w:rPr>
          <w:rFonts w:ascii="SFRM1200" w:hAnsi="SFRM1200" w:cs="SFRM1200"/>
          <w:sz w:val="24"/>
          <w:szCs w:val="24"/>
          <w:vertAlign w:val="superscript"/>
        </w:rPr>
        <w:t>-x</w:t>
      </w:r>
      <w:r>
        <w:rPr>
          <w:rFonts w:ascii="SFRM1200" w:hAnsi="SFRM1200" w:cs="SFRM1200"/>
          <w:sz w:val="24"/>
          <w:szCs w:val="24"/>
        </w:rPr>
        <w:t xml:space="preserve"> + 0,0001e</w:t>
      </w:r>
      <w:r>
        <w:rPr>
          <w:rFonts w:ascii="SFRM1200" w:hAnsi="SFRM1200" w:cs="SFRM1200"/>
          <w:sz w:val="24"/>
          <w:szCs w:val="24"/>
          <w:vertAlign w:val="superscript"/>
        </w:rPr>
        <w:t>+x</w:t>
      </w:r>
      <w:r>
        <w:rPr>
          <w:rFonts w:ascii="SFRM1200" w:hAnsi="SFRM1200" w:cs="SFRM1200"/>
          <w:sz w:val="24"/>
          <w:szCs w:val="24"/>
        </w:rPr>
        <w:t xml:space="preserve"> .</w:t>
      </w:r>
    </w:p>
    <w:p w:rsidR="009571E9" w:rsidRDefault="00D05F7E" w:rsidP="00A720BD">
      <w:pPr>
        <w:spacing w:after="120" w:line="240" w:lineRule="auto"/>
        <w:ind w:firstLine="708"/>
        <w:contextualSpacing/>
        <w:jc w:val="both"/>
        <w:rPr>
          <w:rFonts w:ascii="SFRM1200" w:hAnsi="SFRM1200" w:cs="SFRM1200"/>
          <w:sz w:val="24"/>
          <w:szCs w:val="24"/>
        </w:rPr>
      </w:pPr>
      <w:r>
        <w:rPr>
          <w:rFonts w:ascii="SFRM1200" w:hAnsi="SFRM1200" w:cs="SFRM1200"/>
          <w:sz w:val="24"/>
          <w:szCs w:val="24"/>
        </w:rPr>
        <w:t xml:space="preserve">Nous constatons que la croissance de la solution numérique </w:t>
      </w:r>
      <w:r w:rsidR="002B5FFB">
        <w:rPr>
          <w:rFonts w:ascii="SFRM1200" w:hAnsi="SFRM1200" w:cs="SFRM1200"/>
          <w:sz w:val="24"/>
          <w:szCs w:val="24"/>
        </w:rPr>
        <w:t>vers +</w:t>
      </w:r>
      <w:r w:rsidR="002B5FFB">
        <w:rPr>
          <w:rFonts w:ascii="Times New Roman" w:hAnsi="Times New Roman" w:cs="Times New Roman"/>
          <w:sz w:val="24"/>
          <w:szCs w:val="24"/>
        </w:rPr>
        <w:t>∞</w:t>
      </w:r>
      <w:r w:rsidR="002B5FFB">
        <w:rPr>
          <w:rFonts w:ascii="SFRM1200" w:hAnsi="SFRM1200" w:cs="SFRM1200"/>
          <w:sz w:val="24"/>
          <w:szCs w:val="24"/>
        </w:rPr>
        <w:t xml:space="preserve"> est due uniquement à l’</w:t>
      </w:r>
      <w:r w:rsidR="002B5FFB" w:rsidRPr="002B5FFB">
        <w:rPr>
          <w:rFonts w:ascii="SFRM1200" w:hAnsi="SFRM1200" w:cs="SFRM1200"/>
          <w:i/>
          <w:iCs/>
          <w:sz w:val="24"/>
          <w:szCs w:val="24"/>
        </w:rPr>
        <w:t>erreur de représentation</w:t>
      </w:r>
      <w:r w:rsidR="002B5FFB">
        <w:rPr>
          <w:rFonts w:ascii="SFRM1200" w:hAnsi="SFRM1200" w:cs="SFRM1200"/>
          <w:sz w:val="24"/>
          <w:szCs w:val="24"/>
        </w:rPr>
        <w:t xml:space="preserve"> sur 1/e, qui entraîne dans la solution la présence d’un coefficient b non nul (même très petit) de la composante fondamentale </w:t>
      </w:r>
      <w:r w:rsidR="002B5FFB" w:rsidRPr="002B5FFB">
        <w:rPr>
          <w:rFonts w:ascii="SFRM1200" w:hAnsi="SFRM1200" w:cs="SFRM1200"/>
          <w:i/>
          <w:iCs/>
          <w:sz w:val="24"/>
          <w:szCs w:val="24"/>
        </w:rPr>
        <w:t>dominante</w:t>
      </w:r>
      <w:r w:rsidR="002B5FFB">
        <w:rPr>
          <w:rFonts w:ascii="SFRM1200" w:hAnsi="SFRM1200" w:cs="SFRM1200"/>
          <w:sz w:val="24"/>
          <w:szCs w:val="24"/>
        </w:rPr>
        <w:t xml:space="preserve"> e</w:t>
      </w:r>
      <w:r w:rsidR="002B5FFB">
        <w:rPr>
          <w:rFonts w:ascii="SFRM1200" w:hAnsi="SFRM1200" w:cs="SFRM1200"/>
          <w:sz w:val="24"/>
          <w:szCs w:val="24"/>
          <w:vertAlign w:val="superscript"/>
        </w:rPr>
        <w:t>+x</w:t>
      </w:r>
      <w:r w:rsidR="002B5FFB">
        <w:rPr>
          <w:rFonts w:ascii="SFRM1200" w:hAnsi="SFRM1200" w:cs="SFRM1200"/>
          <w:sz w:val="24"/>
          <w:szCs w:val="24"/>
        </w:rPr>
        <w:t xml:space="preserve"> quand x tends vers +</w:t>
      </w:r>
      <w:r w:rsidR="002B5FFB">
        <w:rPr>
          <w:rFonts w:ascii="Times New Roman" w:hAnsi="Times New Roman" w:cs="Times New Roman"/>
          <w:sz w:val="24"/>
          <w:szCs w:val="24"/>
        </w:rPr>
        <w:t>∞</w:t>
      </w:r>
      <w:r w:rsidR="002B5FFB">
        <w:rPr>
          <w:rFonts w:ascii="SFRM1200" w:hAnsi="SFRM1200" w:cs="SFRM1200"/>
          <w:sz w:val="24"/>
          <w:szCs w:val="24"/>
        </w:rPr>
        <w:t>.</w:t>
      </w:r>
    </w:p>
    <w:p w:rsidR="00596C45" w:rsidRDefault="00596C45" w:rsidP="00A720BD">
      <w:pPr>
        <w:tabs>
          <w:tab w:val="left" w:pos="2010"/>
        </w:tabs>
        <w:spacing w:after="120" w:line="240" w:lineRule="auto"/>
        <w:contextualSpacing/>
        <w:jc w:val="both"/>
        <w:rPr>
          <w:rFonts w:ascii="SFRM1200" w:hAnsi="SFRM1200" w:cs="SFRM1200"/>
          <w:sz w:val="24"/>
          <w:szCs w:val="24"/>
        </w:rPr>
      </w:pPr>
      <w:r>
        <w:rPr>
          <w:rFonts w:ascii="SFRM1200" w:hAnsi="SFRM1200" w:cs="SFRM1200"/>
          <w:sz w:val="24"/>
          <w:szCs w:val="24"/>
        </w:rPr>
        <w:tab/>
      </w:r>
    </w:p>
    <w:p w:rsidR="00D2345C" w:rsidRDefault="00596C45" w:rsidP="00A720BD">
      <w:pPr>
        <w:spacing w:after="120" w:line="240" w:lineRule="auto"/>
        <w:ind w:firstLine="708"/>
        <w:contextualSpacing/>
        <w:jc w:val="both"/>
        <w:rPr>
          <w:rFonts w:ascii="SFRM1200" w:hAnsi="SFRM1200" w:cs="SFRM1200"/>
          <w:sz w:val="24"/>
          <w:szCs w:val="24"/>
        </w:rPr>
      </w:pPr>
      <w:r>
        <w:rPr>
          <w:rFonts w:ascii="SFRM1200" w:hAnsi="SFRM1200" w:cs="SFRM1200"/>
          <w:sz w:val="24"/>
          <w:szCs w:val="24"/>
        </w:rPr>
        <w:t>Un système de calcul formel donne comme solution de l’équation   y</w:t>
      </w:r>
      <w:r>
        <w:rPr>
          <w:rFonts w:ascii="Times New Roman" w:hAnsi="Times New Roman" w:cs="Times New Roman"/>
          <w:sz w:val="24"/>
          <w:szCs w:val="24"/>
          <w:vertAlign w:val="superscript"/>
        </w:rPr>
        <w:t>"</w:t>
      </w:r>
      <w:r>
        <w:rPr>
          <w:rFonts w:ascii="SFRM1200" w:hAnsi="SFRM1200" w:cs="SFRM1200"/>
          <w:sz w:val="24"/>
          <w:szCs w:val="24"/>
        </w:rPr>
        <w:t xml:space="preserve"> – y</w:t>
      </w:r>
      <w:r>
        <w:rPr>
          <w:rFonts w:ascii="Times New Roman" w:hAnsi="Times New Roman" w:cs="Times New Roman"/>
          <w:sz w:val="24"/>
          <w:szCs w:val="24"/>
          <w:vertAlign w:val="superscript"/>
        </w:rPr>
        <w:t>'</w:t>
      </w:r>
      <w:r>
        <w:rPr>
          <w:rFonts w:ascii="SFRM1200" w:hAnsi="SFRM1200" w:cs="SFRM1200"/>
          <w:sz w:val="24"/>
          <w:szCs w:val="24"/>
        </w:rPr>
        <w:t xml:space="preserve"> = 0, la liste de 2 solutions fondamentales sous forme de fonctions élémentaires (e</w:t>
      </w:r>
      <w:r>
        <w:rPr>
          <w:rFonts w:ascii="SFRM1200" w:hAnsi="SFRM1200" w:cs="SFRM1200"/>
          <w:sz w:val="24"/>
          <w:szCs w:val="24"/>
          <w:vertAlign w:val="superscript"/>
        </w:rPr>
        <w:t>-x</w:t>
      </w:r>
      <w:r>
        <w:rPr>
          <w:rFonts w:ascii="SFRM1200" w:hAnsi="SFRM1200" w:cs="SFRM1200"/>
          <w:sz w:val="24"/>
          <w:szCs w:val="24"/>
        </w:rPr>
        <w:t>,e</w:t>
      </w:r>
      <w:r>
        <w:rPr>
          <w:rFonts w:ascii="SFRM1200" w:hAnsi="SFRM1200" w:cs="SFRM1200"/>
          <w:sz w:val="24"/>
          <w:szCs w:val="24"/>
          <w:vertAlign w:val="superscript"/>
        </w:rPr>
        <w:t>+x</w:t>
      </w:r>
      <w:r>
        <w:rPr>
          <w:rFonts w:ascii="SFRM1200" w:hAnsi="SFRM1200" w:cs="SFRM1200"/>
          <w:sz w:val="24"/>
          <w:szCs w:val="24"/>
        </w:rPr>
        <w:t>). Chercher la solution particulière vérifiant les conditions initiales : y(0) = 1/e et y</w:t>
      </w:r>
      <w:r>
        <w:rPr>
          <w:rFonts w:ascii="Times New Roman" w:hAnsi="Times New Roman" w:cs="Times New Roman"/>
          <w:sz w:val="24"/>
          <w:szCs w:val="24"/>
          <w:vertAlign w:val="superscript"/>
        </w:rPr>
        <w:t>'</w:t>
      </w:r>
      <w:r>
        <w:rPr>
          <w:rFonts w:ascii="SFRM1200" w:hAnsi="SFRM1200" w:cs="SFRM1200"/>
          <w:sz w:val="24"/>
          <w:szCs w:val="24"/>
        </w:rPr>
        <w:t xml:space="preserve">(0) = -1/e consiste à </w:t>
      </w:r>
      <w:r w:rsidR="00B01B89">
        <w:rPr>
          <w:rFonts w:ascii="SFRM1200" w:hAnsi="SFRM1200" w:cs="SFRM1200"/>
          <w:sz w:val="24"/>
          <w:szCs w:val="24"/>
        </w:rPr>
        <w:t xml:space="preserve">chercher les coefficients a et b de la solution générale : </w:t>
      </w:r>
      <w:r w:rsidR="00B01B89" w:rsidRPr="00D53685">
        <w:rPr>
          <w:rFonts w:ascii="SFRM1200" w:hAnsi="SFRM1200" w:cs="SFRM1200"/>
          <w:sz w:val="24"/>
          <w:szCs w:val="24"/>
        </w:rPr>
        <w:t>y(x) = ae</w:t>
      </w:r>
      <w:r w:rsidR="00B01B89" w:rsidRPr="00D53685">
        <w:rPr>
          <w:rFonts w:ascii="SFRM1200" w:hAnsi="SFRM1200" w:cs="SFRM1200"/>
          <w:sz w:val="24"/>
          <w:szCs w:val="24"/>
          <w:vertAlign w:val="superscript"/>
        </w:rPr>
        <w:t>-x</w:t>
      </w:r>
      <w:r w:rsidR="00B01B89" w:rsidRPr="00D53685">
        <w:rPr>
          <w:rFonts w:ascii="SFRM1200" w:hAnsi="SFRM1200" w:cs="SFRM1200"/>
          <w:sz w:val="24"/>
          <w:szCs w:val="24"/>
        </w:rPr>
        <w:t xml:space="preserve"> + be</w:t>
      </w:r>
      <w:r w:rsidR="00B01B89" w:rsidRPr="00D53685">
        <w:rPr>
          <w:rFonts w:ascii="SFRM1200" w:hAnsi="SFRM1200" w:cs="SFRM1200"/>
          <w:sz w:val="24"/>
          <w:szCs w:val="24"/>
          <w:vertAlign w:val="superscript"/>
        </w:rPr>
        <w:t>+x</w:t>
      </w:r>
      <w:r w:rsidR="00B01B89">
        <w:rPr>
          <w:rFonts w:ascii="SFRM1200" w:hAnsi="SFRM1200" w:cs="SFRM1200"/>
          <w:sz w:val="24"/>
          <w:szCs w:val="24"/>
        </w:rPr>
        <w:t xml:space="preserve">  en dérivant d’abord formellement y(x) :  </w:t>
      </w:r>
      <w:r w:rsidR="00B01B89" w:rsidRPr="00D53685">
        <w:rPr>
          <w:rFonts w:ascii="SFRM1200" w:hAnsi="SFRM1200" w:cs="SFRM1200"/>
          <w:sz w:val="24"/>
          <w:szCs w:val="24"/>
        </w:rPr>
        <w:t>y</w:t>
      </w:r>
      <w:r w:rsidR="00B01B89">
        <w:rPr>
          <w:rFonts w:ascii="Times New Roman" w:hAnsi="Times New Roman" w:cs="Times New Roman"/>
          <w:sz w:val="24"/>
          <w:szCs w:val="24"/>
          <w:vertAlign w:val="superscript"/>
        </w:rPr>
        <w:t>'</w:t>
      </w:r>
      <w:r w:rsidR="00B01B89" w:rsidRPr="00D53685">
        <w:rPr>
          <w:rFonts w:ascii="SFRM1200" w:hAnsi="SFRM1200" w:cs="SFRM1200"/>
          <w:sz w:val="24"/>
          <w:szCs w:val="24"/>
        </w:rPr>
        <w:t xml:space="preserve">(x) = </w:t>
      </w:r>
      <w:r w:rsidR="00B01B89">
        <w:rPr>
          <w:rFonts w:ascii="SFRM1200" w:hAnsi="SFRM1200" w:cs="SFRM1200"/>
          <w:sz w:val="24"/>
          <w:szCs w:val="24"/>
        </w:rPr>
        <w:t>-</w:t>
      </w:r>
      <w:r w:rsidR="00B01B89" w:rsidRPr="00D53685">
        <w:rPr>
          <w:rFonts w:ascii="SFRM1200" w:hAnsi="SFRM1200" w:cs="SFRM1200"/>
          <w:sz w:val="24"/>
          <w:szCs w:val="24"/>
        </w:rPr>
        <w:t>ae</w:t>
      </w:r>
      <w:r w:rsidR="00B01B89" w:rsidRPr="00D53685">
        <w:rPr>
          <w:rFonts w:ascii="SFRM1200" w:hAnsi="SFRM1200" w:cs="SFRM1200"/>
          <w:sz w:val="24"/>
          <w:szCs w:val="24"/>
          <w:vertAlign w:val="superscript"/>
        </w:rPr>
        <w:t>-x</w:t>
      </w:r>
      <w:r w:rsidR="00B01B89" w:rsidRPr="00D53685">
        <w:rPr>
          <w:rFonts w:ascii="SFRM1200" w:hAnsi="SFRM1200" w:cs="SFRM1200"/>
          <w:sz w:val="24"/>
          <w:szCs w:val="24"/>
        </w:rPr>
        <w:t xml:space="preserve"> + be</w:t>
      </w:r>
      <w:r w:rsidR="00B01B89" w:rsidRPr="00D53685">
        <w:rPr>
          <w:rFonts w:ascii="SFRM1200" w:hAnsi="SFRM1200" w:cs="SFRM1200"/>
          <w:sz w:val="24"/>
          <w:szCs w:val="24"/>
          <w:vertAlign w:val="superscript"/>
        </w:rPr>
        <w:t>+x</w:t>
      </w:r>
      <w:r w:rsidR="00B01B89">
        <w:rPr>
          <w:rFonts w:ascii="SFRM1200" w:hAnsi="SFRM1200" w:cs="SFRM1200"/>
          <w:sz w:val="24"/>
          <w:szCs w:val="24"/>
        </w:rPr>
        <w:t xml:space="preserve"> puis en résolvant le système linéaire : y(0) = a + b = 1/e   et   </w:t>
      </w:r>
      <w:r w:rsidR="00B01B89" w:rsidRPr="00D53685">
        <w:rPr>
          <w:rFonts w:ascii="SFRM1200" w:hAnsi="SFRM1200" w:cs="SFRM1200"/>
          <w:sz w:val="24"/>
          <w:szCs w:val="24"/>
        </w:rPr>
        <w:t>y</w:t>
      </w:r>
      <w:r w:rsidR="00B01B89">
        <w:rPr>
          <w:rFonts w:ascii="Times New Roman" w:hAnsi="Times New Roman" w:cs="Times New Roman"/>
          <w:sz w:val="24"/>
          <w:szCs w:val="24"/>
          <w:vertAlign w:val="superscript"/>
        </w:rPr>
        <w:t>'</w:t>
      </w:r>
      <w:r w:rsidR="00B01B89" w:rsidRPr="00D53685">
        <w:rPr>
          <w:rFonts w:ascii="SFRM1200" w:hAnsi="SFRM1200" w:cs="SFRM1200"/>
          <w:sz w:val="24"/>
          <w:szCs w:val="24"/>
        </w:rPr>
        <w:t>(</w:t>
      </w:r>
      <w:r w:rsidR="00B01B89">
        <w:rPr>
          <w:rFonts w:ascii="SFRM1200" w:hAnsi="SFRM1200" w:cs="SFRM1200"/>
          <w:sz w:val="24"/>
          <w:szCs w:val="24"/>
        </w:rPr>
        <w:t>0</w:t>
      </w:r>
      <w:r w:rsidR="00B01B89" w:rsidRPr="00D53685">
        <w:rPr>
          <w:rFonts w:ascii="SFRM1200" w:hAnsi="SFRM1200" w:cs="SFRM1200"/>
          <w:sz w:val="24"/>
          <w:szCs w:val="24"/>
        </w:rPr>
        <w:t>)</w:t>
      </w:r>
      <w:r w:rsidR="00B01B89">
        <w:rPr>
          <w:rFonts w:ascii="SFRM1200" w:hAnsi="SFRM1200" w:cs="SFRM1200"/>
          <w:sz w:val="24"/>
          <w:szCs w:val="24"/>
        </w:rPr>
        <w:t xml:space="preserve"> = -a + b =-1/e. D’où : a = 1/e et b = 0. </w:t>
      </w:r>
    </w:p>
    <w:p w:rsidR="00596C45" w:rsidRDefault="00B01B89" w:rsidP="00A720BD">
      <w:pPr>
        <w:spacing w:after="120" w:line="240" w:lineRule="auto"/>
        <w:contextualSpacing/>
        <w:jc w:val="both"/>
        <w:rPr>
          <w:rFonts w:ascii="SFRM1200" w:hAnsi="SFRM1200" w:cs="SFRM1200"/>
          <w:sz w:val="24"/>
          <w:szCs w:val="24"/>
        </w:rPr>
      </w:pPr>
      <w:r>
        <w:rPr>
          <w:rFonts w:ascii="SFRM1200" w:hAnsi="SFRM1200" w:cs="SFRM1200"/>
          <w:sz w:val="24"/>
          <w:szCs w:val="24"/>
        </w:rPr>
        <w:t xml:space="preserve">Ainsi le calcul formel donne le résultat exacte : </w:t>
      </w:r>
      <w:r w:rsidR="00D2345C">
        <w:rPr>
          <w:rFonts w:ascii="SFRM1200" w:hAnsi="SFRM1200" w:cs="SFRM1200"/>
          <w:sz w:val="24"/>
          <w:szCs w:val="24"/>
        </w:rPr>
        <w:t xml:space="preserve"> </w:t>
      </w:r>
      <w:r w:rsidR="00D2345C" w:rsidRPr="00D53685">
        <w:rPr>
          <w:rFonts w:ascii="SFRM1200" w:hAnsi="SFRM1200" w:cs="SFRM1200"/>
          <w:sz w:val="24"/>
          <w:szCs w:val="24"/>
        </w:rPr>
        <w:t xml:space="preserve">y(x) = </w:t>
      </w:r>
      <w:r w:rsidR="00D2345C">
        <w:rPr>
          <w:rFonts w:ascii="SFRM1200" w:hAnsi="SFRM1200" w:cs="SFRM1200"/>
          <w:sz w:val="24"/>
          <w:szCs w:val="24"/>
        </w:rPr>
        <w:t>(-1/e).</w:t>
      </w:r>
      <w:r w:rsidR="00D2345C" w:rsidRPr="00D53685">
        <w:rPr>
          <w:rFonts w:ascii="SFRM1200" w:hAnsi="SFRM1200" w:cs="SFRM1200"/>
          <w:sz w:val="24"/>
          <w:szCs w:val="24"/>
        </w:rPr>
        <w:t>e</w:t>
      </w:r>
      <w:r w:rsidR="00D2345C" w:rsidRPr="00D53685">
        <w:rPr>
          <w:rFonts w:ascii="SFRM1200" w:hAnsi="SFRM1200" w:cs="SFRM1200"/>
          <w:sz w:val="24"/>
          <w:szCs w:val="24"/>
          <w:vertAlign w:val="superscript"/>
        </w:rPr>
        <w:t>-x</w:t>
      </w:r>
      <w:r w:rsidR="00D2345C" w:rsidRPr="00D53685">
        <w:rPr>
          <w:rFonts w:ascii="SFRM1200" w:hAnsi="SFRM1200" w:cs="SFRM1200"/>
          <w:sz w:val="24"/>
          <w:szCs w:val="24"/>
        </w:rPr>
        <w:t xml:space="preserve"> + </w:t>
      </w:r>
      <w:r w:rsidR="00D2345C">
        <w:rPr>
          <w:rFonts w:ascii="SFRM1200" w:hAnsi="SFRM1200" w:cs="SFRM1200"/>
          <w:sz w:val="24"/>
          <w:szCs w:val="24"/>
        </w:rPr>
        <w:t>0</w:t>
      </w:r>
      <w:r w:rsidR="00D2345C" w:rsidRPr="00D53685">
        <w:rPr>
          <w:rFonts w:ascii="SFRM1200" w:hAnsi="SFRM1200" w:cs="SFRM1200"/>
          <w:sz w:val="24"/>
          <w:szCs w:val="24"/>
        </w:rPr>
        <w:t>e</w:t>
      </w:r>
      <w:r w:rsidR="00D2345C" w:rsidRPr="00D53685">
        <w:rPr>
          <w:rFonts w:ascii="SFRM1200" w:hAnsi="SFRM1200" w:cs="SFRM1200"/>
          <w:sz w:val="24"/>
          <w:szCs w:val="24"/>
          <w:vertAlign w:val="superscript"/>
        </w:rPr>
        <w:t>+x</w:t>
      </w:r>
      <w:r w:rsidR="00D2345C">
        <w:rPr>
          <w:rFonts w:ascii="SFRM1200" w:hAnsi="SFRM1200" w:cs="SFRM1200"/>
          <w:sz w:val="24"/>
          <w:szCs w:val="24"/>
        </w:rPr>
        <w:t xml:space="preserve">, mais renseigne aussi sur l’origine de l’instabilité mathématique due à la confrontation d’une solution </w:t>
      </w:r>
      <w:r w:rsidR="00D2345C" w:rsidRPr="00D2345C">
        <w:rPr>
          <w:rFonts w:ascii="SFRM1200" w:hAnsi="SFRM1200" w:cs="SFRM1200"/>
          <w:i/>
          <w:iCs/>
          <w:sz w:val="24"/>
          <w:szCs w:val="24"/>
        </w:rPr>
        <w:t>dominante</w:t>
      </w:r>
      <w:r w:rsidR="00D2345C">
        <w:rPr>
          <w:rFonts w:ascii="SFRM1200" w:hAnsi="SFRM1200" w:cs="SFRM1200"/>
          <w:sz w:val="24"/>
          <w:szCs w:val="24"/>
        </w:rPr>
        <w:t xml:space="preserve"> e</w:t>
      </w:r>
      <w:r w:rsidR="00D2345C">
        <w:rPr>
          <w:rFonts w:ascii="SFRM1200" w:hAnsi="SFRM1200" w:cs="SFRM1200"/>
          <w:sz w:val="24"/>
          <w:szCs w:val="24"/>
          <w:vertAlign w:val="superscript"/>
        </w:rPr>
        <w:t>+x</w:t>
      </w:r>
      <w:r w:rsidR="00D2345C">
        <w:rPr>
          <w:rFonts w:ascii="SFRM1200" w:hAnsi="SFRM1200" w:cs="SFRM1200"/>
          <w:sz w:val="24"/>
          <w:szCs w:val="24"/>
        </w:rPr>
        <w:t xml:space="preserve"> (pour x&gt;= 0) et d’une solution minimale e</w:t>
      </w:r>
      <w:r w:rsidR="00D2345C">
        <w:rPr>
          <w:rFonts w:ascii="SFRM1200" w:hAnsi="SFRM1200" w:cs="SFRM1200"/>
          <w:sz w:val="24"/>
          <w:szCs w:val="24"/>
          <w:vertAlign w:val="superscript"/>
        </w:rPr>
        <w:t>-x</w:t>
      </w:r>
      <w:r w:rsidR="00D2345C">
        <w:rPr>
          <w:rFonts w:ascii="SFRM1200" w:hAnsi="SFRM1200" w:cs="SFRM1200"/>
          <w:sz w:val="24"/>
          <w:szCs w:val="24"/>
        </w:rPr>
        <w:t>.</w:t>
      </w:r>
    </w:p>
    <w:p w:rsidR="003A5472" w:rsidRDefault="00D2345C" w:rsidP="00A720BD">
      <w:pPr>
        <w:spacing w:after="120" w:line="240" w:lineRule="auto"/>
        <w:contextualSpacing/>
        <w:jc w:val="both"/>
        <w:rPr>
          <w:rFonts w:ascii="Times New Roman" w:hAnsi="Times New Roman" w:cs="Times New Roman"/>
          <w:sz w:val="24"/>
          <w:szCs w:val="24"/>
        </w:rPr>
      </w:pPr>
      <w:r>
        <w:rPr>
          <w:rFonts w:ascii="SFRM1200" w:hAnsi="SFRM1200" w:cs="SFRM1200"/>
          <w:sz w:val="24"/>
          <w:szCs w:val="24"/>
        </w:rPr>
        <w:t xml:space="preserve">Il nous indique également le remède de stabilisation des calculs par changement de variable : x = c </w:t>
      </w:r>
      <w:r w:rsidR="0005561F">
        <w:rPr>
          <w:rFonts w:ascii="SFRM1200" w:hAnsi="SFRM1200" w:cs="SFRM1200"/>
          <w:sz w:val="24"/>
          <w:szCs w:val="24"/>
        </w:rPr>
        <w:t>–</w:t>
      </w:r>
      <w:r>
        <w:rPr>
          <w:rFonts w:ascii="SFRM1200" w:hAnsi="SFRM1200" w:cs="SFRM1200"/>
          <w:sz w:val="24"/>
          <w:szCs w:val="24"/>
        </w:rPr>
        <w:t xml:space="preserve"> </w:t>
      </w:r>
      <w:r w:rsidR="0005561F">
        <w:rPr>
          <w:rFonts w:ascii="Times New Roman" w:hAnsi="Times New Roman" w:cs="Times New Roman"/>
          <w:sz w:val="24"/>
          <w:szCs w:val="24"/>
        </w:rPr>
        <w:t>ξ</w:t>
      </w:r>
      <w:r w:rsidR="0005561F">
        <w:rPr>
          <w:rFonts w:ascii="SFRM1200" w:hAnsi="SFRM1200" w:cs="SFRM1200"/>
          <w:sz w:val="24"/>
          <w:szCs w:val="24"/>
        </w:rPr>
        <w:t>, où c est une constante de R</w:t>
      </w:r>
      <w:r w:rsidR="0005561F">
        <w:rPr>
          <w:rFonts w:ascii="SFRM1200" w:hAnsi="SFRM1200" w:cs="SFRM1200"/>
          <w:sz w:val="24"/>
          <w:szCs w:val="24"/>
          <w:vertAlign w:val="superscript"/>
        </w:rPr>
        <w:t>+</w:t>
      </w:r>
      <w:r w:rsidR="0005561F">
        <w:rPr>
          <w:rFonts w:ascii="SFRM1200" w:hAnsi="SFRM1200" w:cs="SFRM1200"/>
          <w:sz w:val="24"/>
          <w:szCs w:val="24"/>
        </w:rPr>
        <w:t>. la solution générale devient y(</w:t>
      </w:r>
      <w:r w:rsidR="0005561F">
        <w:rPr>
          <w:rFonts w:ascii="Times New Roman" w:hAnsi="Times New Roman" w:cs="Times New Roman"/>
          <w:sz w:val="24"/>
          <w:szCs w:val="24"/>
        </w:rPr>
        <w:t>ξ) = ae</w:t>
      </w:r>
      <w:r w:rsidR="0005561F">
        <w:rPr>
          <w:rFonts w:ascii="Times New Roman" w:hAnsi="Times New Roman" w:cs="Times New Roman"/>
          <w:sz w:val="24"/>
          <w:szCs w:val="24"/>
          <w:vertAlign w:val="superscript"/>
        </w:rPr>
        <w:t>-c+ξ</w:t>
      </w:r>
      <w:r w:rsidR="0005561F" w:rsidRPr="0005561F">
        <w:rPr>
          <w:rFonts w:ascii="Times New Roman" w:hAnsi="Times New Roman" w:cs="Times New Roman"/>
          <w:sz w:val="24"/>
          <w:szCs w:val="24"/>
        </w:rPr>
        <w:t xml:space="preserve"> </w:t>
      </w:r>
      <w:r w:rsidR="0005561F">
        <w:rPr>
          <w:rFonts w:ascii="Times New Roman" w:hAnsi="Times New Roman" w:cs="Times New Roman"/>
          <w:sz w:val="24"/>
          <w:szCs w:val="24"/>
        </w:rPr>
        <w:t xml:space="preserve"> + be</w:t>
      </w:r>
      <w:r w:rsidR="0005561F">
        <w:rPr>
          <w:rFonts w:ascii="Times New Roman" w:hAnsi="Times New Roman" w:cs="Times New Roman"/>
          <w:sz w:val="24"/>
          <w:szCs w:val="24"/>
          <w:vertAlign w:val="superscript"/>
        </w:rPr>
        <w:t>+c-ξ</w:t>
      </w:r>
      <w:r w:rsidR="0005561F" w:rsidRPr="0005561F">
        <w:rPr>
          <w:rFonts w:ascii="Times New Roman" w:hAnsi="Times New Roman" w:cs="Times New Roman"/>
          <w:sz w:val="24"/>
          <w:szCs w:val="24"/>
        </w:rPr>
        <w:t xml:space="preserve"> </w:t>
      </w:r>
      <w:r w:rsidR="0005561F">
        <w:rPr>
          <w:rFonts w:ascii="Times New Roman" w:hAnsi="Times New Roman" w:cs="Times New Roman"/>
          <w:sz w:val="24"/>
          <w:szCs w:val="24"/>
        </w:rPr>
        <w:t xml:space="preserve"> et la solution particulière (1/e)e</w:t>
      </w:r>
      <w:r w:rsidR="0005561F">
        <w:rPr>
          <w:rFonts w:ascii="Times New Roman" w:hAnsi="Times New Roman" w:cs="Times New Roman"/>
          <w:sz w:val="24"/>
          <w:szCs w:val="24"/>
          <w:vertAlign w:val="superscript"/>
        </w:rPr>
        <w:t>-x</w:t>
      </w:r>
      <w:r w:rsidR="0005561F">
        <w:rPr>
          <w:rFonts w:ascii="Times New Roman" w:hAnsi="Times New Roman" w:cs="Times New Roman"/>
          <w:sz w:val="24"/>
          <w:szCs w:val="24"/>
        </w:rPr>
        <w:t xml:space="preserve"> devient </w:t>
      </w:r>
      <w:r w:rsidR="0005561F">
        <w:rPr>
          <w:rFonts w:ascii="SFRM1200" w:hAnsi="SFRM1200" w:cs="SFRM1200"/>
          <w:sz w:val="24"/>
          <w:szCs w:val="24"/>
        </w:rPr>
        <w:t>y(</w:t>
      </w:r>
      <w:r w:rsidR="0005561F">
        <w:rPr>
          <w:rFonts w:ascii="Times New Roman" w:hAnsi="Times New Roman" w:cs="Times New Roman"/>
          <w:sz w:val="24"/>
          <w:szCs w:val="24"/>
        </w:rPr>
        <w:t>ξ) = (1/e)e</w:t>
      </w:r>
      <w:r w:rsidR="0005561F">
        <w:rPr>
          <w:rFonts w:ascii="Times New Roman" w:hAnsi="Times New Roman" w:cs="Times New Roman"/>
          <w:sz w:val="24"/>
          <w:szCs w:val="24"/>
          <w:vertAlign w:val="superscript"/>
        </w:rPr>
        <w:t>-c+ξ</w:t>
      </w:r>
      <w:r w:rsidR="0005561F">
        <w:rPr>
          <w:rFonts w:ascii="Times New Roman" w:hAnsi="Times New Roman" w:cs="Times New Roman"/>
          <w:sz w:val="24"/>
          <w:szCs w:val="24"/>
        </w:rPr>
        <w:t xml:space="preserve">. Ce qui inverse la situation précédente : la solution vraie </w:t>
      </w:r>
      <w:r w:rsidR="005E185F">
        <w:rPr>
          <w:rFonts w:ascii="Times New Roman" w:hAnsi="Times New Roman" w:cs="Times New Roman"/>
          <w:sz w:val="24"/>
          <w:szCs w:val="24"/>
        </w:rPr>
        <w:t>(1/e)e</w:t>
      </w:r>
      <w:r w:rsidR="005E185F">
        <w:rPr>
          <w:rFonts w:ascii="Times New Roman" w:hAnsi="Times New Roman" w:cs="Times New Roman"/>
          <w:sz w:val="24"/>
          <w:szCs w:val="24"/>
          <w:vertAlign w:val="superscript"/>
        </w:rPr>
        <w:t>-c+ξ</w:t>
      </w:r>
      <w:r w:rsidR="005E185F">
        <w:rPr>
          <w:rFonts w:ascii="Times New Roman" w:hAnsi="Times New Roman" w:cs="Times New Roman"/>
          <w:sz w:val="24"/>
          <w:szCs w:val="24"/>
        </w:rPr>
        <w:t xml:space="preserve"> </w:t>
      </w:r>
      <w:r w:rsidR="005E185F" w:rsidRPr="005E185F">
        <w:rPr>
          <w:rFonts w:ascii="Times New Roman" w:hAnsi="Times New Roman" w:cs="Times New Roman"/>
          <w:i/>
          <w:iCs/>
          <w:sz w:val="24"/>
          <w:szCs w:val="24"/>
        </w:rPr>
        <w:t>dominante</w:t>
      </w:r>
      <w:r w:rsidR="005E185F">
        <w:rPr>
          <w:rFonts w:ascii="Times New Roman" w:hAnsi="Times New Roman" w:cs="Times New Roman"/>
          <w:sz w:val="24"/>
          <w:szCs w:val="24"/>
        </w:rPr>
        <w:t xml:space="preserve"> cette-fois, sera perturbée éventuellement par une composante </w:t>
      </w:r>
      <w:r w:rsidR="005E185F" w:rsidRPr="005E185F">
        <w:rPr>
          <w:rFonts w:ascii="Times New Roman" w:hAnsi="Times New Roman" w:cs="Times New Roman"/>
          <w:i/>
          <w:iCs/>
          <w:sz w:val="24"/>
          <w:szCs w:val="24"/>
        </w:rPr>
        <w:t>minimale</w:t>
      </w:r>
      <w:r w:rsidR="005E185F">
        <w:rPr>
          <w:rFonts w:ascii="Times New Roman" w:hAnsi="Times New Roman" w:cs="Times New Roman"/>
          <w:sz w:val="24"/>
          <w:szCs w:val="24"/>
        </w:rPr>
        <w:t xml:space="preserve"> εe</w:t>
      </w:r>
      <w:r w:rsidR="005E185F">
        <w:rPr>
          <w:rFonts w:ascii="Times New Roman" w:hAnsi="Times New Roman" w:cs="Times New Roman"/>
          <w:sz w:val="24"/>
          <w:szCs w:val="24"/>
          <w:vertAlign w:val="superscript"/>
        </w:rPr>
        <w:t>c</w:t>
      </w:r>
      <w:r w:rsidR="005E185F">
        <w:rPr>
          <w:rFonts w:ascii="Times New Roman" w:hAnsi="Times New Roman" w:cs="Times New Roman"/>
          <w:sz w:val="24"/>
          <w:szCs w:val="24"/>
        </w:rPr>
        <w:t>e</w:t>
      </w:r>
      <w:r w:rsidR="005E185F">
        <w:rPr>
          <w:rFonts w:ascii="Times New Roman" w:hAnsi="Times New Roman" w:cs="Times New Roman"/>
          <w:sz w:val="24"/>
          <w:szCs w:val="24"/>
          <w:vertAlign w:val="superscript"/>
        </w:rPr>
        <w:t>-ξ</w:t>
      </w:r>
      <w:r w:rsidR="005E185F">
        <w:rPr>
          <w:rFonts w:ascii="Times New Roman" w:hAnsi="Times New Roman" w:cs="Times New Roman"/>
          <w:sz w:val="24"/>
          <w:szCs w:val="24"/>
        </w:rPr>
        <w:t xml:space="preserve"> qui s’effacera devant la vraie solution quand ξ sera croissante.</w:t>
      </w:r>
    </w:p>
    <w:p w:rsidR="00DC78AB" w:rsidRDefault="00DC78AB" w:rsidP="00A720BD">
      <w:pPr>
        <w:spacing w:after="120" w:line="240" w:lineRule="auto"/>
        <w:contextualSpacing/>
        <w:jc w:val="both"/>
        <w:rPr>
          <w:rFonts w:ascii="Times New Roman" w:hAnsi="Times New Roman" w:cs="Times New Roman"/>
          <w:sz w:val="24"/>
          <w:szCs w:val="24"/>
        </w:rPr>
      </w:pPr>
    </w:p>
    <w:p w:rsidR="00DC78AB" w:rsidRDefault="00DC78AB" w:rsidP="00A720BD">
      <w:pPr>
        <w:spacing w:after="120" w:line="240" w:lineRule="auto"/>
        <w:ind w:firstLine="708"/>
        <w:contextualSpacing/>
        <w:jc w:val="both"/>
        <w:rPr>
          <w:rFonts w:ascii="Times New Roman" w:hAnsi="Times New Roman" w:cs="Times New Roman"/>
          <w:sz w:val="24"/>
          <w:szCs w:val="24"/>
        </w:rPr>
      </w:pPr>
      <w:r w:rsidRPr="0024138B">
        <w:rPr>
          <w:rFonts w:ascii="Times New Roman" w:hAnsi="Times New Roman" w:cs="Times New Roman"/>
          <w:i/>
          <w:iCs/>
          <w:sz w:val="24"/>
          <w:szCs w:val="24"/>
        </w:rPr>
        <w:t>Des différents exemples précédents il découle la nécessité d’avoir des outils qui permettent non</w:t>
      </w:r>
      <w:r w:rsidR="000D4B52">
        <w:rPr>
          <w:rFonts w:ascii="Times New Roman" w:hAnsi="Times New Roman" w:cs="Times New Roman"/>
          <w:i/>
          <w:iCs/>
          <w:sz w:val="24"/>
          <w:szCs w:val="24"/>
        </w:rPr>
        <w:t xml:space="preserve"> </w:t>
      </w:r>
      <w:r w:rsidRPr="0024138B">
        <w:rPr>
          <w:rFonts w:ascii="Times New Roman" w:hAnsi="Times New Roman" w:cs="Times New Roman"/>
          <w:i/>
          <w:iCs/>
          <w:sz w:val="24"/>
          <w:szCs w:val="24"/>
        </w:rPr>
        <w:t>seulement de travailler de manière exacte, mais encore dans de vraies structures de groupes, d’anneaux, de corps,</w:t>
      </w:r>
      <w:r>
        <w:rPr>
          <w:rFonts w:ascii="Times New Roman" w:hAnsi="Times New Roman" w:cs="Times New Roman"/>
          <w:sz w:val="24"/>
          <w:szCs w:val="24"/>
        </w:rPr>
        <w:t xml:space="preserve"> qui permettent l’utilisation de paramètres ou de nombres algébriques, et qui permettent d’utiliser des fonctions et applications connues ou d’en fabriquer de nouvelles.</w:t>
      </w:r>
    </w:p>
    <w:p w:rsidR="003A5472" w:rsidRDefault="003A5472" w:rsidP="00A720BD">
      <w:pPr>
        <w:spacing w:after="120" w:line="240" w:lineRule="auto"/>
        <w:contextualSpacing/>
        <w:jc w:val="both"/>
        <w:rPr>
          <w:rFonts w:ascii="Times New Roman" w:hAnsi="Times New Roman" w:cs="Times New Roman"/>
          <w:sz w:val="24"/>
          <w:szCs w:val="24"/>
        </w:rPr>
      </w:pPr>
    </w:p>
    <w:p w:rsidR="003A5472" w:rsidRDefault="006A00DE" w:rsidP="00A720BD">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La difficulté est de faire correspondre à ces objets mathématiques abstraits des objets qui ont une </w:t>
      </w:r>
      <w:r w:rsidRPr="006A00DE">
        <w:rPr>
          <w:rFonts w:ascii="Times New Roman" w:hAnsi="Times New Roman" w:cs="Times New Roman"/>
          <w:i/>
          <w:iCs/>
          <w:sz w:val="24"/>
          <w:szCs w:val="24"/>
        </w:rPr>
        <w:t>forme</w:t>
      </w:r>
      <w:r>
        <w:rPr>
          <w:rFonts w:ascii="Times New Roman" w:hAnsi="Times New Roman" w:cs="Times New Roman"/>
          <w:sz w:val="24"/>
          <w:szCs w:val="24"/>
        </w:rPr>
        <w:t xml:space="preserve"> de </w:t>
      </w:r>
      <w:r w:rsidRPr="007264AF">
        <w:rPr>
          <w:rFonts w:ascii="Times New Roman" w:hAnsi="Times New Roman" w:cs="Times New Roman"/>
          <w:i/>
          <w:iCs/>
          <w:sz w:val="24"/>
          <w:szCs w:val="24"/>
        </w:rPr>
        <w:t>représentation</w:t>
      </w:r>
      <w:r>
        <w:rPr>
          <w:rFonts w:ascii="Times New Roman" w:hAnsi="Times New Roman" w:cs="Times New Roman"/>
          <w:sz w:val="24"/>
          <w:szCs w:val="24"/>
        </w:rPr>
        <w:t xml:space="preserve"> qui puisse ensuite être réduite en structures de données sur machine.</w:t>
      </w:r>
    </w:p>
    <w:p w:rsidR="003A5472" w:rsidRDefault="003A5472" w:rsidP="00A720BD">
      <w:pPr>
        <w:spacing w:after="120" w:line="240" w:lineRule="auto"/>
        <w:contextualSpacing/>
        <w:jc w:val="both"/>
        <w:rPr>
          <w:rFonts w:ascii="Times New Roman" w:hAnsi="Times New Roman" w:cs="Times New Roman"/>
          <w:sz w:val="24"/>
          <w:szCs w:val="24"/>
        </w:rPr>
      </w:pPr>
    </w:p>
    <w:p w:rsidR="003A5472" w:rsidRDefault="003A5472" w:rsidP="00A720BD">
      <w:pPr>
        <w:spacing w:after="120" w:line="240" w:lineRule="auto"/>
        <w:contextualSpacing/>
        <w:jc w:val="both"/>
        <w:rPr>
          <w:rFonts w:ascii="Times New Roman" w:hAnsi="Times New Roman" w:cs="Times New Roman"/>
          <w:sz w:val="24"/>
          <w:szCs w:val="24"/>
        </w:rPr>
      </w:pPr>
    </w:p>
    <w:p w:rsidR="003A5472" w:rsidRDefault="00EC19AE" w:rsidP="00A720BD">
      <w:pPr>
        <w:spacing w:after="12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1.4. </w:t>
      </w:r>
      <w:r w:rsidR="007264AF" w:rsidRPr="007264AF">
        <w:rPr>
          <w:rFonts w:ascii="Times New Roman" w:hAnsi="Times New Roman" w:cs="Times New Roman"/>
          <w:b/>
          <w:bCs/>
          <w:sz w:val="24"/>
          <w:szCs w:val="24"/>
        </w:rPr>
        <w:t>Représentation des entiers relatifs (Integers)</w:t>
      </w:r>
    </w:p>
    <w:p w:rsidR="007264AF" w:rsidRDefault="007264AF" w:rsidP="00A720BD">
      <w:pPr>
        <w:spacing w:after="120" w:line="240" w:lineRule="auto"/>
        <w:contextualSpacing/>
        <w:jc w:val="both"/>
        <w:rPr>
          <w:rFonts w:ascii="Times New Roman" w:hAnsi="Times New Roman" w:cs="Times New Roman"/>
          <w:sz w:val="24"/>
          <w:szCs w:val="24"/>
        </w:rPr>
      </w:pPr>
    </w:p>
    <w:p w:rsidR="007264AF" w:rsidRDefault="007264AF" w:rsidP="00A720BD">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Les entiers fournis par les processeurs des ordinateurs sont des entiers modulo une puissance de 2 (typiquement 32 ou 64) ; et sont appelés des entiers machine. Les opérations rendues possibles par les processeurs sont l’addition, la soustraction, la multiplication et parfois la division. La norme ANSI du </w:t>
      </w:r>
      <w:r w:rsidR="00D67B67">
        <w:rPr>
          <w:rFonts w:ascii="Times New Roman" w:hAnsi="Times New Roman" w:cs="Times New Roman"/>
          <w:sz w:val="24"/>
          <w:szCs w:val="24"/>
        </w:rPr>
        <w:t>compilateur C fournit</w:t>
      </w:r>
      <w:r w:rsidR="00202BAD">
        <w:rPr>
          <w:rFonts w:ascii="Times New Roman" w:hAnsi="Times New Roman" w:cs="Times New Roman"/>
          <w:sz w:val="24"/>
          <w:szCs w:val="24"/>
        </w:rPr>
        <w:t xml:space="preserve"> </w:t>
      </w:r>
      <w:r w:rsidR="00622ED7">
        <w:rPr>
          <w:rFonts w:ascii="Times New Roman" w:hAnsi="Times New Roman" w:cs="Times New Roman"/>
          <w:sz w:val="24"/>
          <w:szCs w:val="24"/>
        </w:rPr>
        <w:t>processeur ne le fait pas.</w:t>
      </w:r>
    </w:p>
    <w:p w:rsidR="00622ED7" w:rsidRDefault="00622ED7" w:rsidP="00A720BD">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Pour manipuler des entiers dont la taille dépasse celle d’un mot machine, et donc pouvoir manipuler des entiers avec des tailles quelconques, il est commode de les considérer comme écrits dans une base B assez grande :</w:t>
      </w:r>
    </w:p>
    <w:p w:rsidR="00622ED7" w:rsidRDefault="00622ED7" w:rsidP="00A720BD">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EC19AE">
        <w:rPr>
          <w:rFonts w:ascii="Times New Roman" w:hAnsi="Times New Roman" w:cs="Times New Roman"/>
          <w:sz w:val="24"/>
          <w:szCs w:val="24"/>
        </w:rPr>
        <w:t xml:space="preserve">N = </w:t>
      </w:r>
      <w:r w:rsidR="00202BAD" w:rsidRPr="00EC19AE">
        <w:rPr>
          <w:rFonts w:ascii="Times New Roman" w:hAnsi="Times New Roman" w:cs="Times New Roman"/>
          <w:sz w:val="24"/>
          <w:szCs w:val="24"/>
        </w:rPr>
        <w:t>a</w:t>
      </w:r>
      <w:r w:rsidR="00202BAD" w:rsidRPr="00EC19AE">
        <w:rPr>
          <w:rFonts w:ascii="Times New Roman" w:hAnsi="Times New Roman" w:cs="Times New Roman"/>
          <w:sz w:val="24"/>
          <w:szCs w:val="24"/>
          <w:vertAlign w:val="subscript"/>
        </w:rPr>
        <w:t>0</w:t>
      </w:r>
      <w:r w:rsidR="00202BAD" w:rsidRPr="00EC19AE">
        <w:rPr>
          <w:rFonts w:ascii="Times New Roman" w:hAnsi="Times New Roman" w:cs="Times New Roman"/>
          <w:sz w:val="24"/>
          <w:szCs w:val="24"/>
        </w:rPr>
        <w:t xml:space="preserve"> + a</w:t>
      </w:r>
      <w:r w:rsidR="00202BAD" w:rsidRPr="00EC19AE">
        <w:rPr>
          <w:rFonts w:ascii="Times New Roman" w:hAnsi="Times New Roman" w:cs="Times New Roman"/>
          <w:sz w:val="24"/>
          <w:szCs w:val="24"/>
          <w:vertAlign w:val="subscript"/>
        </w:rPr>
        <w:t>1</w:t>
      </w:r>
      <w:r w:rsidR="00202BAD" w:rsidRPr="00EC19AE">
        <w:rPr>
          <w:rFonts w:ascii="Times New Roman" w:hAnsi="Times New Roman" w:cs="Times New Roman"/>
          <w:sz w:val="24"/>
          <w:szCs w:val="24"/>
        </w:rPr>
        <w:t>B + a</w:t>
      </w:r>
      <w:r w:rsidR="00202BAD" w:rsidRPr="00EC19AE">
        <w:rPr>
          <w:rFonts w:ascii="Times New Roman" w:hAnsi="Times New Roman" w:cs="Times New Roman"/>
          <w:sz w:val="24"/>
          <w:szCs w:val="24"/>
          <w:vertAlign w:val="subscript"/>
        </w:rPr>
        <w:t>2</w:t>
      </w:r>
      <w:r w:rsidR="00202BAD" w:rsidRPr="00EC19AE">
        <w:rPr>
          <w:rFonts w:ascii="Times New Roman" w:hAnsi="Times New Roman" w:cs="Times New Roman"/>
          <w:sz w:val="24"/>
          <w:szCs w:val="24"/>
        </w:rPr>
        <w:t>B</w:t>
      </w:r>
      <w:r w:rsidR="00202BAD" w:rsidRPr="00EC19AE">
        <w:rPr>
          <w:rFonts w:ascii="Times New Roman" w:hAnsi="Times New Roman" w:cs="Times New Roman"/>
          <w:sz w:val="24"/>
          <w:szCs w:val="24"/>
          <w:vertAlign w:val="superscript"/>
        </w:rPr>
        <w:t>2</w:t>
      </w:r>
      <w:r w:rsidR="00202BAD" w:rsidRPr="00EC19AE">
        <w:rPr>
          <w:rFonts w:ascii="Times New Roman" w:hAnsi="Times New Roman" w:cs="Times New Roman"/>
          <w:sz w:val="24"/>
          <w:szCs w:val="24"/>
        </w:rPr>
        <w:t xml:space="preserve"> . . . </w:t>
      </w:r>
      <w:r w:rsidR="00202BAD" w:rsidRPr="00202BAD">
        <w:rPr>
          <w:rFonts w:ascii="Times New Roman" w:hAnsi="Times New Roman" w:cs="Times New Roman"/>
          <w:sz w:val="24"/>
          <w:szCs w:val="24"/>
        </w:rPr>
        <w:t>+ a</w:t>
      </w:r>
      <w:r w:rsidR="00202BAD" w:rsidRPr="00202BAD">
        <w:rPr>
          <w:rFonts w:ascii="Times New Roman" w:hAnsi="Times New Roman" w:cs="Times New Roman"/>
          <w:sz w:val="24"/>
          <w:szCs w:val="24"/>
          <w:vertAlign w:val="subscript"/>
        </w:rPr>
        <w:t>k</w:t>
      </w:r>
      <w:r w:rsidR="00202BAD" w:rsidRPr="00202BAD">
        <w:rPr>
          <w:rFonts w:ascii="Times New Roman" w:hAnsi="Times New Roman" w:cs="Times New Roman"/>
          <w:sz w:val="24"/>
          <w:szCs w:val="24"/>
        </w:rPr>
        <w:t>B</w:t>
      </w:r>
      <w:r w:rsidR="00202BAD" w:rsidRPr="00202BAD">
        <w:rPr>
          <w:rFonts w:ascii="Times New Roman" w:hAnsi="Times New Roman" w:cs="Times New Roman"/>
          <w:sz w:val="24"/>
          <w:szCs w:val="24"/>
          <w:vertAlign w:val="superscript"/>
        </w:rPr>
        <w:t>k</w:t>
      </w:r>
      <w:r w:rsidR="00202BAD" w:rsidRPr="00202BAD">
        <w:rPr>
          <w:rFonts w:ascii="Times New Roman" w:hAnsi="Times New Roman" w:cs="Times New Roman"/>
          <w:sz w:val="24"/>
          <w:szCs w:val="24"/>
        </w:rPr>
        <w:t xml:space="preserve">     où             0 &lt;= a</w:t>
      </w:r>
      <w:r w:rsidR="00202BAD" w:rsidRPr="00202BAD">
        <w:rPr>
          <w:rFonts w:ascii="Times New Roman" w:hAnsi="Times New Roman" w:cs="Times New Roman"/>
          <w:sz w:val="24"/>
          <w:szCs w:val="24"/>
          <w:vertAlign w:val="subscript"/>
        </w:rPr>
        <w:t>i</w:t>
      </w:r>
      <w:r w:rsidR="00202BAD" w:rsidRPr="00202BAD">
        <w:rPr>
          <w:rFonts w:ascii="Times New Roman" w:hAnsi="Times New Roman" w:cs="Times New Roman"/>
          <w:sz w:val="24"/>
          <w:szCs w:val="24"/>
        </w:rPr>
        <w:t xml:space="preserve">  &lt;= B</w:t>
      </w:r>
      <w:r w:rsidR="00202BAD">
        <w:rPr>
          <w:rFonts w:ascii="Times New Roman" w:hAnsi="Times New Roman" w:cs="Times New Roman"/>
          <w:sz w:val="24"/>
          <w:szCs w:val="24"/>
        </w:rPr>
        <w:t>,</w:t>
      </w:r>
      <w:r w:rsidR="00202BAD" w:rsidRPr="00202BAD">
        <w:rPr>
          <w:rFonts w:ascii="Times New Roman" w:hAnsi="Times New Roman" w:cs="Times New Roman"/>
          <w:sz w:val="24"/>
          <w:szCs w:val="24"/>
          <w:vertAlign w:val="subscript"/>
        </w:rPr>
        <w:t xml:space="preserve"> </w:t>
      </w:r>
      <w:r w:rsidR="00202BAD" w:rsidRPr="00202BAD">
        <w:rPr>
          <w:rFonts w:ascii="Times New Roman" w:hAnsi="Times New Roman" w:cs="Times New Roman"/>
          <w:sz w:val="24"/>
          <w:szCs w:val="24"/>
        </w:rPr>
        <w:t xml:space="preserve"> le signe étant stocké séparément.</w:t>
      </w:r>
    </w:p>
    <w:p w:rsidR="00202BAD" w:rsidRDefault="00202BAD" w:rsidP="00A720BD">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Ces nombres peuvent être stockés dans des tableaux d’entiers machine et seront de taille a</w:t>
      </w:r>
      <w:r w:rsidR="00D67B67">
        <w:rPr>
          <w:rFonts w:ascii="Times New Roman" w:hAnsi="Times New Roman" w:cs="Times New Roman"/>
          <w:sz w:val="24"/>
          <w:szCs w:val="24"/>
        </w:rPr>
        <w:t>r</w:t>
      </w:r>
      <w:r>
        <w:rPr>
          <w:rFonts w:ascii="Times New Roman" w:hAnsi="Times New Roman" w:cs="Times New Roman"/>
          <w:sz w:val="24"/>
          <w:szCs w:val="24"/>
        </w:rPr>
        <w:t>bitraire.</w:t>
      </w:r>
    </w:p>
    <w:p w:rsidR="003A5472" w:rsidRDefault="00D67B67" w:rsidP="00A720BD">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L’addition et la multiplication sur ces nombres peuvent être réduites à des opérations sur des entiers inférieurs à B</w:t>
      </w:r>
      <w:r>
        <w:rPr>
          <w:rFonts w:ascii="Times New Roman" w:hAnsi="Times New Roman" w:cs="Times New Roman"/>
          <w:sz w:val="24"/>
          <w:szCs w:val="24"/>
          <w:vertAlign w:val="superscript"/>
        </w:rPr>
        <w:t>2</w:t>
      </w:r>
      <w:r>
        <w:rPr>
          <w:rFonts w:ascii="Times New Roman" w:hAnsi="Times New Roman" w:cs="Times New Roman"/>
          <w:sz w:val="24"/>
          <w:szCs w:val="24"/>
        </w:rPr>
        <w:t>, au prix de quelques propagations de retenues. Le choix de B dépend un peu du processeur ; il peut, selon les cas être aussi grand que le plus grand entier tenant sur un mot machine, ou être égal à sa racine carrée.</w:t>
      </w:r>
    </w:p>
    <w:p w:rsidR="00D338E2" w:rsidRDefault="00D338E2" w:rsidP="00A720BD">
      <w:pPr>
        <w:spacing w:after="120" w:line="240" w:lineRule="auto"/>
        <w:contextualSpacing/>
        <w:jc w:val="both"/>
        <w:rPr>
          <w:rFonts w:ascii="Times New Roman" w:hAnsi="Times New Roman" w:cs="Times New Roman"/>
          <w:sz w:val="24"/>
          <w:szCs w:val="24"/>
        </w:rPr>
      </w:pPr>
    </w:p>
    <w:p w:rsidR="00D338E2" w:rsidRDefault="00D338E2" w:rsidP="00A720BD">
      <w:pPr>
        <w:spacing w:after="120" w:line="240" w:lineRule="auto"/>
        <w:contextualSpacing/>
        <w:jc w:val="both"/>
        <w:rPr>
          <w:rFonts w:ascii="Times New Roman" w:hAnsi="Times New Roman" w:cs="Times New Roman"/>
          <w:sz w:val="24"/>
          <w:szCs w:val="24"/>
        </w:rPr>
      </w:pPr>
      <w:r w:rsidRPr="00D338E2">
        <w:rPr>
          <w:rFonts w:ascii="Times New Roman" w:hAnsi="Times New Roman" w:cs="Times New Roman"/>
          <w:b/>
          <w:bCs/>
          <w:sz w:val="24"/>
          <w:szCs w:val="24"/>
        </w:rPr>
        <w:t>Les opérations de base sur les entiers longs</w:t>
      </w:r>
    </w:p>
    <w:p w:rsidR="00D338E2" w:rsidRDefault="00D338E2" w:rsidP="00A720BD">
      <w:pPr>
        <w:spacing w:after="120" w:line="240" w:lineRule="auto"/>
        <w:contextualSpacing/>
        <w:jc w:val="both"/>
        <w:rPr>
          <w:rFonts w:ascii="Times New Roman" w:hAnsi="Times New Roman" w:cs="Times New Roman"/>
          <w:sz w:val="24"/>
          <w:szCs w:val="24"/>
        </w:rPr>
      </w:pPr>
    </w:p>
    <w:p w:rsidR="00D338E2" w:rsidRPr="007263D5" w:rsidRDefault="00D338E2" w:rsidP="00A720BD">
      <w:pPr>
        <w:spacing w:after="120" w:line="240" w:lineRule="auto"/>
        <w:contextualSpacing/>
        <w:jc w:val="both"/>
        <w:rPr>
          <w:rFonts w:ascii="Times New Roman" w:hAnsi="Times New Roman" w:cs="Times New Roman"/>
          <w:sz w:val="24"/>
          <w:szCs w:val="24"/>
          <w:lang w:val="en-US"/>
        </w:rPr>
      </w:pPr>
      <w:r w:rsidRPr="00D338E2">
        <w:rPr>
          <w:rFonts w:ascii="Times New Roman" w:hAnsi="Times New Roman" w:cs="Times New Roman"/>
          <w:b/>
          <w:bCs/>
          <w:sz w:val="24"/>
          <w:szCs w:val="24"/>
        </w:rPr>
        <w:t>Entiers longs</w:t>
      </w:r>
      <w:r w:rsidRPr="00D338E2">
        <w:rPr>
          <w:rFonts w:ascii="Times New Roman" w:hAnsi="Times New Roman" w:cs="Times New Roman"/>
          <w:sz w:val="24"/>
          <w:szCs w:val="24"/>
        </w:rPr>
        <w:t xml:space="preserve">. Soit </w:t>
      </w:r>
      <m:oMath>
        <m:r>
          <w:rPr>
            <w:rFonts w:ascii="Cambria Math" w:hAnsi="Cambria Math" w:cs="Times New Roman"/>
            <w:sz w:val="24"/>
            <w:szCs w:val="24"/>
          </w:rPr>
          <m:t>w≥1</m:t>
        </m:r>
      </m:oMath>
      <w:r w:rsidRPr="00D338E2">
        <w:rPr>
          <w:rFonts w:ascii="Times New Roman" w:hAnsi="Times New Roman" w:cs="Times New Roman"/>
          <w:sz w:val="24"/>
          <w:szCs w:val="24"/>
        </w:rPr>
        <w:t xml:space="preserve">, on encode l’entier </w:t>
      </w:r>
      <m:oMath>
        <m:r>
          <w:rPr>
            <w:rFonts w:ascii="Cambria Math" w:hAnsi="Cambria Math" w:cs="Times New Roman"/>
            <w:sz w:val="24"/>
            <w:szCs w:val="24"/>
          </w:rPr>
          <m:t>N</m:t>
        </m:r>
      </m:oMath>
      <w:r w:rsidRPr="00D338E2">
        <w:rPr>
          <w:rFonts w:ascii="Times New Roman" w:hAnsi="Times New Roman" w:cs="Times New Roman"/>
          <w:sz w:val="24"/>
          <w:szCs w:val="24"/>
        </w:rPr>
        <w:t xml:space="preserve"> en utilisant des</w:t>
      </w:r>
      <w:r w:rsidR="007263D5">
        <w:rPr>
          <w:rFonts w:ascii="Times New Roman" w:hAnsi="Times New Roman" w:cs="Times New Roman"/>
          <w:sz w:val="24"/>
          <w:szCs w:val="24"/>
        </w:rPr>
        <w:t xml:space="preserve"> </w:t>
      </w:r>
      <w:r w:rsidRPr="00D338E2">
        <w:rPr>
          <w:rFonts w:ascii="Times New Roman" w:hAnsi="Times New Roman" w:cs="Times New Roman"/>
          <w:sz w:val="24"/>
          <w:szCs w:val="24"/>
        </w:rPr>
        <w:t xml:space="preserve">nombres de </w:t>
      </w:r>
      <m:oMath>
        <m:r>
          <w:rPr>
            <w:rFonts w:ascii="Cambria Math" w:hAnsi="Cambria Math" w:cs="Times New Roman"/>
            <w:sz w:val="24"/>
            <w:szCs w:val="24"/>
          </w:rPr>
          <m:t>w</m:t>
        </m:r>
      </m:oMath>
      <w:r w:rsidRPr="00D338E2">
        <w:rPr>
          <w:rFonts w:ascii="Times New Roman" w:hAnsi="Times New Roman" w:cs="Times New Roman"/>
          <w:sz w:val="24"/>
          <w:szCs w:val="24"/>
        </w:rPr>
        <w:t xml:space="preserve"> bits (nombres entiers entre 0 et </w:t>
      </w:r>
      <m:oMath>
        <m:r>
          <w:rPr>
            <w:rFonts w:ascii="Cambria Math" w:hAnsi="Cambria Math" w:cs="Times New Roman"/>
            <w:sz w:val="24"/>
            <w:szCs w:val="24"/>
          </w:rPr>
          <m:t>2w - 1</m:t>
        </m:r>
      </m:oMath>
      <w:r w:rsidRPr="00D338E2">
        <w:rPr>
          <w:rFonts w:ascii="Times New Roman" w:hAnsi="Times New Roman" w:cs="Times New Roman"/>
          <w:sz w:val="24"/>
          <w:szCs w:val="24"/>
        </w:rPr>
        <w:t xml:space="preserve">). </w:t>
      </w:r>
      <w:r w:rsidR="007263D5">
        <w:rPr>
          <w:rFonts w:ascii="Times New Roman" w:hAnsi="Times New Roman" w:cs="Times New Roman"/>
          <w:sz w:val="24"/>
          <w:szCs w:val="24"/>
          <w:lang w:val="en-US"/>
        </w:rPr>
        <w:t>On é</w:t>
      </w:r>
      <w:r w:rsidRPr="00D338E2">
        <w:rPr>
          <w:rFonts w:ascii="Times New Roman" w:hAnsi="Times New Roman" w:cs="Times New Roman"/>
          <w:sz w:val="24"/>
          <w:szCs w:val="24"/>
          <w:lang w:val="en-US"/>
        </w:rPr>
        <w:t>crit</w:t>
      </w:r>
      <w:r w:rsidR="007263D5">
        <w:rPr>
          <w:rFonts w:ascii="Times New Roman" w:hAnsi="Times New Roman" w:cs="Times New Roman"/>
          <w:sz w:val="24"/>
          <w:szCs w:val="24"/>
          <w:lang w:val="en-US"/>
        </w:rPr>
        <w:t xml:space="preserve"> :</w:t>
      </w:r>
    </w:p>
    <w:p w:rsidR="00E033BC" w:rsidRPr="001807CA" w:rsidRDefault="001807CA" w:rsidP="00A720BD">
      <w:pPr>
        <w:spacing w:after="120" w:line="240" w:lineRule="auto"/>
        <w:contextualSpacing/>
        <w:jc w:val="both"/>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N</m:t>
          </m:r>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rPr>
                <m:t>(-1)</m:t>
              </m:r>
            </m:e>
            <m:sup>
              <m:r>
                <w:rPr>
                  <w:rFonts w:ascii="Cambria Math" w:hAnsi="Cambria Math" w:cs="Times New Roman"/>
                  <w:sz w:val="24"/>
                  <w:szCs w:val="24"/>
                  <w:lang w:val="en-US"/>
                </w:rPr>
                <m:t>s</m:t>
              </m:r>
            </m:sup>
          </m:sSup>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r>
                <w:rPr>
                  <w:rFonts w:ascii="Cambria Math" w:hAnsi="Cambria Math" w:cs="Times New Roman"/>
                  <w:sz w:val="24"/>
                  <w:szCs w:val="24"/>
                </w:rPr>
                <m:t>=0</m:t>
              </m:r>
            </m:sub>
            <m:sup>
              <m:r>
                <w:rPr>
                  <w:rFonts w:ascii="Cambria Math" w:hAnsi="Cambria Math" w:cs="Times New Roman"/>
                  <w:sz w:val="24"/>
                  <w:szCs w:val="24"/>
                  <w:lang w:val="en-US"/>
                </w:rPr>
                <m:t>l</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e>
          </m:nary>
          <m:sSup>
            <m:sSupPr>
              <m:ctrlPr>
                <w:rPr>
                  <w:rFonts w:ascii="Cambria Math" w:hAnsi="Cambria Math" w:cs="Times New Roman"/>
                  <w:i/>
                  <w:sz w:val="24"/>
                  <w:szCs w:val="24"/>
                  <w:lang w:val="en-US"/>
                </w:rPr>
              </m:ctrlPr>
            </m:sSupPr>
            <m:e>
              <m:r>
                <w:rPr>
                  <w:rFonts w:ascii="Cambria Math" w:hAnsi="Cambria Math" w:cs="Times New Roman"/>
                  <w:sz w:val="24"/>
                  <w:szCs w:val="24"/>
                </w:rPr>
                <m:t>2</m:t>
              </m:r>
            </m:e>
            <m:sup>
              <m:r>
                <w:rPr>
                  <w:rFonts w:ascii="Cambria Math" w:hAnsi="Cambria Math" w:cs="Times New Roman"/>
                  <w:sz w:val="24"/>
                  <w:szCs w:val="24"/>
                  <w:lang w:val="en-US"/>
                </w:rPr>
                <m:t>wi</m:t>
              </m:r>
            </m:sup>
          </m:sSup>
          <m:r>
            <w:rPr>
              <w:rFonts w:ascii="Cambria Math" w:hAnsi="Cambria Math" w:cs="Times New Roman"/>
              <w:sz w:val="24"/>
              <w:szCs w:val="24"/>
              <w:lang w:val="en-US"/>
            </w:rPr>
            <m:t xml:space="preserve">  </m:t>
          </m:r>
          <m:r>
            <w:rPr>
              <w:rFonts w:ascii="Cambria Math" w:hAnsi="Cambria Math" w:cs="Times New Roman"/>
              <w:sz w:val="24"/>
              <w:szCs w:val="24"/>
            </w:rPr>
            <m:t>avec</m:t>
          </m:r>
          <m:r>
            <w:rPr>
              <w:rFonts w:ascii="Cambria Math" w:hAnsi="Cambria Math" w:cs="Times New Roman"/>
              <w:sz w:val="24"/>
              <w:szCs w:val="24"/>
              <w:lang w:val="en-US"/>
            </w:rPr>
            <m:t xml:space="preserve"> </m:t>
          </m:r>
          <m:r>
            <w:rPr>
              <w:rFonts w:ascii="Cambria Math" w:hAnsi="Cambria Math" w:cs="Times New Roman"/>
              <w:sz w:val="24"/>
              <w:szCs w:val="24"/>
            </w:rPr>
            <m:t>s</m:t>
          </m:r>
          <m:r>
            <w:rPr>
              <w:rFonts w:ascii="Cambria Math" w:hAnsi="Cambria Math" w:cs="Times New Roman"/>
              <w:sz w:val="24"/>
              <w:szCs w:val="24"/>
              <w:lang w:val="en-US"/>
            </w:rPr>
            <m:t xml:space="preserve"> ∈ {0, 1} </m:t>
          </m:r>
          <m:r>
            <w:rPr>
              <w:rFonts w:ascii="Cambria Math" w:hAnsi="Cambria Math" w:cs="Times New Roman"/>
              <w:sz w:val="24"/>
              <w:szCs w:val="24"/>
            </w:rPr>
            <m:t>et</m:t>
          </m:r>
          <m:r>
            <w:rPr>
              <w:rFonts w:ascii="Cambria Math" w:hAnsi="Cambria Math" w:cs="Times New Roman"/>
              <w:sz w:val="24"/>
              <w:szCs w:val="24"/>
              <w:lang w:val="en-US"/>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lang w:val="en-US"/>
            </w:rPr>
            <m:t xml:space="preserve"> ∈ {0, . . . , 2</m:t>
          </m:r>
          <m:r>
            <w:rPr>
              <w:rFonts w:ascii="Cambria Math" w:hAnsi="Cambria Math" w:cs="Times New Roman"/>
              <w:sz w:val="24"/>
              <w:szCs w:val="24"/>
            </w:rPr>
            <m:t>w</m:t>
          </m:r>
          <m:r>
            <w:rPr>
              <w:rFonts w:ascii="Cambria Math" w:hAnsi="Cambria Math" w:cs="Times New Roman"/>
              <w:sz w:val="24"/>
              <w:szCs w:val="24"/>
              <w:lang w:val="en-US"/>
            </w:rPr>
            <m:t xml:space="preserve"> - 1} . </m:t>
          </m:r>
        </m:oMath>
      </m:oMathPara>
    </w:p>
    <w:p w:rsidR="001807CA" w:rsidRDefault="001807CA" w:rsidP="00A720BD">
      <w:pPr>
        <w:spacing w:after="120" w:line="240" w:lineRule="auto"/>
        <w:contextualSpacing/>
        <w:jc w:val="both"/>
        <w:rPr>
          <w:rFonts w:ascii="Times New Roman" w:hAnsi="Times New Roman" w:cs="Times New Roman"/>
          <w:sz w:val="24"/>
          <w:szCs w:val="24"/>
          <w:lang w:val="en-US"/>
        </w:rPr>
      </w:pPr>
    </w:p>
    <w:p w:rsidR="00D338E2" w:rsidRPr="00D338E2" w:rsidRDefault="002B6ABC" w:rsidP="00A720BD">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On repré</w:t>
      </w:r>
      <w:r w:rsidR="00D338E2" w:rsidRPr="00D338E2">
        <w:rPr>
          <w:rFonts w:ascii="Times New Roman" w:hAnsi="Times New Roman" w:cs="Times New Roman"/>
          <w:sz w:val="24"/>
          <w:szCs w:val="24"/>
        </w:rPr>
        <w:t xml:space="preserve">sente </w:t>
      </w:r>
      <m:oMath>
        <m:r>
          <w:rPr>
            <w:rFonts w:ascii="Cambria Math" w:hAnsi="Cambria Math" w:cs="Times New Roman"/>
            <w:sz w:val="24"/>
            <w:szCs w:val="24"/>
          </w:rPr>
          <m:t>N</m:t>
        </m:r>
      </m:oMath>
      <w:r w:rsidR="00D338E2" w:rsidRPr="00D338E2">
        <w:rPr>
          <w:rFonts w:ascii="Times New Roman" w:hAnsi="Times New Roman" w:cs="Times New Roman"/>
          <w:sz w:val="24"/>
          <w:szCs w:val="24"/>
        </w:rPr>
        <w:t xml:space="preserve"> par </w:t>
      </w:r>
      <m:oMath>
        <m:r>
          <w:rPr>
            <w:rFonts w:ascii="Cambria Math" w:hAnsi="Cambria Math" w:cs="Times New Roman"/>
            <w:sz w:val="24"/>
            <w:szCs w:val="24"/>
          </w:rPr>
          <m:t xml:space="preserve">(s · </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w-1</m:t>
            </m:r>
          </m:sup>
        </m:sSup>
        <m:r>
          <w:rPr>
            <w:rFonts w:ascii="Cambria Math" w:hAnsi="Cambria Math" w:cs="Times New Roman"/>
            <w:sz w:val="24"/>
            <w:szCs w:val="24"/>
          </w:rPr>
          <m:t xml:space="preserve"> + l + 1,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 xml:space="preserve">, . . . ,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l</m:t>
            </m:r>
          </m:sub>
        </m:sSub>
        <m:r>
          <w:rPr>
            <w:rFonts w:ascii="Cambria Math" w:hAnsi="Cambria Math" w:cs="Times New Roman"/>
            <w:sz w:val="24"/>
            <w:szCs w:val="24"/>
          </w:rPr>
          <m:t>)</m:t>
        </m:r>
      </m:oMath>
      <w:r w:rsidR="00D338E2" w:rsidRPr="00D338E2">
        <w:rPr>
          <w:rFonts w:ascii="Times New Roman" w:hAnsi="Times New Roman" w:cs="Times New Roman"/>
          <w:sz w:val="24"/>
          <w:szCs w:val="24"/>
        </w:rPr>
        <w:t>.</w:t>
      </w:r>
    </w:p>
    <w:p w:rsidR="00D338E2" w:rsidRPr="00D338E2" w:rsidRDefault="002B6ABC" w:rsidP="00A720BD">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Cette repré</w:t>
      </w:r>
      <w:r w:rsidR="00D338E2" w:rsidRPr="00D338E2">
        <w:rPr>
          <w:rFonts w:ascii="Times New Roman" w:hAnsi="Times New Roman" w:cs="Times New Roman"/>
          <w:sz w:val="24"/>
          <w:szCs w:val="24"/>
        </w:rPr>
        <w:t xml:space="preserve">sentation est unique si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l</m:t>
            </m:r>
          </m:sub>
        </m:sSub>
        <m:r>
          <w:rPr>
            <w:rFonts w:ascii="Cambria Math" w:hAnsi="Cambria Math" w:cs="Times New Roman"/>
            <w:sz w:val="24"/>
            <w:szCs w:val="24"/>
          </w:rPr>
          <m:t>≠0</m:t>
        </m:r>
      </m:oMath>
      <w:r w:rsidR="00D338E2" w:rsidRPr="00D338E2">
        <w:rPr>
          <w:rFonts w:ascii="Times New Roman" w:hAnsi="Times New Roman" w:cs="Times New Roman"/>
          <w:sz w:val="24"/>
          <w:szCs w:val="24"/>
        </w:rPr>
        <w:t xml:space="preserve"> et de taille </w:t>
      </w:r>
      <m:oMath>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w</m:t>
            </m:r>
          </m:sub>
        </m:sSub>
        <m:r>
          <w:rPr>
            <w:rFonts w:ascii="Cambria Math" w:hAnsi="Cambria Math" w:cs="Times New Roman"/>
            <w:sz w:val="24"/>
            <w:szCs w:val="24"/>
          </w:rPr>
          <m:t>(log(N))</m:t>
        </m:r>
      </m:oMath>
      <w:r w:rsidR="00D338E2" w:rsidRPr="00D338E2">
        <w:rPr>
          <w:rFonts w:ascii="Times New Roman" w:hAnsi="Times New Roman" w:cs="Times New Roman"/>
          <w:sz w:val="24"/>
          <w:szCs w:val="24"/>
        </w:rPr>
        <w:t>.</w:t>
      </w:r>
    </w:p>
    <w:p w:rsidR="00E033BC" w:rsidRDefault="00E033BC" w:rsidP="00A720BD">
      <w:pPr>
        <w:spacing w:after="120" w:line="240" w:lineRule="auto"/>
        <w:contextualSpacing/>
        <w:jc w:val="both"/>
        <w:rPr>
          <w:rFonts w:ascii="Times New Roman" w:hAnsi="Times New Roman" w:cs="Times New Roman"/>
          <w:b/>
          <w:bCs/>
          <w:sz w:val="24"/>
          <w:szCs w:val="24"/>
        </w:rPr>
      </w:pPr>
    </w:p>
    <w:p w:rsidR="00D338E2" w:rsidRPr="00D338E2" w:rsidRDefault="00D338E2" w:rsidP="00A720BD">
      <w:pPr>
        <w:spacing w:after="120" w:line="240" w:lineRule="auto"/>
        <w:contextualSpacing/>
        <w:jc w:val="both"/>
        <w:rPr>
          <w:rFonts w:ascii="Times New Roman" w:hAnsi="Times New Roman" w:cs="Times New Roman"/>
          <w:sz w:val="24"/>
          <w:szCs w:val="24"/>
        </w:rPr>
      </w:pPr>
      <w:r w:rsidRPr="00D338E2">
        <w:rPr>
          <w:rFonts w:ascii="Times New Roman" w:hAnsi="Times New Roman" w:cs="Times New Roman"/>
          <w:b/>
          <w:bCs/>
          <w:sz w:val="24"/>
          <w:szCs w:val="24"/>
        </w:rPr>
        <w:t>Exemple</w:t>
      </w:r>
      <w:r w:rsidRPr="00D338E2">
        <w:rPr>
          <w:rFonts w:ascii="Times New Roman" w:hAnsi="Times New Roman" w:cs="Times New Roman"/>
          <w:sz w:val="24"/>
          <w:szCs w:val="24"/>
        </w:rPr>
        <w:t xml:space="preserve">. </w:t>
      </w:r>
      <m:oMath>
        <m:r>
          <w:rPr>
            <w:rFonts w:ascii="Cambria Math" w:hAnsi="Cambria Math" w:cs="Times New Roman"/>
            <w:sz w:val="24"/>
            <w:szCs w:val="24"/>
          </w:rPr>
          <m:t>-1</m:t>
        </m:r>
      </m:oMath>
      <w:r w:rsidRPr="00D338E2">
        <w:rPr>
          <w:rFonts w:ascii="Times New Roman" w:hAnsi="Times New Roman" w:cs="Times New Roman"/>
          <w:sz w:val="24"/>
          <w:szCs w:val="24"/>
        </w:rPr>
        <w:t xml:space="preserve"> est represent´e par </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w-1</m:t>
            </m:r>
          </m:sup>
        </m:sSup>
        <m:r>
          <w:rPr>
            <w:rFonts w:ascii="Cambria Math" w:hAnsi="Cambria Math" w:cs="Times New Roman"/>
            <w:sz w:val="24"/>
            <w:szCs w:val="24"/>
          </w:rPr>
          <m:t xml:space="preserve"> + 1, 1).</m:t>
        </m:r>
      </m:oMath>
    </w:p>
    <w:p w:rsidR="00E033BC" w:rsidRDefault="00E033BC" w:rsidP="00A720BD">
      <w:pPr>
        <w:spacing w:after="120" w:line="240" w:lineRule="auto"/>
        <w:contextualSpacing/>
        <w:jc w:val="both"/>
        <w:rPr>
          <w:rFonts w:ascii="Times New Roman" w:hAnsi="Times New Roman" w:cs="Times New Roman"/>
          <w:b/>
          <w:bCs/>
          <w:sz w:val="24"/>
          <w:szCs w:val="24"/>
        </w:rPr>
      </w:pPr>
    </w:p>
    <w:p w:rsidR="00D338E2" w:rsidRPr="00D338E2" w:rsidRDefault="00D338E2" w:rsidP="00A720BD">
      <w:pPr>
        <w:spacing w:after="120" w:line="240" w:lineRule="auto"/>
        <w:contextualSpacing/>
        <w:jc w:val="both"/>
        <w:rPr>
          <w:rFonts w:ascii="Times New Roman" w:hAnsi="Times New Roman" w:cs="Times New Roman"/>
          <w:sz w:val="24"/>
          <w:szCs w:val="24"/>
        </w:rPr>
      </w:pPr>
      <w:r w:rsidRPr="00D338E2">
        <w:rPr>
          <w:rFonts w:ascii="Times New Roman" w:hAnsi="Times New Roman" w:cs="Times New Roman"/>
          <w:b/>
          <w:bCs/>
          <w:sz w:val="24"/>
          <w:szCs w:val="24"/>
        </w:rPr>
        <w:t>Restriction</w:t>
      </w:r>
      <w:r w:rsidRPr="00D338E2">
        <w:rPr>
          <w:rFonts w:ascii="Times New Roman" w:hAnsi="Times New Roman" w:cs="Times New Roman"/>
          <w:sz w:val="24"/>
          <w:szCs w:val="24"/>
        </w:rPr>
        <w:t xml:space="preserve">. On doit avoir </w:t>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w</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w-1</m:t>
                </m:r>
              </m:sup>
            </m:sSup>
          </m:sup>
        </m:sSup>
        <m:r>
          <w:rPr>
            <w:rFonts w:ascii="Cambria Math" w:hAnsi="Cambria Math" w:cs="Times New Roman"/>
            <w:sz w:val="24"/>
            <w:szCs w:val="24"/>
          </w:rPr>
          <m:t xml:space="preserve"> + 1≤N≤</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w</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w-1</m:t>
                </m:r>
              </m:sup>
            </m:sSup>
          </m:sup>
        </m:sSup>
        <m:r>
          <w:rPr>
            <w:rFonts w:ascii="Cambria Math" w:hAnsi="Cambria Math" w:cs="Times New Roman"/>
            <w:sz w:val="24"/>
            <w:szCs w:val="24"/>
          </w:rPr>
          <m:t>- 1</m:t>
        </m:r>
      </m:oMath>
    </w:p>
    <w:p w:rsidR="00D338E2" w:rsidRPr="00D338E2" w:rsidRDefault="00D338E2" w:rsidP="00A720BD">
      <w:pPr>
        <w:spacing w:after="120" w:line="240" w:lineRule="auto"/>
        <w:contextualSpacing/>
        <w:jc w:val="both"/>
        <w:rPr>
          <w:rFonts w:ascii="Times New Roman" w:hAnsi="Times New Roman" w:cs="Times New Roman"/>
          <w:sz w:val="24"/>
          <w:szCs w:val="24"/>
        </w:rPr>
      </w:pPr>
      <w:r w:rsidRPr="00D338E2">
        <w:rPr>
          <w:rFonts w:ascii="Times New Roman" w:hAnsi="Times New Roman" w:cs="Times New Roman"/>
          <w:sz w:val="24"/>
          <w:szCs w:val="24"/>
        </w:rPr>
        <w:t xml:space="preserve">Taille maximale pour 32 bits : 68 719 476 735 bits </w:t>
      </w:r>
      <m:oMath>
        <m:r>
          <w:rPr>
            <w:rFonts w:ascii="Cambria Math" w:hAnsi="Cambria Math" w:cs="Times New Roman"/>
            <w:sz w:val="24"/>
            <w:szCs w:val="24"/>
          </w:rPr>
          <m:t>≈</m:t>
        </m:r>
      </m:oMath>
      <w:r w:rsidRPr="00D338E2">
        <w:rPr>
          <w:rFonts w:ascii="Times New Roman" w:hAnsi="Times New Roman" w:cs="Times New Roman"/>
          <w:sz w:val="24"/>
          <w:szCs w:val="24"/>
        </w:rPr>
        <w:t xml:space="preserve"> 8 GB</w:t>
      </w:r>
    </w:p>
    <w:p w:rsidR="00D338E2" w:rsidRPr="00D338E2" w:rsidRDefault="00236D39" w:rsidP="00A720BD">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Taille maximale pour 64 bits : </w:t>
      </w:r>
      <w:r w:rsidR="00D338E2" w:rsidRPr="00D338E2">
        <w:rPr>
          <w:rFonts w:ascii="Times New Roman" w:hAnsi="Times New Roman" w:cs="Times New Roman"/>
          <w:sz w:val="24"/>
          <w:szCs w:val="24"/>
        </w:rPr>
        <w:t xml:space="preserve"> </w:t>
      </w:r>
      <m:oMath>
        <m:r>
          <w:rPr>
            <w:rFonts w:ascii="Cambria Math" w:hAnsi="Cambria Math" w:cs="Times New Roman"/>
            <w:sz w:val="24"/>
            <w:szCs w:val="24"/>
          </w:rPr>
          <m:t>5,9 .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20</m:t>
            </m:r>
          </m:sup>
        </m:sSup>
      </m:oMath>
      <w:r w:rsidR="00D338E2" w:rsidRPr="00D338E2">
        <w:rPr>
          <w:rFonts w:ascii="Times New Roman" w:hAnsi="Times New Roman" w:cs="Times New Roman"/>
          <w:sz w:val="24"/>
          <w:szCs w:val="24"/>
        </w:rPr>
        <w:t xml:space="preserve"> bits </w:t>
      </w:r>
      <m:oMath>
        <m:r>
          <w:rPr>
            <w:rFonts w:ascii="Cambria Math" w:hAnsi="Cambria Math" w:cs="Times New Roman"/>
            <w:sz w:val="24"/>
            <w:szCs w:val="24"/>
          </w:rPr>
          <m:t>≈</m:t>
        </m:r>
      </m:oMath>
      <w:r w:rsidR="00D338E2" w:rsidRPr="00D338E2">
        <w:rPr>
          <w:rFonts w:ascii="Times New Roman" w:hAnsi="Times New Roman" w:cs="Times New Roman"/>
          <w:sz w:val="24"/>
          <w:szCs w:val="24"/>
        </w:rPr>
        <w:t xml:space="preserve"> </w:t>
      </w:r>
      <m:oMath>
        <m:r>
          <w:rPr>
            <w:rFonts w:ascii="Cambria Math" w:hAnsi="Cambria Math" w:cs="Times New Roman"/>
            <w:sz w:val="24"/>
            <w:szCs w:val="24"/>
          </w:rPr>
          <m:t>6,8 .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20</m:t>
            </m:r>
          </m:sup>
        </m:sSup>
      </m:oMath>
      <w:r w:rsidR="00D338E2" w:rsidRPr="00D338E2">
        <w:rPr>
          <w:rFonts w:ascii="Times New Roman" w:hAnsi="Times New Roman" w:cs="Times New Roman"/>
          <w:sz w:val="24"/>
          <w:szCs w:val="24"/>
        </w:rPr>
        <w:t xml:space="preserve"> GB</w:t>
      </w:r>
    </w:p>
    <w:p w:rsidR="003A5472" w:rsidRDefault="003A5472" w:rsidP="00A720BD">
      <w:pPr>
        <w:spacing w:after="120" w:line="240" w:lineRule="auto"/>
        <w:contextualSpacing/>
        <w:jc w:val="both"/>
        <w:rPr>
          <w:rFonts w:ascii="Times New Roman" w:hAnsi="Times New Roman" w:cs="Times New Roman"/>
          <w:sz w:val="24"/>
          <w:szCs w:val="24"/>
        </w:rPr>
      </w:pPr>
    </w:p>
    <w:p w:rsidR="00E033BC" w:rsidRPr="001807CA" w:rsidRDefault="004F6035" w:rsidP="00A720BD">
      <w:pPr>
        <w:spacing w:after="12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Addition de deux entiers de même signe (et de mê</w:t>
      </w:r>
      <w:r w:rsidR="00E033BC" w:rsidRPr="004F6035">
        <w:rPr>
          <w:rFonts w:ascii="Times New Roman" w:hAnsi="Times New Roman" w:cs="Times New Roman"/>
          <w:b/>
          <w:bCs/>
          <w:sz w:val="24"/>
          <w:szCs w:val="24"/>
        </w:rPr>
        <w:t>me longueur).</w:t>
      </w:r>
    </w:p>
    <w:p w:rsidR="004F6035" w:rsidRPr="001807CA" w:rsidRDefault="004F6035" w:rsidP="00A720BD">
      <w:pPr>
        <w:spacing w:after="120" w:line="240" w:lineRule="auto"/>
        <w:contextualSpacing/>
        <w:jc w:val="both"/>
        <w:rPr>
          <w:rFonts w:ascii="Times New Roman" w:hAnsi="Times New Roman" w:cs="Times New Roman"/>
          <w:sz w:val="24"/>
          <w:szCs w:val="24"/>
        </w:rPr>
      </w:pPr>
    </w:p>
    <w:p w:rsidR="001807CA" w:rsidRPr="001807CA" w:rsidRDefault="001807CA" w:rsidP="00A720BD">
      <w:pPr>
        <w:spacing w:after="120" w:line="240" w:lineRule="auto"/>
        <w:contextualSpacing/>
        <w:jc w:val="both"/>
        <w:rPr>
          <w:rFonts w:ascii="Times New Roman" w:hAnsi="Times New Roman" w:cs="Times New Roman"/>
          <w:b/>
          <w:bCs/>
          <w:sz w:val="24"/>
          <w:szCs w:val="24"/>
        </w:rPr>
      </w:pPr>
      <m:oMathPara>
        <m:oMathParaPr>
          <m:jc m:val="left"/>
        </m:oMathParaPr>
        <m:oMath>
          <m:r>
            <w:rPr>
              <w:rFonts w:ascii="Cambria Math" w:hAnsi="Cambria Math" w:cs="Times New Roman"/>
              <w:sz w:val="24"/>
              <w:szCs w:val="24"/>
              <w:lang w:val="en-US"/>
            </w:rPr>
            <m:t>N</m:t>
          </m:r>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rPr>
                <m:t>(-1)</m:t>
              </m:r>
            </m:e>
            <m:sup>
              <m:r>
                <w:rPr>
                  <w:rFonts w:ascii="Cambria Math" w:hAnsi="Cambria Math" w:cs="Times New Roman"/>
                  <w:sz w:val="24"/>
                  <w:szCs w:val="24"/>
                  <w:lang w:val="en-US"/>
                </w:rPr>
                <m:t>s</m:t>
              </m:r>
            </m:sup>
          </m:sSup>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r>
                <w:rPr>
                  <w:rFonts w:ascii="Cambria Math" w:hAnsi="Cambria Math" w:cs="Times New Roman"/>
                  <w:sz w:val="24"/>
                  <w:szCs w:val="24"/>
                </w:rPr>
                <m:t>=0</m:t>
              </m:r>
            </m:sub>
            <m:sup>
              <m:r>
                <w:rPr>
                  <w:rFonts w:ascii="Cambria Math" w:hAnsi="Cambria Math" w:cs="Times New Roman"/>
                  <w:sz w:val="24"/>
                  <w:szCs w:val="24"/>
                  <w:lang w:val="en-US"/>
                </w:rPr>
                <m:t>l</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e>
          </m:nary>
          <m:sSup>
            <m:sSupPr>
              <m:ctrlPr>
                <w:rPr>
                  <w:rFonts w:ascii="Cambria Math" w:hAnsi="Cambria Math" w:cs="Times New Roman"/>
                  <w:i/>
                  <w:sz w:val="24"/>
                  <w:szCs w:val="24"/>
                  <w:lang w:val="en-US"/>
                </w:rPr>
              </m:ctrlPr>
            </m:sSupPr>
            <m:e>
              <m:r>
                <w:rPr>
                  <w:rFonts w:ascii="Cambria Math" w:hAnsi="Cambria Math" w:cs="Times New Roman"/>
                  <w:sz w:val="24"/>
                  <w:szCs w:val="24"/>
                </w:rPr>
                <m:t>2</m:t>
              </m:r>
            </m:e>
            <m:sup>
              <m:r>
                <w:rPr>
                  <w:rFonts w:ascii="Cambria Math" w:hAnsi="Cambria Math" w:cs="Times New Roman"/>
                  <w:sz w:val="24"/>
                  <w:szCs w:val="24"/>
                  <w:lang w:val="en-US"/>
                </w:rPr>
                <m:t>wi</m:t>
              </m:r>
            </m:sup>
          </m:sSup>
          <m:r>
            <w:rPr>
              <w:rFonts w:ascii="Cambria Math" w:hAnsi="Cambria Math" w:cs="Times New Roman"/>
              <w:sz w:val="24"/>
              <w:szCs w:val="24"/>
              <w:lang w:val="en-US"/>
            </w:rPr>
            <m:t xml:space="preserve">  et  M</m:t>
          </m:r>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rPr>
                <m:t>(-1)</m:t>
              </m:r>
            </m:e>
            <m:sup>
              <m:r>
                <w:rPr>
                  <w:rFonts w:ascii="Cambria Math" w:hAnsi="Cambria Math" w:cs="Times New Roman"/>
                  <w:sz w:val="24"/>
                  <w:szCs w:val="24"/>
                  <w:lang w:val="en-US"/>
                </w:rPr>
                <m:t>s</m:t>
              </m:r>
            </m:sup>
          </m:sSup>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r>
                <w:rPr>
                  <w:rFonts w:ascii="Cambria Math" w:hAnsi="Cambria Math" w:cs="Times New Roman"/>
                  <w:sz w:val="24"/>
                  <w:szCs w:val="24"/>
                </w:rPr>
                <m:t>=0</m:t>
              </m:r>
            </m:sub>
            <m:sup>
              <m:r>
                <w:rPr>
                  <w:rFonts w:ascii="Cambria Math" w:hAnsi="Cambria Math" w:cs="Times New Roman"/>
                  <w:sz w:val="24"/>
                  <w:szCs w:val="24"/>
                  <w:lang w:val="en-US"/>
                </w:rPr>
                <m:t>l</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i</m:t>
                  </m:r>
                </m:sub>
              </m:sSub>
            </m:e>
          </m:nary>
          <m:sSup>
            <m:sSupPr>
              <m:ctrlPr>
                <w:rPr>
                  <w:rFonts w:ascii="Cambria Math" w:hAnsi="Cambria Math" w:cs="Times New Roman"/>
                  <w:i/>
                  <w:sz w:val="24"/>
                  <w:szCs w:val="24"/>
                  <w:lang w:val="en-US"/>
                </w:rPr>
              </m:ctrlPr>
            </m:sSupPr>
            <m:e>
              <m:r>
                <w:rPr>
                  <w:rFonts w:ascii="Cambria Math" w:hAnsi="Cambria Math" w:cs="Times New Roman"/>
                  <w:sz w:val="24"/>
                  <w:szCs w:val="24"/>
                </w:rPr>
                <m:t>2</m:t>
              </m:r>
            </m:e>
            <m:sup>
              <m:r>
                <w:rPr>
                  <w:rFonts w:ascii="Cambria Math" w:hAnsi="Cambria Math" w:cs="Times New Roman"/>
                  <w:sz w:val="24"/>
                  <w:szCs w:val="24"/>
                  <w:lang w:val="en-US"/>
                </w:rPr>
                <m:t>wi</m:t>
              </m:r>
            </m:sup>
          </m:sSup>
        </m:oMath>
      </m:oMathPara>
    </w:p>
    <w:p w:rsidR="001807CA" w:rsidRDefault="001807CA" w:rsidP="00A720BD">
      <w:pPr>
        <w:spacing w:after="120" w:line="240" w:lineRule="auto"/>
        <w:contextualSpacing/>
        <w:jc w:val="both"/>
        <w:rPr>
          <w:rFonts w:ascii="Times New Roman" w:hAnsi="Times New Roman" w:cs="Times New Roman"/>
          <w:b/>
          <w:bCs/>
          <w:sz w:val="24"/>
          <w:szCs w:val="24"/>
        </w:rPr>
      </w:pPr>
    </w:p>
    <w:p w:rsidR="00E033BC" w:rsidRDefault="00E033BC" w:rsidP="00A720BD">
      <w:pPr>
        <w:spacing w:after="120" w:line="240" w:lineRule="auto"/>
        <w:contextualSpacing/>
        <w:jc w:val="both"/>
        <w:rPr>
          <w:rFonts w:ascii="Times New Roman" w:hAnsi="Times New Roman" w:cs="Times New Roman"/>
          <w:sz w:val="24"/>
          <w:szCs w:val="24"/>
        </w:rPr>
      </w:pPr>
      <w:r w:rsidRPr="004F6035">
        <w:rPr>
          <w:rFonts w:ascii="Times New Roman" w:hAnsi="Times New Roman" w:cs="Times New Roman"/>
          <w:b/>
          <w:bCs/>
          <w:sz w:val="24"/>
          <w:szCs w:val="24"/>
        </w:rPr>
        <w:t>Algorithme.</w:t>
      </w:r>
    </w:p>
    <w:p w:rsidR="004F6035" w:rsidRPr="004F6035" w:rsidRDefault="004F6035" w:rsidP="00A720BD">
      <w:pPr>
        <w:spacing w:after="120" w:line="240" w:lineRule="auto"/>
        <w:contextualSpacing/>
        <w:jc w:val="both"/>
        <w:rPr>
          <w:rFonts w:ascii="Times New Roman" w:hAnsi="Times New Roman" w:cs="Times New Roman"/>
          <w:sz w:val="24"/>
          <w:szCs w:val="24"/>
        </w:rPr>
      </w:pPr>
    </w:p>
    <w:p w:rsidR="00E033BC" w:rsidRPr="00E033BC" w:rsidRDefault="00E033BC" w:rsidP="00A720BD">
      <w:pPr>
        <w:spacing w:after="120" w:line="240" w:lineRule="auto"/>
        <w:contextualSpacing/>
        <w:jc w:val="both"/>
        <w:rPr>
          <w:rFonts w:ascii="Times New Roman" w:hAnsi="Times New Roman" w:cs="Times New Roman"/>
          <w:sz w:val="24"/>
          <w:szCs w:val="24"/>
        </w:rPr>
      </w:pPr>
      <w:r w:rsidRPr="00E033BC">
        <w:rPr>
          <w:rFonts w:ascii="Times New Roman" w:hAnsi="Times New Roman" w:cs="Times New Roman"/>
          <w:sz w:val="24"/>
          <w:szCs w:val="24"/>
        </w:rPr>
        <w:t xml:space="preserve">(1) Faire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w:rPr>
            <w:rFonts w:ascii="Cambria Math" w:hAnsi="Cambria Math" w:cs="Times New Roman"/>
            <w:sz w:val="24"/>
            <w:szCs w:val="24"/>
          </w:rPr>
          <m:t>←0</m:t>
        </m:r>
      </m:oMath>
    </w:p>
    <w:p w:rsidR="00E033BC" w:rsidRPr="00E033BC" w:rsidRDefault="00E033BC" w:rsidP="00A720BD">
      <w:pPr>
        <w:spacing w:after="120" w:line="240" w:lineRule="auto"/>
        <w:contextualSpacing/>
        <w:jc w:val="both"/>
        <w:rPr>
          <w:rFonts w:ascii="Times New Roman" w:hAnsi="Times New Roman" w:cs="Times New Roman"/>
          <w:sz w:val="24"/>
          <w:szCs w:val="24"/>
        </w:rPr>
      </w:pPr>
      <w:r w:rsidRPr="00E033BC">
        <w:rPr>
          <w:rFonts w:ascii="Times New Roman" w:hAnsi="Times New Roman" w:cs="Times New Roman"/>
          <w:sz w:val="24"/>
          <w:szCs w:val="24"/>
        </w:rPr>
        <w:t xml:space="preserve">(2) Pour </w:t>
      </w:r>
      <m:oMath>
        <m:r>
          <w:rPr>
            <w:rFonts w:ascii="Cambria Math" w:hAnsi="Cambria Math" w:cs="Times New Roman"/>
            <w:sz w:val="24"/>
            <w:szCs w:val="24"/>
          </w:rPr>
          <m:t>i = 0</m:t>
        </m:r>
      </m:oMath>
      <w:r w:rsidRPr="00E033BC">
        <w:rPr>
          <w:rFonts w:ascii="Times New Roman" w:hAnsi="Times New Roman" w:cs="Times New Roman"/>
          <w:sz w:val="24"/>
          <w:szCs w:val="24"/>
        </w:rPr>
        <w:t xml:space="preserve"> </w:t>
      </w:r>
      <w:r w:rsidR="004F6035">
        <w:rPr>
          <w:rFonts w:ascii="Times New Roman" w:hAnsi="Times New Roman" w:cs="Times New Roman"/>
          <w:sz w:val="24"/>
          <w:szCs w:val="24"/>
        </w:rPr>
        <w:t>à</w:t>
      </w:r>
      <w:r w:rsidRPr="00E033BC">
        <w:rPr>
          <w:rFonts w:ascii="Times New Roman" w:hAnsi="Times New Roman" w:cs="Times New Roman"/>
          <w:sz w:val="24"/>
          <w:szCs w:val="24"/>
        </w:rPr>
        <w:t xml:space="preserve"> </w:t>
      </w:r>
      <m:oMath>
        <m:r>
          <w:rPr>
            <w:rFonts w:ascii="Cambria Math" w:hAnsi="Cambria Math" w:cs="Times New Roman"/>
            <w:sz w:val="24"/>
            <w:szCs w:val="24"/>
          </w:rPr>
          <m:t>l</m:t>
        </m:r>
      </m:oMath>
      <w:r w:rsidRPr="00E033BC">
        <w:rPr>
          <w:rFonts w:ascii="Times New Roman" w:hAnsi="Times New Roman" w:cs="Times New Roman"/>
          <w:sz w:val="24"/>
          <w:szCs w:val="24"/>
        </w:rPr>
        <w:t>, faire</w:t>
      </w:r>
    </w:p>
    <w:p w:rsidR="00E033BC" w:rsidRPr="004F6035" w:rsidRDefault="005A4CFF" w:rsidP="00A720BD">
      <w:pPr>
        <w:spacing w:after="120" w:line="240" w:lineRule="auto"/>
        <w:contextualSpacing/>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←0</m:t>
        </m:r>
      </m:oMath>
    </w:p>
    <w:p w:rsidR="00E033BC" w:rsidRPr="00E033BC" w:rsidRDefault="008D05FA" w:rsidP="00A720BD">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033BC" w:rsidRPr="00E033BC">
        <w:rPr>
          <w:rFonts w:ascii="Times New Roman" w:hAnsi="Times New Roman" w:cs="Times New Roman"/>
          <w:sz w:val="24"/>
          <w:szCs w:val="24"/>
        </w:rPr>
        <w:t xml:space="preserve">Si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w</m:t>
            </m:r>
          </m:sup>
        </m:sSup>
      </m:oMath>
      <w:r w:rsidR="00E033BC" w:rsidRPr="00E033BC">
        <w:rPr>
          <w:rFonts w:ascii="Times New Roman" w:hAnsi="Times New Roman" w:cs="Times New Roman"/>
          <w:sz w:val="24"/>
          <w:szCs w:val="24"/>
        </w:rPr>
        <w:t xml:space="preserve">, alors faire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w</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←1</m:t>
        </m:r>
      </m:oMath>
    </w:p>
    <w:p w:rsidR="00E033BC" w:rsidRPr="00E033BC" w:rsidRDefault="00E033BC" w:rsidP="00A720BD">
      <w:pPr>
        <w:spacing w:after="120" w:line="240" w:lineRule="auto"/>
        <w:contextualSpacing/>
        <w:jc w:val="both"/>
        <w:rPr>
          <w:rFonts w:ascii="Times New Roman" w:hAnsi="Times New Roman" w:cs="Times New Roman"/>
          <w:sz w:val="24"/>
          <w:szCs w:val="24"/>
        </w:rPr>
      </w:pPr>
      <w:r w:rsidRPr="00E033BC">
        <w:rPr>
          <w:rFonts w:ascii="Times New Roman" w:hAnsi="Times New Roman" w:cs="Times New Roman"/>
          <w:sz w:val="24"/>
          <w:szCs w:val="24"/>
        </w:rPr>
        <w:t xml:space="preserve">(3) Si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=1</m:t>
        </m:r>
      </m:oMath>
      <w:r w:rsidRPr="00E033BC">
        <w:rPr>
          <w:rFonts w:ascii="Times New Roman" w:hAnsi="Times New Roman" w:cs="Times New Roman"/>
          <w:sz w:val="24"/>
          <w:szCs w:val="24"/>
        </w:rPr>
        <w:t xml:space="preserve"> alors poser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i+1</m:t>
            </m:r>
          </m:sub>
        </m:sSub>
        <m:r>
          <w:rPr>
            <w:rFonts w:ascii="Cambria Math" w:hAnsi="Cambria Math" w:cs="Times New Roman"/>
            <w:sz w:val="24"/>
            <w:szCs w:val="24"/>
          </w:rPr>
          <m:t>←1</m:t>
        </m:r>
      </m:oMath>
      <w:r w:rsidRPr="00E033BC">
        <w:rPr>
          <w:rFonts w:ascii="Times New Roman" w:hAnsi="Times New Roman" w:cs="Times New Roman"/>
          <w:sz w:val="24"/>
          <w:szCs w:val="24"/>
        </w:rPr>
        <w:t xml:space="preserve"> et retourner </w:t>
      </w:r>
      <m:oMath>
        <m:d>
          <m:dPr>
            <m:ctrlPr>
              <w:rPr>
                <w:rFonts w:ascii="Cambria Math" w:hAnsi="Cambria Math" w:cs="Times New Roman"/>
                <w:i/>
                <w:sz w:val="24"/>
                <w:szCs w:val="24"/>
              </w:rPr>
            </m:ctrlPr>
          </m:dPr>
          <m:e>
            <m:r>
              <w:rPr>
                <w:rFonts w:ascii="Cambria Math" w:hAnsi="Cambria Math" w:cs="Times New Roman"/>
                <w:sz w:val="24"/>
                <w:szCs w:val="24"/>
              </w:rPr>
              <m:t xml:space="preserve">s+l+2,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 xml:space="preserve">, . . . ,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l+1</m:t>
                </m:r>
              </m:sub>
            </m:sSub>
          </m:e>
        </m:d>
        <m:r>
          <w:rPr>
            <w:rFonts w:ascii="Cambria Math" w:hAnsi="Cambria Math" w:cs="Times New Roman"/>
            <w:sz w:val="24"/>
            <w:szCs w:val="24"/>
          </w:rPr>
          <m:t>,</m:t>
        </m:r>
      </m:oMath>
    </w:p>
    <w:p w:rsidR="00E033BC" w:rsidRPr="00E033BC" w:rsidRDefault="008D05FA" w:rsidP="00A720BD">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033BC" w:rsidRPr="00E033BC">
        <w:rPr>
          <w:rFonts w:ascii="Times New Roman" w:hAnsi="Times New Roman" w:cs="Times New Roman"/>
          <w:sz w:val="24"/>
          <w:szCs w:val="24"/>
        </w:rPr>
        <w:t xml:space="preserve">sinon retourner </w:t>
      </w:r>
      <m:oMath>
        <m:d>
          <m:dPr>
            <m:ctrlPr>
              <w:rPr>
                <w:rFonts w:ascii="Cambria Math" w:hAnsi="Cambria Math" w:cs="Times New Roman"/>
                <w:i/>
                <w:sz w:val="24"/>
                <w:szCs w:val="24"/>
              </w:rPr>
            </m:ctrlPr>
          </m:dPr>
          <m:e>
            <m:r>
              <w:rPr>
                <w:rFonts w:ascii="Cambria Math" w:hAnsi="Cambria Math" w:cs="Times New Roman"/>
                <w:sz w:val="24"/>
                <w:szCs w:val="24"/>
              </w:rPr>
              <m:t xml:space="preserve">s+l+1,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 xml:space="preserve">, . . . ,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l</m:t>
                </m:r>
              </m:sub>
            </m:sSub>
          </m:e>
        </m:d>
        <m:r>
          <w:rPr>
            <w:rFonts w:ascii="Cambria Math" w:hAnsi="Cambria Math" w:cs="Times New Roman"/>
            <w:sz w:val="24"/>
            <w:szCs w:val="24"/>
          </w:rPr>
          <m:t>.</m:t>
        </m:r>
      </m:oMath>
    </w:p>
    <w:p w:rsidR="008D05FA" w:rsidRDefault="008D05FA" w:rsidP="00A720BD">
      <w:pPr>
        <w:spacing w:after="120" w:line="240" w:lineRule="auto"/>
        <w:contextualSpacing/>
        <w:jc w:val="both"/>
        <w:rPr>
          <w:rFonts w:ascii="Times New Roman" w:hAnsi="Times New Roman" w:cs="Times New Roman"/>
          <w:sz w:val="24"/>
          <w:szCs w:val="24"/>
        </w:rPr>
      </w:pPr>
    </w:p>
    <w:p w:rsidR="00E033BC" w:rsidRPr="00202BAD" w:rsidRDefault="008D05FA" w:rsidP="00A720BD">
      <w:pPr>
        <w:spacing w:after="12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Complexité</w:t>
      </w:r>
      <w:r w:rsidR="00E033BC" w:rsidRPr="008D05FA">
        <w:rPr>
          <w:rFonts w:ascii="Times New Roman" w:hAnsi="Times New Roman" w:cs="Times New Roman"/>
          <w:b/>
          <w:bCs/>
          <w:sz w:val="24"/>
          <w:szCs w:val="24"/>
        </w:rPr>
        <w:t>.</w:t>
      </w:r>
      <w:r w:rsidR="00E033BC" w:rsidRPr="00E033BC">
        <w:rPr>
          <w:rFonts w:ascii="Times New Roman" w:hAnsi="Times New Roman" w:cs="Times New Roman"/>
          <w:sz w:val="24"/>
          <w:szCs w:val="24"/>
        </w:rPr>
        <w:t xml:space="preserve"> </w:t>
      </w:r>
      <m:oMath>
        <m:r>
          <w:rPr>
            <w:rFonts w:ascii="Cambria Math" w:hAnsi="Cambria Math" w:cs="Times New Roman"/>
            <w:sz w:val="24"/>
            <w:szCs w:val="24"/>
          </w:rPr>
          <m:t>O</m:t>
        </m:r>
        <m:d>
          <m:dPr>
            <m:ctrlPr>
              <w:rPr>
                <w:rFonts w:ascii="Cambria Math" w:hAnsi="Cambria Math" w:cs="Times New Roman"/>
                <w:i/>
                <w:sz w:val="24"/>
                <w:szCs w:val="24"/>
              </w:rPr>
            </m:ctrlPr>
          </m:dPr>
          <m:e>
            <m:r>
              <w:rPr>
                <w:rFonts w:ascii="Cambria Math" w:hAnsi="Cambria Math" w:cs="Times New Roman"/>
                <w:sz w:val="24"/>
                <w:szCs w:val="24"/>
              </w:rPr>
              <m:t>l</m:t>
            </m:r>
          </m:e>
        </m:d>
        <m:r>
          <w:rPr>
            <w:rFonts w:ascii="Cambria Math" w:hAnsi="Cambria Math" w:cs="Times New Roman"/>
            <w:sz w:val="24"/>
            <w:szCs w:val="24"/>
          </w:rPr>
          <m:t>= O(logN)</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opé</w:t>
      </w:r>
      <w:r w:rsidR="00E033BC" w:rsidRPr="00E033BC">
        <w:rPr>
          <w:rFonts w:ascii="Times New Roman" w:hAnsi="Times New Roman" w:cs="Times New Roman"/>
          <w:sz w:val="24"/>
          <w:szCs w:val="24"/>
        </w:rPr>
        <w:t>rations sur des mots de w bits.</w:t>
      </w:r>
      <w:r>
        <w:rPr>
          <w:rFonts w:ascii="Times New Roman" w:hAnsi="Times New Roman" w:cs="Times New Roman"/>
          <w:sz w:val="24"/>
          <w:szCs w:val="24"/>
        </w:rPr>
        <w:t xml:space="preserve"> </w:t>
      </w:r>
      <w:r w:rsidR="00E033BC" w:rsidRPr="00E033BC">
        <w:rPr>
          <w:rFonts w:ascii="Times New Roman" w:hAnsi="Times New Roman" w:cs="Times New Roman"/>
          <w:sz w:val="24"/>
          <w:szCs w:val="24"/>
        </w:rPr>
        <w:t>De ce point de vue, l’algorithme est optimal.</w:t>
      </w:r>
    </w:p>
    <w:p w:rsidR="003A5472" w:rsidRPr="00202BAD" w:rsidRDefault="003A5472" w:rsidP="00A720BD">
      <w:pPr>
        <w:spacing w:after="120" w:line="240" w:lineRule="auto"/>
        <w:contextualSpacing/>
        <w:jc w:val="both"/>
        <w:rPr>
          <w:rFonts w:ascii="Times New Roman" w:hAnsi="Times New Roman" w:cs="Times New Roman"/>
          <w:sz w:val="24"/>
          <w:szCs w:val="24"/>
        </w:rPr>
      </w:pPr>
    </w:p>
    <w:p w:rsidR="003A5472" w:rsidRPr="00202BAD" w:rsidRDefault="003A5472" w:rsidP="00A720BD">
      <w:pPr>
        <w:spacing w:after="120" w:line="240" w:lineRule="auto"/>
        <w:contextualSpacing/>
        <w:jc w:val="both"/>
        <w:rPr>
          <w:rFonts w:ascii="Times New Roman" w:hAnsi="Times New Roman" w:cs="Times New Roman"/>
          <w:sz w:val="24"/>
          <w:szCs w:val="24"/>
        </w:rPr>
      </w:pPr>
    </w:p>
    <w:p w:rsidR="00A112F2" w:rsidRPr="00A112F2" w:rsidRDefault="00A112F2" w:rsidP="00A720BD">
      <w:pPr>
        <w:spacing w:after="120" w:line="240" w:lineRule="auto"/>
        <w:contextualSpacing/>
        <w:jc w:val="both"/>
        <w:rPr>
          <w:rFonts w:ascii="Times New Roman" w:hAnsi="Times New Roman" w:cs="Times New Roman"/>
          <w:b/>
          <w:bCs/>
          <w:sz w:val="24"/>
          <w:szCs w:val="24"/>
        </w:rPr>
      </w:pPr>
      <w:r w:rsidRPr="00A112F2">
        <w:rPr>
          <w:rFonts w:ascii="Times New Roman" w:hAnsi="Times New Roman" w:cs="Times New Roman"/>
          <w:b/>
          <w:bCs/>
          <w:sz w:val="24"/>
          <w:szCs w:val="24"/>
        </w:rPr>
        <w:t xml:space="preserve">Addition de deux entiers </w:t>
      </w:r>
      <w:r>
        <w:rPr>
          <w:rFonts w:ascii="Times New Roman" w:hAnsi="Times New Roman" w:cs="Times New Roman"/>
          <w:b/>
          <w:bCs/>
          <w:sz w:val="24"/>
          <w:szCs w:val="24"/>
        </w:rPr>
        <w:t>de signes différents (et de mê</w:t>
      </w:r>
      <w:r w:rsidRPr="00A112F2">
        <w:rPr>
          <w:rFonts w:ascii="Times New Roman" w:hAnsi="Times New Roman" w:cs="Times New Roman"/>
          <w:b/>
          <w:bCs/>
          <w:sz w:val="24"/>
          <w:szCs w:val="24"/>
        </w:rPr>
        <w:t>me longueur).</w:t>
      </w:r>
    </w:p>
    <w:p w:rsidR="00011B94" w:rsidRPr="000771E2" w:rsidRDefault="001807CA" w:rsidP="00A720BD">
      <w:pPr>
        <w:spacing w:after="120" w:line="240" w:lineRule="auto"/>
        <w:contextualSpacing/>
        <w:jc w:val="both"/>
        <w:rPr>
          <w:rFonts w:ascii="Times New Roman" w:hAnsi="Times New Roman" w:cs="Times New Roman"/>
          <w:sz w:val="24"/>
          <w:szCs w:val="24"/>
        </w:rPr>
      </w:pPr>
      <m:oMathPara>
        <m:oMath>
          <m:r>
            <w:rPr>
              <w:rFonts w:ascii="Cambria Math" w:hAnsi="Cambria Math" w:cs="Times New Roman"/>
              <w:sz w:val="24"/>
              <w:szCs w:val="24"/>
              <w:lang w:val="en-US"/>
            </w:rPr>
            <m:t>N</m:t>
          </m:r>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rPr>
                <m:t>(-1)</m:t>
              </m:r>
            </m:e>
            <m:sup>
              <m:r>
                <w:rPr>
                  <w:rFonts w:ascii="Cambria Math" w:hAnsi="Cambria Math" w:cs="Times New Roman"/>
                  <w:sz w:val="24"/>
                  <w:szCs w:val="24"/>
                  <w:lang w:val="en-US"/>
                </w:rPr>
                <m:t>s</m:t>
              </m:r>
            </m:sup>
          </m:sSup>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r>
                <w:rPr>
                  <w:rFonts w:ascii="Cambria Math" w:hAnsi="Cambria Math" w:cs="Times New Roman"/>
                  <w:sz w:val="24"/>
                  <w:szCs w:val="24"/>
                </w:rPr>
                <m:t>=0</m:t>
              </m:r>
            </m:sub>
            <m:sup>
              <m:r>
                <w:rPr>
                  <w:rFonts w:ascii="Cambria Math" w:hAnsi="Cambria Math" w:cs="Times New Roman"/>
                  <w:sz w:val="24"/>
                  <w:szCs w:val="24"/>
                  <w:lang w:val="en-US"/>
                </w:rPr>
                <m:t>l</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e>
          </m:nary>
          <m:sSup>
            <m:sSupPr>
              <m:ctrlPr>
                <w:rPr>
                  <w:rFonts w:ascii="Cambria Math" w:hAnsi="Cambria Math" w:cs="Times New Roman"/>
                  <w:i/>
                  <w:sz w:val="24"/>
                  <w:szCs w:val="24"/>
                  <w:lang w:val="en-US"/>
                </w:rPr>
              </m:ctrlPr>
            </m:sSupPr>
            <m:e>
              <m:r>
                <w:rPr>
                  <w:rFonts w:ascii="Cambria Math" w:hAnsi="Cambria Math" w:cs="Times New Roman"/>
                  <w:sz w:val="24"/>
                  <w:szCs w:val="24"/>
                </w:rPr>
                <m:t>2</m:t>
              </m:r>
            </m:e>
            <m:sup>
              <m:r>
                <w:rPr>
                  <w:rFonts w:ascii="Cambria Math" w:hAnsi="Cambria Math" w:cs="Times New Roman"/>
                  <w:sz w:val="24"/>
                  <w:szCs w:val="24"/>
                  <w:lang w:val="en-US"/>
                </w:rPr>
                <m:t>wi</m:t>
              </m:r>
            </m:sup>
          </m:sSup>
          <m:r>
            <w:rPr>
              <w:rFonts w:ascii="Cambria Math" w:hAnsi="Cambria Math" w:cs="Times New Roman"/>
              <w:sz w:val="24"/>
              <w:szCs w:val="24"/>
              <w:lang w:val="en-US"/>
            </w:rPr>
            <m:t xml:space="preserve">  et  M</m:t>
          </m:r>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rPr>
                <m:t>(-1)</m:t>
              </m:r>
            </m:e>
            <m:sup>
              <m:r>
                <w:rPr>
                  <w:rFonts w:ascii="Cambria Math" w:hAnsi="Cambria Math" w:cs="Times New Roman"/>
                  <w:sz w:val="24"/>
                  <w:szCs w:val="24"/>
                  <w:lang w:val="en-US"/>
                </w:rPr>
                <m:t>s</m:t>
              </m:r>
            </m:sup>
          </m:sSup>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r>
                <w:rPr>
                  <w:rFonts w:ascii="Cambria Math" w:hAnsi="Cambria Math" w:cs="Times New Roman"/>
                  <w:sz w:val="24"/>
                  <w:szCs w:val="24"/>
                </w:rPr>
                <m:t>=0</m:t>
              </m:r>
            </m:sub>
            <m:sup>
              <m:r>
                <w:rPr>
                  <w:rFonts w:ascii="Cambria Math" w:hAnsi="Cambria Math" w:cs="Times New Roman"/>
                  <w:sz w:val="24"/>
                  <w:szCs w:val="24"/>
                  <w:lang w:val="en-US"/>
                </w:rPr>
                <m:t>l</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i</m:t>
                  </m:r>
                </m:sub>
              </m:sSub>
            </m:e>
          </m:nary>
          <m:sSup>
            <m:sSupPr>
              <m:ctrlPr>
                <w:rPr>
                  <w:rFonts w:ascii="Cambria Math" w:hAnsi="Cambria Math" w:cs="Times New Roman"/>
                  <w:i/>
                  <w:sz w:val="24"/>
                  <w:szCs w:val="24"/>
                  <w:lang w:val="en-US"/>
                </w:rPr>
              </m:ctrlPr>
            </m:sSupPr>
            <m:e>
              <m:r>
                <w:rPr>
                  <w:rFonts w:ascii="Cambria Math" w:hAnsi="Cambria Math" w:cs="Times New Roman"/>
                  <w:sz w:val="24"/>
                  <w:szCs w:val="24"/>
                </w:rPr>
                <m:t>2</m:t>
              </m:r>
            </m:e>
            <m:sup>
              <m:r>
                <w:rPr>
                  <w:rFonts w:ascii="Cambria Math" w:hAnsi="Cambria Math" w:cs="Times New Roman"/>
                  <w:sz w:val="24"/>
                  <w:szCs w:val="24"/>
                  <w:lang w:val="en-US"/>
                </w:rPr>
                <m:t>wi</m:t>
              </m:r>
            </m:sup>
          </m:sSup>
          <m:r>
            <w:rPr>
              <w:rFonts w:ascii="Cambria Math" w:hAnsi="Cambria Math" w:cs="Times New Roman"/>
              <w:sz w:val="24"/>
              <w:szCs w:val="24"/>
              <w:lang w:val="en-US"/>
            </w:rPr>
            <m:t xml:space="preserve">   avec N+M ≥0</m:t>
          </m:r>
        </m:oMath>
      </m:oMathPara>
    </w:p>
    <w:p w:rsidR="00A112F2" w:rsidRDefault="00A112F2" w:rsidP="00A720BD">
      <w:pPr>
        <w:spacing w:after="120" w:line="240" w:lineRule="auto"/>
        <w:contextualSpacing/>
        <w:jc w:val="both"/>
        <w:rPr>
          <w:rFonts w:ascii="Times New Roman" w:hAnsi="Times New Roman" w:cs="Times New Roman"/>
          <w:b/>
          <w:bCs/>
          <w:sz w:val="24"/>
          <w:szCs w:val="24"/>
        </w:rPr>
      </w:pPr>
      <w:r w:rsidRPr="00011B94">
        <w:rPr>
          <w:rFonts w:ascii="Times New Roman" w:hAnsi="Times New Roman" w:cs="Times New Roman"/>
          <w:b/>
          <w:bCs/>
          <w:sz w:val="24"/>
          <w:szCs w:val="24"/>
        </w:rPr>
        <w:t>Algorithme.</w:t>
      </w:r>
    </w:p>
    <w:p w:rsidR="000771E2" w:rsidRPr="00011B94" w:rsidRDefault="000771E2" w:rsidP="00A720BD">
      <w:pPr>
        <w:spacing w:after="120" w:line="240" w:lineRule="auto"/>
        <w:contextualSpacing/>
        <w:jc w:val="both"/>
        <w:rPr>
          <w:rFonts w:ascii="Times New Roman" w:hAnsi="Times New Roman" w:cs="Times New Roman"/>
          <w:b/>
          <w:bCs/>
          <w:sz w:val="24"/>
          <w:szCs w:val="24"/>
        </w:rPr>
      </w:pPr>
    </w:p>
    <w:p w:rsidR="00A112F2" w:rsidRPr="00A112F2" w:rsidRDefault="00A112F2" w:rsidP="00A720BD">
      <w:pPr>
        <w:spacing w:after="120" w:line="240" w:lineRule="auto"/>
        <w:contextualSpacing/>
        <w:jc w:val="both"/>
        <w:rPr>
          <w:rFonts w:ascii="Times New Roman" w:hAnsi="Times New Roman" w:cs="Times New Roman"/>
          <w:sz w:val="24"/>
          <w:szCs w:val="24"/>
        </w:rPr>
      </w:pPr>
      <w:r w:rsidRPr="00A112F2">
        <w:rPr>
          <w:rFonts w:ascii="Times New Roman" w:hAnsi="Times New Roman" w:cs="Times New Roman"/>
          <w:sz w:val="24"/>
          <w:szCs w:val="24"/>
        </w:rPr>
        <w:t xml:space="preserve">(1) Faire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w:rPr>
            <w:rFonts w:ascii="Cambria Math" w:hAnsi="Cambria Math" w:cs="Times New Roman"/>
            <w:sz w:val="24"/>
            <w:szCs w:val="24"/>
          </w:rPr>
          <m:t>←0</m:t>
        </m:r>
      </m:oMath>
    </w:p>
    <w:p w:rsidR="00A112F2" w:rsidRPr="00A112F2" w:rsidRDefault="00A112F2" w:rsidP="00A720BD">
      <w:pPr>
        <w:spacing w:after="120" w:line="240" w:lineRule="auto"/>
        <w:contextualSpacing/>
        <w:jc w:val="both"/>
        <w:rPr>
          <w:rFonts w:ascii="Times New Roman" w:hAnsi="Times New Roman" w:cs="Times New Roman"/>
          <w:sz w:val="24"/>
          <w:szCs w:val="24"/>
        </w:rPr>
      </w:pPr>
      <w:r w:rsidRPr="00A112F2">
        <w:rPr>
          <w:rFonts w:ascii="Times New Roman" w:hAnsi="Times New Roman" w:cs="Times New Roman"/>
          <w:sz w:val="24"/>
          <w:szCs w:val="24"/>
        </w:rPr>
        <w:t xml:space="preserve">(2) </w:t>
      </w:r>
      <w:r w:rsidR="00011B94" w:rsidRPr="00E033BC">
        <w:rPr>
          <w:rFonts w:ascii="Times New Roman" w:hAnsi="Times New Roman" w:cs="Times New Roman"/>
          <w:sz w:val="24"/>
          <w:szCs w:val="24"/>
        </w:rPr>
        <w:t xml:space="preserve">Pour </w:t>
      </w:r>
      <m:oMath>
        <m:r>
          <w:rPr>
            <w:rFonts w:ascii="Cambria Math" w:hAnsi="Cambria Math" w:cs="Times New Roman"/>
            <w:sz w:val="24"/>
            <w:szCs w:val="24"/>
          </w:rPr>
          <m:t>i = 0</m:t>
        </m:r>
      </m:oMath>
      <w:r w:rsidR="00011B94" w:rsidRPr="00E033BC">
        <w:rPr>
          <w:rFonts w:ascii="Times New Roman" w:hAnsi="Times New Roman" w:cs="Times New Roman"/>
          <w:sz w:val="24"/>
          <w:szCs w:val="24"/>
        </w:rPr>
        <w:t xml:space="preserve"> </w:t>
      </w:r>
      <w:r w:rsidR="00011B94">
        <w:rPr>
          <w:rFonts w:ascii="Times New Roman" w:hAnsi="Times New Roman" w:cs="Times New Roman"/>
          <w:sz w:val="24"/>
          <w:szCs w:val="24"/>
        </w:rPr>
        <w:t>à</w:t>
      </w:r>
      <w:r w:rsidR="00011B94" w:rsidRPr="00E033BC">
        <w:rPr>
          <w:rFonts w:ascii="Times New Roman" w:hAnsi="Times New Roman" w:cs="Times New Roman"/>
          <w:sz w:val="24"/>
          <w:szCs w:val="24"/>
        </w:rPr>
        <w:t xml:space="preserve"> </w:t>
      </w:r>
      <m:oMath>
        <m:r>
          <w:rPr>
            <w:rFonts w:ascii="Cambria Math" w:hAnsi="Cambria Math" w:cs="Times New Roman"/>
            <w:sz w:val="24"/>
            <w:szCs w:val="24"/>
          </w:rPr>
          <m:t>l</m:t>
        </m:r>
      </m:oMath>
      <w:r w:rsidR="00011B94" w:rsidRPr="00E033BC">
        <w:rPr>
          <w:rFonts w:ascii="Times New Roman" w:hAnsi="Times New Roman" w:cs="Times New Roman"/>
          <w:sz w:val="24"/>
          <w:szCs w:val="24"/>
        </w:rPr>
        <w:t>, faire</w:t>
      </w:r>
    </w:p>
    <w:p w:rsidR="00A112F2" w:rsidRPr="00A112F2" w:rsidRDefault="00011B94" w:rsidP="00A720BD">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112F2" w:rsidRPr="00A112F2">
        <w:rPr>
          <w:rFonts w:ascii="Times New Roman" w:hAnsi="Times New Roman" w:cs="Times New Roman"/>
          <w:sz w:val="24"/>
          <w:szCs w:val="24"/>
        </w:rPr>
        <w:t xml:space="preserve">Si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00A112F2" w:rsidRPr="00A112F2">
        <w:rPr>
          <w:rFonts w:ascii="Times New Roman" w:hAnsi="Times New Roman" w:cs="Times New Roman"/>
          <w:sz w:val="24"/>
          <w:szCs w:val="24"/>
        </w:rPr>
        <w:t>, alors faire</w:t>
      </w:r>
    </w:p>
    <w:p w:rsidR="00A112F2" w:rsidRPr="00A112F2" w:rsidRDefault="00011B94" w:rsidP="00A720BD">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←0,</m:t>
        </m:r>
      </m:oMath>
    </w:p>
    <w:p w:rsidR="00A112F2" w:rsidRPr="00A112F2" w:rsidRDefault="00011B94" w:rsidP="00A720BD">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112F2" w:rsidRPr="00A112F2">
        <w:rPr>
          <w:rFonts w:ascii="Times New Roman" w:hAnsi="Times New Roman" w:cs="Times New Roman"/>
          <w:sz w:val="24"/>
          <w:szCs w:val="24"/>
        </w:rPr>
        <w:t>sinon faire</w:t>
      </w:r>
    </w:p>
    <w:p w:rsidR="00011B94" w:rsidRDefault="00011B94" w:rsidP="00A720BD">
      <w:pPr>
        <w:spacing w:after="120" w:line="240" w:lineRule="auto"/>
        <w:contextualSpacing/>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w</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et t</m:t>
            </m:r>
          </m:e>
          <m:sub>
            <m:r>
              <w:rPr>
                <w:rFonts w:ascii="Cambria Math" w:hAnsi="Cambria Math" w:cs="Times New Roman"/>
                <w:sz w:val="24"/>
                <w:szCs w:val="24"/>
              </w:rPr>
              <m:t>i+1</m:t>
            </m:r>
          </m:sub>
        </m:sSub>
        <m:r>
          <w:rPr>
            <w:rFonts w:ascii="Cambria Math" w:hAnsi="Cambria Math" w:cs="Times New Roman"/>
            <w:sz w:val="24"/>
            <w:szCs w:val="24"/>
          </w:rPr>
          <m:t>←1</m:t>
        </m:r>
      </m:oMath>
      <w:r w:rsidRPr="00A112F2">
        <w:rPr>
          <w:rFonts w:ascii="Times New Roman" w:hAnsi="Times New Roman" w:cs="Times New Roman"/>
          <w:sz w:val="24"/>
          <w:szCs w:val="24"/>
        </w:rPr>
        <w:t xml:space="preserve"> </w:t>
      </w:r>
    </w:p>
    <w:p w:rsidR="00A112F2" w:rsidRPr="00A112F2" w:rsidRDefault="00A112F2" w:rsidP="00A720BD">
      <w:pPr>
        <w:spacing w:after="120" w:line="240" w:lineRule="auto"/>
        <w:contextualSpacing/>
        <w:jc w:val="both"/>
        <w:rPr>
          <w:rFonts w:ascii="Times New Roman" w:hAnsi="Times New Roman" w:cs="Times New Roman"/>
          <w:sz w:val="24"/>
          <w:szCs w:val="24"/>
        </w:rPr>
      </w:pPr>
      <w:r w:rsidRPr="00A112F2">
        <w:rPr>
          <w:rFonts w:ascii="Times New Roman" w:hAnsi="Times New Roman" w:cs="Times New Roman"/>
          <w:sz w:val="24"/>
          <w:szCs w:val="24"/>
        </w:rPr>
        <w:t xml:space="preserve">(3) Retourner </w:t>
      </w:r>
      <m:oMath>
        <m:d>
          <m:dPr>
            <m:ctrlPr>
              <w:rPr>
                <w:rFonts w:ascii="Cambria Math" w:hAnsi="Cambria Math" w:cs="Times New Roman"/>
                <w:i/>
                <w:sz w:val="24"/>
                <w:szCs w:val="24"/>
              </w:rPr>
            </m:ctrlPr>
          </m:dPr>
          <m:e>
            <m:r>
              <w:rPr>
                <w:rFonts w:ascii="Cambria Math" w:hAnsi="Cambria Math" w:cs="Times New Roman"/>
                <w:sz w:val="24"/>
                <w:szCs w:val="24"/>
              </w:rPr>
              <m:t xml:space="preserve">l+1,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 xml:space="preserve">, . . . ,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l</m:t>
                </m:r>
              </m:sub>
            </m:sSub>
          </m:e>
        </m:d>
        <m:r>
          <w:rPr>
            <w:rFonts w:ascii="Cambria Math" w:hAnsi="Cambria Math" w:cs="Times New Roman"/>
            <w:sz w:val="24"/>
            <w:szCs w:val="24"/>
          </w:rPr>
          <m:t>.</m:t>
        </m:r>
      </m:oMath>
      <w:r w:rsidR="00F12BBA">
        <w:rPr>
          <w:rFonts w:ascii="Times New Roman" w:hAnsi="Times New Roman" w:cs="Times New Roman"/>
          <w:sz w:val="24"/>
          <w:szCs w:val="24"/>
        </w:rPr>
        <w:t xml:space="preserve"> [non ré</w:t>
      </w:r>
      <w:r w:rsidRPr="00A112F2">
        <w:rPr>
          <w:rFonts w:ascii="Times New Roman" w:hAnsi="Times New Roman" w:cs="Times New Roman"/>
          <w:sz w:val="24"/>
          <w:szCs w:val="24"/>
        </w:rPr>
        <w:t>duit]</w:t>
      </w:r>
    </w:p>
    <w:p w:rsidR="000771E2" w:rsidRDefault="000771E2" w:rsidP="00A720BD">
      <w:pPr>
        <w:spacing w:after="120" w:line="240" w:lineRule="auto"/>
        <w:contextualSpacing/>
        <w:jc w:val="both"/>
        <w:rPr>
          <w:rFonts w:ascii="Times New Roman" w:hAnsi="Times New Roman" w:cs="Times New Roman"/>
          <w:b/>
          <w:bCs/>
          <w:sz w:val="24"/>
          <w:szCs w:val="24"/>
        </w:rPr>
      </w:pPr>
    </w:p>
    <w:p w:rsidR="00A112F2" w:rsidRPr="00A112F2" w:rsidRDefault="00A112F2" w:rsidP="00A720BD">
      <w:pPr>
        <w:spacing w:after="120" w:line="240" w:lineRule="auto"/>
        <w:contextualSpacing/>
        <w:jc w:val="both"/>
        <w:rPr>
          <w:rFonts w:ascii="Times New Roman" w:hAnsi="Times New Roman" w:cs="Times New Roman"/>
          <w:sz w:val="24"/>
          <w:szCs w:val="24"/>
        </w:rPr>
      </w:pPr>
      <w:r w:rsidRPr="00F12BBA">
        <w:rPr>
          <w:rFonts w:ascii="Times New Roman" w:hAnsi="Times New Roman" w:cs="Times New Roman"/>
          <w:b/>
          <w:bCs/>
          <w:sz w:val="24"/>
          <w:szCs w:val="24"/>
        </w:rPr>
        <w:t>Remarques</w:t>
      </w:r>
      <w:r w:rsidRPr="00A112F2">
        <w:rPr>
          <w:rFonts w:ascii="Times New Roman" w:hAnsi="Times New Roman" w:cs="Times New Roman"/>
          <w:sz w:val="24"/>
          <w:szCs w:val="24"/>
        </w:rPr>
        <w:t xml:space="preserve">. </w:t>
      </w:r>
      <w:r w:rsidR="00F12BBA">
        <w:rPr>
          <w:rFonts w:ascii="Times New Roman" w:hAnsi="Times New Roman" w:cs="Times New Roman"/>
          <w:sz w:val="24"/>
          <w:szCs w:val="24"/>
        </w:rPr>
        <w:t>Complexité</w:t>
      </w:r>
      <w:r w:rsidRPr="00A112F2">
        <w:rPr>
          <w:rFonts w:ascii="Times New Roman" w:hAnsi="Times New Roman" w:cs="Times New Roman"/>
          <w:sz w:val="24"/>
          <w:szCs w:val="24"/>
        </w:rPr>
        <w:t xml:space="preserve"> </w:t>
      </w:r>
      <m:oMath>
        <m:r>
          <w:rPr>
            <w:rFonts w:ascii="Cambria Math" w:hAnsi="Cambria Math" w:cs="Times New Roman"/>
            <w:sz w:val="24"/>
            <w:szCs w:val="24"/>
          </w:rPr>
          <m:t>O(l)</m:t>
        </m:r>
      </m:oMath>
      <w:r w:rsidRPr="00A112F2">
        <w:rPr>
          <w:rFonts w:ascii="Times New Roman" w:hAnsi="Times New Roman" w:cs="Times New Roman"/>
          <w:sz w:val="24"/>
          <w:szCs w:val="24"/>
        </w:rPr>
        <w:t xml:space="preserve"> optimale aussi.</w:t>
      </w:r>
    </w:p>
    <w:p w:rsidR="00A112F2" w:rsidRPr="00A112F2" w:rsidRDefault="00A112F2" w:rsidP="00A720BD">
      <w:pPr>
        <w:spacing w:after="120" w:line="240" w:lineRule="auto"/>
        <w:contextualSpacing/>
        <w:jc w:val="both"/>
        <w:rPr>
          <w:rFonts w:ascii="Times New Roman" w:hAnsi="Times New Roman" w:cs="Times New Roman"/>
          <w:sz w:val="24"/>
          <w:szCs w:val="24"/>
        </w:rPr>
      </w:pPr>
      <w:r w:rsidRPr="00A112F2">
        <w:rPr>
          <w:rFonts w:ascii="Times New Roman" w:hAnsi="Times New Roman" w:cs="Times New Roman"/>
          <w:sz w:val="24"/>
          <w:szCs w:val="24"/>
        </w:rPr>
        <w:t xml:space="preserve">Tester si </w:t>
      </w:r>
      <m:oMath>
        <m:r>
          <w:rPr>
            <w:rFonts w:ascii="Cambria Math" w:hAnsi="Cambria Math" w:cs="Times New Roman"/>
            <w:sz w:val="24"/>
            <w:szCs w:val="24"/>
          </w:rPr>
          <m:t>N +M ≥ 0</m:t>
        </m:r>
      </m:oMath>
      <w:r w:rsidRPr="00A112F2">
        <w:rPr>
          <w:rFonts w:ascii="Times New Roman" w:hAnsi="Times New Roman" w:cs="Times New Roman"/>
          <w:sz w:val="24"/>
          <w:szCs w:val="24"/>
        </w:rPr>
        <w:t xml:space="preserve"> se fait en temps </w:t>
      </w:r>
      <m:oMath>
        <m:r>
          <w:rPr>
            <w:rFonts w:ascii="Cambria Math" w:hAnsi="Cambria Math" w:cs="Times New Roman"/>
            <w:sz w:val="24"/>
            <w:szCs w:val="24"/>
          </w:rPr>
          <m:t>O(l)</m:t>
        </m:r>
      </m:oMath>
      <w:r w:rsidRPr="00A112F2">
        <w:rPr>
          <w:rFonts w:ascii="Times New Roman" w:hAnsi="Times New Roman" w:cs="Times New Roman"/>
          <w:sz w:val="24"/>
          <w:szCs w:val="24"/>
        </w:rPr>
        <w:t xml:space="preserve"> aussi.</w:t>
      </w:r>
    </w:p>
    <w:p w:rsidR="003A5472" w:rsidRDefault="00F12BBA" w:rsidP="00A720BD">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Possibilité</w:t>
      </w:r>
      <w:r w:rsidR="00A112F2" w:rsidRPr="00A112F2">
        <w:rPr>
          <w:rFonts w:ascii="Times New Roman" w:hAnsi="Times New Roman" w:cs="Times New Roman"/>
          <w:sz w:val="24"/>
          <w:szCs w:val="24"/>
        </w:rPr>
        <w:t xml:space="preserve"> de fai</w:t>
      </w:r>
      <w:r>
        <w:rPr>
          <w:rFonts w:ascii="Times New Roman" w:hAnsi="Times New Roman" w:cs="Times New Roman"/>
          <w:sz w:val="24"/>
          <w:szCs w:val="24"/>
        </w:rPr>
        <w:t>re un algorithme sans l’hypothè</w:t>
      </w:r>
      <w:r w:rsidR="00A112F2" w:rsidRPr="00A112F2">
        <w:rPr>
          <w:rFonts w:ascii="Times New Roman" w:hAnsi="Times New Roman" w:cs="Times New Roman"/>
          <w:sz w:val="24"/>
          <w:szCs w:val="24"/>
        </w:rPr>
        <w:t xml:space="preserve">se </w:t>
      </w:r>
      <m:oMath>
        <m:r>
          <w:rPr>
            <w:rFonts w:ascii="Cambria Math" w:hAnsi="Cambria Math" w:cs="Times New Roman"/>
            <w:sz w:val="24"/>
            <w:szCs w:val="24"/>
          </w:rPr>
          <m:t>N +M ≥ 0</m:t>
        </m:r>
      </m:oMath>
      <w:r w:rsidR="00A112F2" w:rsidRPr="00A112F2">
        <w:rPr>
          <w:rFonts w:ascii="Times New Roman" w:hAnsi="Times New Roman" w:cs="Times New Roman"/>
          <w:sz w:val="24"/>
          <w:szCs w:val="24"/>
        </w:rPr>
        <w:t>.</w:t>
      </w:r>
    </w:p>
    <w:p w:rsidR="000771E2" w:rsidRDefault="000771E2" w:rsidP="00A720BD">
      <w:pPr>
        <w:spacing w:after="120" w:line="240" w:lineRule="auto"/>
        <w:contextualSpacing/>
        <w:jc w:val="both"/>
        <w:rPr>
          <w:rFonts w:ascii="Times New Roman" w:hAnsi="Times New Roman" w:cs="Times New Roman"/>
          <w:sz w:val="24"/>
          <w:szCs w:val="24"/>
        </w:rPr>
      </w:pPr>
    </w:p>
    <w:p w:rsidR="00083A9A" w:rsidRPr="00083A9A" w:rsidRDefault="00083A9A" w:rsidP="00A720BD">
      <w:pPr>
        <w:spacing w:after="120" w:line="240" w:lineRule="auto"/>
        <w:contextualSpacing/>
        <w:jc w:val="both"/>
        <w:rPr>
          <w:rFonts w:ascii="Times New Roman" w:hAnsi="Times New Roman" w:cs="Times New Roman"/>
          <w:b/>
          <w:bCs/>
          <w:sz w:val="24"/>
          <w:szCs w:val="24"/>
        </w:rPr>
      </w:pPr>
      <w:r w:rsidRPr="00083A9A">
        <w:rPr>
          <w:rFonts w:ascii="Times New Roman" w:hAnsi="Times New Roman" w:cs="Times New Roman"/>
          <w:b/>
          <w:bCs/>
          <w:sz w:val="24"/>
          <w:szCs w:val="24"/>
        </w:rPr>
        <w:t>Multip</w:t>
      </w:r>
      <w:r>
        <w:rPr>
          <w:rFonts w:ascii="Times New Roman" w:hAnsi="Times New Roman" w:cs="Times New Roman"/>
          <w:b/>
          <w:bCs/>
          <w:sz w:val="24"/>
          <w:szCs w:val="24"/>
        </w:rPr>
        <w:t>lication de deux entiers (de mê</w:t>
      </w:r>
      <w:r w:rsidRPr="00083A9A">
        <w:rPr>
          <w:rFonts w:ascii="Times New Roman" w:hAnsi="Times New Roman" w:cs="Times New Roman"/>
          <w:b/>
          <w:bCs/>
          <w:sz w:val="24"/>
          <w:szCs w:val="24"/>
        </w:rPr>
        <w:t>me longueur).</w:t>
      </w:r>
    </w:p>
    <w:p w:rsidR="00083A9A" w:rsidRDefault="00083A9A" w:rsidP="00A720BD">
      <w:pPr>
        <w:spacing w:after="120" w:line="240" w:lineRule="auto"/>
        <w:contextualSpacing/>
        <w:jc w:val="both"/>
        <w:rPr>
          <w:rFonts w:ascii="Times New Roman" w:hAnsi="Times New Roman" w:cs="Times New Roman"/>
          <w:sz w:val="24"/>
          <w:szCs w:val="24"/>
        </w:rPr>
      </w:pPr>
    </w:p>
    <w:p w:rsidR="00083A9A" w:rsidRDefault="00083A9A" w:rsidP="00A720BD">
      <w:pPr>
        <w:spacing w:after="120" w:line="240" w:lineRule="auto"/>
        <w:contextualSpacing/>
        <w:jc w:val="both"/>
        <w:rPr>
          <w:rFonts w:ascii="Times New Roman" w:hAnsi="Times New Roman" w:cs="Times New Roman"/>
          <w:sz w:val="24"/>
          <w:szCs w:val="24"/>
          <w:lang w:val="en-US"/>
        </w:rPr>
      </w:pPr>
      <m:oMathPara>
        <m:oMath>
          <m:r>
            <w:rPr>
              <w:rFonts w:ascii="Cambria Math" w:hAnsi="Cambria Math" w:cs="Times New Roman"/>
              <w:sz w:val="24"/>
              <w:szCs w:val="24"/>
              <w:lang w:val="en-US"/>
            </w:rPr>
            <m:t>N</m:t>
          </m:r>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rPr>
                <m:t>(-1)</m:t>
              </m:r>
            </m:e>
            <m:sup>
              <m:r>
                <w:rPr>
                  <w:rFonts w:ascii="Cambria Math" w:hAnsi="Cambria Math" w:cs="Times New Roman"/>
                  <w:sz w:val="24"/>
                  <w:szCs w:val="24"/>
                  <w:lang w:val="en-US"/>
                </w:rPr>
                <m:t>s</m:t>
              </m:r>
            </m:sup>
          </m:sSup>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r>
                <w:rPr>
                  <w:rFonts w:ascii="Cambria Math" w:hAnsi="Cambria Math" w:cs="Times New Roman"/>
                  <w:sz w:val="24"/>
                  <w:szCs w:val="24"/>
                </w:rPr>
                <m:t>=0</m:t>
              </m:r>
            </m:sub>
            <m:sup>
              <m:r>
                <w:rPr>
                  <w:rFonts w:ascii="Cambria Math" w:hAnsi="Cambria Math" w:cs="Times New Roman"/>
                  <w:sz w:val="24"/>
                  <w:szCs w:val="24"/>
                  <w:lang w:val="en-US"/>
                </w:rPr>
                <m:t>l</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e>
          </m:nary>
          <m:sSup>
            <m:sSupPr>
              <m:ctrlPr>
                <w:rPr>
                  <w:rFonts w:ascii="Cambria Math" w:hAnsi="Cambria Math" w:cs="Times New Roman"/>
                  <w:i/>
                  <w:sz w:val="24"/>
                  <w:szCs w:val="24"/>
                  <w:lang w:val="en-US"/>
                </w:rPr>
              </m:ctrlPr>
            </m:sSupPr>
            <m:e>
              <m:r>
                <w:rPr>
                  <w:rFonts w:ascii="Cambria Math" w:hAnsi="Cambria Math" w:cs="Times New Roman"/>
                  <w:sz w:val="24"/>
                  <w:szCs w:val="24"/>
                </w:rPr>
                <m:t>2</m:t>
              </m:r>
            </m:e>
            <m:sup>
              <m:r>
                <w:rPr>
                  <w:rFonts w:ascii="Cambria Math" w:hAnsi="Cambria Math" w:cs="Times New Roman"/>
                  <w:sz w:val="24"/>
                  <w:szCs w:val="24"/>
                  <w:lang w:val="en-US"/>
                </w:rPr>
                <m:t>wi</m:t>
              </m:r>
            </m:sup>
          </m:sSup>
          <m:r>
            <w:rPr>
              <w:rFonts w:ascii="Cambria Math" w:hAnsi="Cambria Math" w:cs="Times New Roman"/>
              <w:sz w:val="24"/>
              <w:szCs w:val="24"/>
              <w:lang w:val="en-US"/>
            </w:rPr>
            <m:t xml:space="preserve">  et  M</m:t>
          </m:r>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rPr>
                <m:t>(-1)</m:t>
              </m:r>
            </m:e>
            <m:sup>
              <m:r>
                <w:rPr>
                  <w:rFonts w:ascii="Cambria Math" w:hAnsi="Cambria Math" w:cs="Times New Roman"/>
                  <w:sz w:val="24"/>
                  <w:szCs w:val="24"/>
                  <w:lang w:val="en-US"/>
                </w:rPr>
                <m:t>s</m:t>
              </m:r>
            </m:sup>
          </m:sSup>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r>
                <w:rPr>
                  <w:rFonts w:ascii="Cambria Math" w:hAnsi="Cambria Math" w:cs="Times New Roman"/>
                  <w:sz w:val="24"/>
                  <w:szCs w:val="24"/>
                </w:rPr>
                <m:t>=0</m:t>
              </m:r>
            </m:sub>
            <m:sup>
              <m:r>
                <w:rPr>
                  <w:rFonts w:ascii="Cambria Math" w:hAnsi="Cambria Math" w:cs="Times New Roman"/>
                  <w:sz w:val="24"/>
                  <w:szCs w:val="24"/>
                  <w:lang w:val="en-US"/>
                </w:rPr>
                <m:t>l</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i</m:t>
                  </m:r>
                </m:sub>
              </m:sSub>
            </m:e>
          </m:nary>
          <m:sSup>
            <m:sSupPr>
              <m:ctrlPr>
                <w:rPr>
                  <w:rFonts w:ascii="Cambria Math" w:hAnsi="Cambria Math" w:cs="Times New Roman"/>
                  <w:i/>
                  <w:sz w:val="24"/>
                  <w:szCs w:val="24"/>
                  <w:lang w:val="en-US"/>
                </w:rPr>
              </m:ctrlPr>
            </m:sSupPr>
            <m:e>
              <m:r>
                <w:rPr>
                  <w:rFonts w:ascii="Cambria Math" w:hAnsi="Cambria Math" w:cs="Times New Roman"/>
                  <w:sz w:val="24"/>
                  <w:szCs w:val="24"/>
                </w:rPr>
                <m:t>2</m:t>
              </m:r>
            </m:e>
            <m:sup>
              <m:r>
                <w:rPr>
                  <w:rFonts w:ascii="Cambria Math" w:hAnsi="Cambria Math" w:cs="Times New Roman"/>
                  <w:sz w:val="24"/>
                  <w:szCs w:val="24"/>
                  <w:lang w:val="en-US"/>
                </w:rPr>
                <m:t>wi</m:t>
              </m:r>
            </m:sup>
          </m:sSup>
          <m:r>
            <w:rPr>
              <w:rFonts w:ascii="Cambria Math" w:hAnsi="Cambria Math" w:cs="Times New Roman"/>
              <w:sz w:val="24"/>
              <w:szCs w:val="24"/>
              <w:lang w:val="en-US"/>
            </w:rPr>
            <m:t xml:space="preserve">   </m:t>
          </m:r>
        </m:oMath>
      </m:oMathPara>
    </w:p>
    <w:p w:rsidR="00083A9A" w:rsidRPr="00083A9A" w:rsidRDefault="00083A9A" w:rsidP="00A720BD">
      <w:pPr>
        <w:spacing w:after="120" w:line="240" w:lineRule="auto"/>
        <w:contextualSpacing/>
        <w:jc w:val="both"/>
        <w:rPr>
          <w:rFonts w:ascii="Times New Roman" w:hAnsi="Times New Roman" w:cs="Times New Roman"/>
          <w:b/>
          <w:bCs/>
          <w:sz w:val="24"/>
          <w:szCs w:val="24"/>
        </w:rPr>
      </w:pPr>
      <w:r w:rsidRPr="00083A9A">
        <w:rPr>
          <w:rFonts w:ascii="Times New Roman" w:hAnsi="Times New Roman" w:cs="Times New Roman"/>
          <w:b/>
          <w:bCs/>
          <w:sz w:val="24"/>
          <w:szCs w:val="24"/>
        </w:rPr>
        <w:t>Algorithme.</w:t>
      </w:r>
    </w:p>
    <w:p w:rsidR="00083A9A" w:rsidRDefault="00083A9A" w:rsidP="00A720BD">
      <w:pPr>
        <w:spacing w:after="120" w:line="240" w:lineRule="auto"/>
        <w:contextualSpacing/>
        <w:jc w:val="both"/>
        <w:rPr>
          <w:rFonts w:ascii="Times New Roman" w:hAnsi="Times New Roman" w:cs="Times New Roman"/>
          <w:sz w:val="24"/>
          <w:szCs w:val="24"/>
        </w:rPr>
      </w:pPr>
    </w:p>
    <w:p w:rsidR="00926C02" w:rsidRPr="00926C02" w:rsidRDefault="00083A9A" w:rsidP="00A720BD">
      <w:pPr>
        <w:spacing w:after="120" w:line="240" w:lineRule="auto"/>
        <w:contextualSpacing/>
        <w:jc w:val="both"/>
        <w:rPr>
          <w:rFonts w:ascii="Times New Roman" w:eastAsiaTheme="minorEastAsia" w:hAnsi="Times New Roman" w:cs="Times New Roman"/>
          <w:sz w:val="24"/>
          <w:szCs w:val="24"/>
        </w:rPr>
      </w:pPr>
      <w:r w:rsidRPr="00083A9A">
        <w:rPr>
          <w:rFonts w:ascii="Times New Roman" w:hAnsi="Times New Roman" w:cs="Times New Roman"/>
          <w:sz w:val="24"/>
          <w:szCs w:val="24"/>
        </w:rPr>
        <w:t xml:space="preserve">(1) </w:t>
      </w:r>
      <w:r w:rsidRPr="00E033BC">
        <w:rPr>
          <w:rFonts w:ascii="Times New Roman" w:hAnsi="Times New Roman" w:cs="Times New Roman"/>
          <w:sz w:val="24"/>
          <w:szCs w:val="24"/>
        </w:rPr>
        <w:t xml:space="preserve">Pour </w:t>
      </w:r>
      <m:oMath>
        <m:r>
          <w:rPr>
            <w:rFonts w:ascii="Cambria Math" w:hAnsi="Cambria Math" w:cs="Times New Roman"/>
            <w:sz w:val="24"/>
            <w:szCs w:val="24"/>
          </w:rPr>
          <m:t>i = 0</m:t>
        </m:r>
      </m:oMath>
      <w:r w:rsidRPr="00E033BC">
        <w:rPr>
          <w:rFonts w:ascii="Times New Roman" w:hAnsi="Times New Roman" w:cs="Times New Roman"/>
          <w:sz w:val="24"/>
          <w:szCs w:val="24"/>
        </w:rPr>
        <w:t xml:space="preserve"> </w:t>
      </w:r>
      <w:r>
        <w:rPr>
          <w:rFonts w:ascii="Times New Roman" w:hAnsi="Times New Roman" w:cs="Times New Roman"/>
          <w:sz w:val="24"/>
          <w:szCs w:val="24"/>
        </w:rPr>
        <w:t>à</w:t>
      </w:r>
      <w:r w:rsidRPr="00E033BC">
        <w:rPr>
          <w:rFonts w:ascii="Times New Roman" w:hAnsi="Times New Roman" w:cs="Times New Roman"/>
          <w:sz w:val="24"/>
          <w:szCs w:val="24"/>
        </w:rPr>
        <w:t xml:space="preserve"> </w:t>
      </w:r>
      <m:oMath>
        <m:r>
          <w:rPr>
            <w:rFonts w:ascii="Cambria Math" w:hAnsi="Cambria Math" w:cs="Times New Roman"/>
            <w:sz w:val="24"/>
            <w:szCs w:val="24"/>
          </w:rPr>
          <m:t>l</m:t>
        </m:r>
      </m:oMath>
      <w:r w:rsidRPr="00E033BC">
        <w:rPr>
          <w:rFonts w:ascii="Times New Roman" w:hAnsi="Times New Roman" w:cs="Times New Roman"/>
          <w:sz w:val="24"/>
          <w:szCs w:val="24"/>
        </w:rPr>
        <w:t>, faire</w:t>
      </w:r>
      <w:r w:rsidRPr="00083A9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 xml:space="preserve"> · |M|) · </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wi</m:t>
            </m:r>
          </m:sup>
        </m:sSup>
        <m:r>
          <w:rPr>
            <w:rFonts w:ascii="Cambria Math" w:hAnsi="Cambria Math" w:cs="Times New Roman"/>
            <w:sz w:val="24"/>
            <w:szCs w:val="24"/>
          </w:rPr>
          <m:t>,</m:t>
        </m:r>
      </m:oMath>
    </w:p>
    <w:p w:rsidR="00083A9A" w:rsidRPr="00083A9A" w:rsidRDefault="00083A9A" w:rsidP="00A720BD">
      <w:pPr>
        <w:spacing w:after="120" w:line="240" w:lineRule="auto"/>
        <w:contextualSpacing/>
        <w:jc w:val="both"/>
        <w:rPr>
          <w:rFonts w:ascii="Times New Roman" w:hAnsi="Times New Roman" w:cs="Times New Roman"/>
          <w:sz w:val="24"/>
          <w:szCs w:val="24"/>
        </w:rPr>
      </w:pPr>
      <w:r w:rsidRPr="00083A9A">
        <w:rPr>
          <w:rFonts w:ascii="Times New Roman" w:hAnsi="Times New Roman" w:cs="Times New Roman"/>
          <w:sz w:val="24"/>
          <w:szCs w:val="24"/>
        </w:rPr>
        <w:t xml:space="preserve">(2) Retourner </w:t>
      </w:r>
      <m:oMath>
        <m:sSup>
          <m:sSupPr>
            <m:ctrlPr>
              <w:rPr>
                <w:rFonts w:ascii="Cambria Math" w:hAnsi="Cambria Math" w:cs="Times New Roman"/>
                <w:i/>
                <w:sz w:val="24"/>
                <w:szCs w:val="24"/>
              </w:rPr>
            </m:ctrlPr>
          </m:sSupPr>
          <m:e>
            <m:r>
              <w:rPr>
                <w:rFonts w:ascii="Cambria Math" w:hAnsi="Cambria Math" w:cs="Times New Roman"/>
                <w:sz w:val="24"/>
                <w:szCs w:val="24"/>
              </w:rPr>
              <m:t>(-1)</m:t>
            </m:r>
          </m:e>
          <m:sup>
            <m:r>
              <w:rPr>
                <w:rFonts w:ascii="Cambria Math" w:hAnsi="Cambria Math" w:cs="Times New Roman"/>
                <w:sz w:val="24"/>
                <w:szCs w:val="24"/>
              </w:rPr>
              <m:t>s+t</m:t>
            </m:r>
          </m:sup>
        </m:sSup>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l</m:t>
            </m:r>
          </m:sup>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nary>
        <m:r>
          <w:rPr>
            <w:rFonts w:ascii="Cambria Math" w:hAnsi="Cambria Math" w:cs="Times New Roman"/>
            <w:sz w:val="24"/>
            <w:szCs w:val="24"/>
          </w:rPr>
          <m:t>.</m:t>
        </m:r>
      </m:oMath>
    </w:p>
    <w:p w:rsidR="00520D50" w:rsidRDefault="00520D50" w:rsidP="00A720BD">
      <w:pPr>
        <w:spacing w:after="120" w:line="240" w:lineRule="auto"/>
        <w:contextualSpacing/>
        <w:jc w:val="both"/>
        <w:rPr>
          <w:rFonts w:ascii="Times New Roman" w:hAnsi="Times New Roman" w:cs="Times New Roman"/>
          <w:sz w:val="24"/>
          <w:szCs w:val="24"/>
        </w:rPr>
      </w:pPr>
    </w:p>
    <w:p w:rsidR="00083A9A" w:rsidRPr="00083A9A" w:rsidRDefault="00083A9A" w:rsidP="00A720BD">
      <w:pPr>
        <w:spacing w:after="120" w:line="240" w:lineRule="auto"/>
        <w:contextualSpacing/>
        <w:jc w:val="both"/>
        <w:rPr>
          <w:rFonts w:ascii="Times New Roman" w:hAnsi="Times New Roman" w:cs="Times New Roman"/>
          <w:sz w:val="24"/>
          <w:szCs w:val="24"/>
        </w:rPr>
      </w:pPr>
      <w:r w:rsidRPr="00520D50">
        <w:rPr>
          <w:rFonts w:ascii="Times New Roman" w:hAnsi="Times New Roman" w:cs="Times New Roman"/>
          <w:b/>
          <w:bCs/>
          <w:sz w:val="24"/>
          <w:szCs w:val="24"/>
        </w:rPr>
        <w:t>Remarques</w:t>
      </w:r>
      <w:r w:rsidRPr="00083A9A">
        <w:rPr>
          <w:rFonts w:ascii="Times New Roman" w:hAnsi="Times New Roman" w:cs="Times New Roman"/>
          <w:sz w:val="24"/>
          <w:szCs w:val="24"/>
        </w:rPr>
        <w:t xml:space="preserve">. La multiplication de l’entier long </w:t>
      </w:r>
      <m:oMath>
        <m:r>
          <w:rPr>
            <w:rFonts w:ascii="Cambria Math" w:hAnsi="Cambria Math" w:cs="Times New Roman"/>
            <w:sz w:val="24"/>
            <w:szCs w:val="24"/>
          </w:rPr>
          <m:t>|M|</m:t>
        </m:r>
      </m:oMath>
      <w:r w:rsidRPr="00083A9A">
        <w:rPr>
          <w:rFonts w:ascii="Times New Roman" w:hAnsi="Times New Roman" w:cs="Times New Roman"/>
          <w:sz w:val="24"/>
          <w:szCs w:val="24"/>
        </w:rPr>
        <w:t xml:space="preserve"> par un entier de </w:t>
      </w:r>
      <m:oMath>
        <m:r>
          <w:rPr>
            <w:rFonts w:ascii="Cambria Math" w:hAnsi="Cambria Math" w:cs="Times New Roman"/>
            <w:sz w:val="24"/>
            <w:szCs w:val="24"/>
          </w:rPr>
          <m:t>w</m:t>
        </m:r>
      </m:oMath>
      <w:r w:rsidR="00520D50">
        <w:rPr>
          <w:rFonts w:ascii="Times New Roman" w:hAnsi="Times New Roman" w:cs="Times New Roman"/>
          <w:sz w:val="24"/>
          <w:szCs w:val="24"/>
        </w:rPr>
        <w:t xml:space="preserve"> </w:t>
      </w:r>
      <w:r w:rsidRPr="00083A9A">
        <w:rPr>
          <w:rFonts w:ascii="Times New Roman" w:hAnsi="Times New Roman" w:cs="Times New Roman"/>
          <w:sz w:val="24"/>
          <w:szCs w:val="24"/>
        </w:rPr>
        <w:t xml:space="preserve">bits se fait en </w:t>
      </w:r>
      <m:oMath>
        <m:r>
          <w:rPr>
            <w:rFonts w:ascii="Cambria Math" w:hAnsi="Cambria Math" w:cs="Times New Roman"/>
            <w:sz w:val="24"/>
            <w:szCs w:val="24"/>
          </w:rPr>
          <m:t>O(l)</m:t>
        </m:r>
      </m:oMath>
      <w:r w:rsidR="00520D50">
        <w:rPr>
          <w:rFonts w:ascii="Times New Roman" w:hAnsi="Times New Roman" w:cs="Times New Roman"/>
          <w:sz w:val="24"/>
          <w:szCs w:val="24"/>
        </w:rPr>
        <w:t xml:space="preserve"> opé</w:t>
      </w:r>
      <w:r w:rsidRPr="00083A9A">
        <w:rPr>
          <w:rFonts w:ascii="Times New Roman" w:hAnsi="Times New Roman" w:cs="Times New Roman"/>
          <w:sz w:val="24"/>
          <w:szCs w:val="24"/>
        </w:rPr>
        <w:t>rations.</w:t>
      </w:r>
    </w:p>
    <w:p w:rsidR="00083A9A" w:rsidRPr="00083A9A" w:rsidRDefault="00083A9A" w:rsidP="00A720BD">
      <w:pPr>
        <w:spacing w:after="120" w:line="240" w:lineRule="auto"/>
        <w:contextualSpacing/>
        <w:jc w:val="both"/>
        <w:rPr>
          <w:rFonts w:ascii="Times New Roman" w:hAnsi="Times New Roman" w:cs="Times New Roman"/>
          <w:sz w:val="24"/>
          <w:szCs w:val="24"/>
        </w:rPr>
      </w:pPr>
      <w:r w:rsidRPr="00083A9A">
        <w:rPr>
          <w:rFonts w:ascii="Times New Roman" w:hAnsi="Times New Roman" w:cs="Times New Roman"/>
          <w:sz w:val="24"/>
          <w:szCs w:val="24"/>
        </w:rPr>
        <w:t xml:space="preserve">La multiplication par </w:t>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wi</m:t>
            </m:r>
          </m:sup>
        </m:sSup>
      </m:oMath>
      <w:r w:rsidR="0064603C">
        <w:rPr>
          <w:rFonts w:ascii="Times New Roman" w:hAnsi="Times New Roman" w:cs="Times New Roman"/>
          <w:sz w:val="24"/>
          <w:szCs w:val="24"/>
        </w:rPr>
        <w:t xml:space="preserve"> est juste un dé</w:t>
      </w:r>
      <w:r w:rsidRPr="00083A9A">
        <w:rPr>
          <w:rFonts w:ascii="Times New Roman" w:hAnsi="Times New Roman" w:cs="Times New Roman"/>
          <w:sz w:val="24"/>
          <w:szCs w:val="24"/>
        </w:rPr>
        <w:t>calage.</w:t>
      </w:r>
    </w:p>
    <w:p w:rsidR="00083A9A" w:rsidRPr="00083A9A" w:rsidRDefault="00083A9A" w:rsidP="00A720BD">
      <w:pPr>
        <w:spacing w:after="120" w:line="240" w:lineRule="auto"/>
        <w:contextualSpacing/>
        <w:jc w:val="both"/>
        <w:rPr>
          <w:rFonts w:ascii="Times New Roman" w:hAnsi="Times New Roman" w:cs="Times New Roman"/>
          <w:sz w:val="24"/>
          <w:szCs w:val="24"/>
        </w:rPr>
      </w:pPr>
      <w:r w:rsidRPr="00083A9A">
        <w:rPr>
          <w:rFonts w:ascii="Times New Roman" w:hAnsi="Times New Roman" w:cs="Times New Roman"/>
          <w:sz w:val="24"/>
          <w:szCs w:val="24"/>
        </w:rPr>
        <w:t>La somme final</w:t>
      </w:r>
      <w:r w:rsidR="0064603C">
        <w:rPr>
          <w:rFonts w:ascii="Times New Roman" w:hAnsi="Times New Roman" w:cs="Times New Roman"/>
          <w:sz w:val="24"/>
          <w:szCs w:val="24"/>
        </w:rPr>
        <w:t>e se fait avec l’algorithme précé</w:t>
      </w:r>
      <w:r w:rsidRPr="00083A9A">
        <w:rPr>
          <w:rFonts w:ascii="Times New Roman" w:hAnsi="Times New Roman" w:cs="Times New Roman"/>
          <w:sz w:val="24"/>
          <w:szCs w:val="24"/>
        </w:rPr>
        <w:t>dent.</w:t>
      </w:r>
    </w:p>
    <w:p w:rsidR="000771E2" w:rsidRPr="00202BAD" w:rsidRDefault="0064603C" w:rsidP="00A720BD">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Complexité</w:t>
      </w:r>
      <w:r w:rsidR="00083A9A" w:rsidRPr="00083A9A">
        <w:rPr>
          <w:rFonts w:ascii="Times New Roman" w:hAnsi="Times New Roman" w:cs="Times New Roman"/>
          <w:sz w:val="24"/>
          <w:szCs w:val="24"/>
        </w:rPr>
        <w:t xml:space="preserve">. </w:t>
      </w:r>
      <m:oMath>
        <m:r>
          <w:rPr>
            <w:rFonts w:ascii="Cambria Math" w:hAnsi="Cambria Math" w:cs="Times New Roman"/>
            <w:sz w:val="24"/>
            <w:szCs w:val="24"/>
          </w:rPr>
          <m:t>O(</m:t>
        </m:r>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2</m:t>
            </m:r>
          </m:sup>
        </m:sSup>
        <m:r>
          <w:rPr>
            <w:rFonts w:ascii="Cambria Math" w:hAnsi="Cambria Math" w:cs="Times New Roman"/>
            <w:sz w:val="24"/>
            <w:szCs w:val="24"/>
          </w:rPr>
          <m:t>)</m:t>
        </m:r>
      </m:oMath>
      <w:r>
        <w:rPr>
          <w:rFonts w:ascii="Times New Roman" w:hAnsi="Times New Roman" w:cs="Times New Roman"/>
          <w:sz w:val="24"/>
          <w:szCs w:val="24"/>
        </w:rPr>
        <w:t xml:space="preserve"> opé</w:t>
      </w:r>
      <w:r w:rsidR="00083A9A" w:rsidRPr="00083A9A">
        <w:rPr>
          <w:rFonts w:ascii="Times New Roman" w:hAnsi="Times New Roman" w:cs="Times New Roman"/>
          <w:sz w:val="24"/>
          <w:szCs w:val="24"/>
        </w:rPr>
        <w:t xml:space="preserve">rations sur des mots de </w:t>
      </w:r>
      <m:oMath>
        <m:r>
          <w:rPr>
            <w:rFonts w:ascii="Cambria Math" w:hAnsi="Cambria Math" w:cs="Times New Roman"/>
            <w:sz w:val="24"/>
            <w:szCs w:val="24"/>
          </w:rPr>
          <m:t>w</m:t>
        </m:r>
      </m:oMath>
      <w:r>
        <w:rPr>
          <w:rFonts w:ascii="Times New Roman" w:hAnsi="Times New Roman" w:cs="Times New Roman"/>
          <w:sz w:val="24"/>
          <w:szCs w:val="24"/>
        </w:rPr>
        <w:t xml:space="preserve"> bits.  Complexité</w:t>
      </w:r>
      <w:r w:rsidR="00083A9A" w:rsidRPr="00083A9A">
        <w:rPr>
          <w:rFonts w:ascii="Times New Roman" w:hAnsi="Times New Roman" w:cs="Times New Roman"/>
          <w:sz w:val="24"/>
          <w:szCs w:val="24"/>
        </w:rPr>
        <w:t xml:space="preserve"> non optimale !</w:t>
      </w:r>
    </w:p>
    <w:p w:rsidR="003A5472" w:rsidRPr="00202BAD" w:rsidRDefault="003A5472" w:rsidP="00A720BD">
      <w:pPr>
        <w:spacing w:after="120" w:line="240" w:lineRule="auto"/>
        <w:contextualSpacing/>
        <w:jc w:val="both"/>
        <w:rPr>
          <w:rFonts w:ascii="Times New Roman" w:hAnsi="Times New Roman" w:cs="Times New Roman"/>
          <w:sz w:val="24"/>
          <w:szCs w:val="24"/>
        </w:rPr>
      </w:pPr>
    </w:p>
    <w:p w:rsidR="003A5472" w:rsidRPr="00202BAD" w:rsidRDefault="003A5472" w:rsidP="00A720BD">
      <w:pPr>
        <w:spacing w:after="120" w:line="240" w:lineRule="auto"/>
        <w:contextualSpacing/>
        <w:jc w:val="both"/>
        <w:rPr>
          <w:rFonts w:ascii="Times New Roman" w:hAnsi="Times New Roman" w:cs="Times New Roman"/>
          <w:sz w:val="24"/>
          <w:szCs w:val="24"/>
        </w:rPr>
      </w:pPr>
    </w:p>
    <w:p w:rsidR="003A5472" w:rsidRDefault="00EC19AE" w:rsidP="00A720BD">
      <w:pPr>
        <w:spacing w:after="12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1.5. </w:t>
      </w:r>
      <w:r w:rsidR="003E53CA" w:rsidRPr="003E53CA">
        <w:rPr>
          <w:rFonts w:ascii="Times New Roman" w:hAnsi="Times New Roman" w:cs="Times New Roman"/>
          <w:b/>
          <w:bCs/>
          <w:sz w:val="24"/>
          <w:szCs w:val="24"/>
        </w:rPr>
        <w:t>Approximation des nombres réels par des nombres rationnels</w:t>
      </w:r>
    </w:p>
    <w:p w:rsidR="003E53CA" w:rsidRDefault="003E53CA" w:rsidP="00A720BD">
      <w:pPr>
        <w:spacing w:after="120" w:line="240" w:lineRule="auto"/>
        <w:contextualSpacing/>
        <w:jc w:val="both"/>
        <w:rPr>
          <w:rFonts w:ascii="Times New Roman" w:hAnsi="Times New Roman" w:cs="Times New Roman"/>
          <w:sz w:val="24"/>
          <w:szCs w:val="24"/>
        </w:rPr>
      </w:pPr>
    </w:p>
    <w:p w:rsidR="003E53CA" w:rsidRDefault="003E53CA" w:rsidP="00A720BD">
      <w:pPr>
        <w:spacing w:after="120" w:line="240" w:lineRule="auto"/>
        <w:contextualSpacing/>
        <w:jc w:val="both"/>
        <w:rPr>
          <w:rFonts w:ascii="Times New Roman" w:hAnsi="Times New Roman" w:cs="Times New Roman"/>
          <w:sz w:val="24"/>
          <w:szCs w:val="24"/>
        </w:rPr>
      </w:pPr>
      <w:r w:rsidRPr="003E53CA">
        <w:rPr>
          <w:rFonts w:ascii="Times New Roman" w:hAnsi="Times New Roman" w:cs="Times New Roman"/>
          <w:b/>
          <w:bCs/>
          <w:sz w:val="24"/>
          <w:szCs w:val="24"/>
        </w:rPr>
        <w:t>Les Fractions Continues</w:t>
      </w:r>
    </w:p>
    <w:p w:rsidR="003E53CA" w:rsidRPr="003E53CA" w:rsidRDefault="003E53CA" w:rsidP="00A720BD">
      <w:pPr>
        <w:spacing w:after="120" w:line="240" w:lineRule="auto"/>
        <w:contextualSpacing/>
        <w:jc w:val="both"/>
        <w:rPr>
          <w:rFonts w:ascii="Times New Roman" w:hAnsi="Times New Roman" w:cs="Times New Roman"/>
          <w:sz w:val="24"/>
          <w:szCs w:val="24"/>
        </w:rPr>
      </w:pP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 xml:space="preserve">Quel que soit le nombre de décimales qu’on choisisse de mettre pour représenter un nombre réel, π par exemple, il ne s’agira que d’une approximation, qui n’est jamais exactement égale au véritable </w:t>
      </w:r>
      <w:r w:rsidRPr="00A720BD">
        <w:rPr>
          <w:rFonts w:asciiTheme="majorBidi" w:hAnsiTheme="majorBidi" w:cstheme="majorBidi"/>
          <w:noProof/>
          <w:sz w:val="24"/>
          <w:szCs w:val="24"/>
          <w:lang w:eastAsia="fr-FR"/>
        </w:rPr>
        <w:drawing>
          <wp:inline distT="0" distB="0" distL="0" distR="0" wp14:anchorId="7D2008A9" wp14:editId="50F947A9">
            <wp:extent cx="95250" cy="66675"/>
            <wp:effectExtent l="0" t="0" r="0" b="9525"/>
            <wp:docPr id="13" name="Image 13"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Pr="00A720BD">
        <w:rPr>
          <w:rFonts w:asciiTheme="majorBidi" w:hAnsiTheme="majorBidi" w:cstheme="majorBidi"/>
          <w:sz w:val="24"/>
          <w:szCs w:val="24"/>
        </w:rPr>
        <w:t>, par exemple</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noProof/>
          <w:sz w:val="24"/>
          <w:szCs w:val="24"/>
          <w:lang w:eastAsia="fr-FR"/>
        </w:rPr>
        <w:drawing>
          <wp:inline distT="0" distB="0" distL="0" distR="0" wp14:anchorId="063EF970" wp14:editId="38F3E566">
            <wp:extent cx="5572125" cy="142875"/>
            <wp:effectExtent l="0" t="0" r="9525" b="9525"/>
            <wp:docPr id="12" name="Image 12" descr="\pi = 3.14159265358979323846264338327950288419716939937510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 = 3.141592653589793238462643383279502884197169399375105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142875"/>
                    </a:xfrm>
                    <a:prstGeom prst="rect">
                      <a:avLst/>
                    </a:prstGeom>
                    <a:noFill/>
                    <a:ln>
                      <a:noFill/>
                    </a:ln>
                  </pic:spPr>
                </pic:pic>
              </a:graphicData>
            </a:graphic>
          </wp:inline>
        </w:drawing>
      </w:r>
    </w:p>
    <w:p w:rsidR="003E53CA" w:rsidRPr="00A720BD" w:rsidRDefault="003E53CA" w:rsidP="00A720BD">
      <w:pPr>
        <w:spacing w:after="120" w:line="240" w:lineRule="auto"/>
        <w:contextualSpacing/>
        <w:jc w:val="both"/>
        <w:rPr>
          <w:rFonts w:asciiTheme="majorBidi" w:hAnsiTheme="majorBidi" w:cstheme="majorBidi"/>
          <w:b/>
          <w:bCs/>
          <w:sz w:val="24"/>
          <w:szCs w:val="24"/>
        </w:rPr>
      </w:pPr>
      <w:r w:rsidRPr="00A720BD">
        <w:rPr>
          <w:rFonts w:asciiTheme="majorBidi" w:hAnsiTheme="majorBidi" w:cstheme="majorBidi"/>
          <w:b/>
          <w:bCs/>
          <w:sz w:val="24"/>
          <w:szCs w:val="24"/>
        </w:rPr>
        <w:t>Les fractions continues, c’est une autre manière de représenter et d’approximer des nombres réels</w:t>
      </w:r>
      <w:r w:rsidRPr="00A720BD">
        <w:rPr>
          <w:rFonts w:asciiTheme="majorBidi" w:hAnsiTheme="majorBidi" w:cstheme="majorBidi"/>
          <w:sz w:val="24"/>
          <w:szCs w:val="24"/>
        </w:rPr>
        <w:t xml:space="preserve">, </w:t>
      </w:r>
      <w:r w:rsidRPr="00A720BD">
        <w:rPr>
          <w:rFonts w:asciiTheme="majorBidi" w:hAnsiTheme="majorBidi" w:cstheme="majorBidi"/>
          <w:b/>
          <w:bCs/>
          <w:sz w:val="24"/>
          <w:szCs w:val="24"/>
        </w:rPr>
        <w:t>une alternative à l’écriture décimale.</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 xml:space="preserve">Pour commencer, si on veut approximer </w:t>
      </w:r>
      <w:r w:rsidRPr="00A720BD">
        <w:rPr>
          <w:rFonts w:asciiTheme="majorBidi" w:hAnsiTheme="majorBidi" w:cstheme="majorBidi"/>
          <w:noProof/>
          <w:sz w:val="24"/>
          <w:szCs w:val="24"/>
          <w:lang w:eastAsia="fr-FR"/>
        </w:rPr>
        <w:drawing>
          <wp:inline distT="0" distB="0" distL="0" distR="0" wp14:anchorId="7FB45E3B" wp14:editId="458FF804">
            <wp:extent cx="95250" cy="66675"/>
            <wp:effectExtent l="0" t="0" r="0" b="9525"/>
            <wp:docPr id="11" name="Image 11"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0073320B" w:rsidRPr="00A720BD">
        <w:rPr>
          <w:rFonts w:asciiTheme="majorBidi" w:hAnsiTheme="majorBidi" w:cstheme="majorBidi"/>
          <w:sz w:val="24"/>
          <w:szCs w:val="24"/>
        </w:rPr>
        <w:t xml:space="preserve"> on pourrait écrire :</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noProof/>
          <w:sz w:val="24"/>
          <w:szCs w:val="24"/>
          <w:lang w:eastAsia="fr-FR"/>
        </w:rPr>
        <w:drawing>
          <wp:inline distT="0" distB="0" distL="0" distR="0" wp14:anchorId="13C1DEED" wp14:editId="0F91F195">
            <wp:extent cx="1657350" cy="171450"/>
            <wp:effectExtent l="0" t="0" r="0" b="0"/>
            <wp:docPr id="8" name="Image 8" descr="\pi = 3 + 0,1415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 = 3 + 0,14159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71450"/>
                    </a:xfrm>
                    <a:prstGeom prst="rect">
                      <a:avLst/>
                    </a:prstGeom>
                    <a:noFill/>
                    <a:ln>
                      <a:noFill/>
                    </a:ln>
                  </pic:spPr>
                </pic:pic>
              </a:graphicData>
            </a:graphic>
          </wp:inline>
        </w:drawing>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On peut décider de prendre l’inverse de ce petit quelque chose</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noProof/>
          <w:sz w:val="24"/>
          <w:szCs w:val="24"/>
          <w:lang w:eastAsia="fr-FR"/>
        </w:rPr>
        <w:drawing>
          <wp:inline distT="0" distB="0" distL="0" distR="0" wp14:anchorId="6CED9F8B" wp14:editId="730E7D19">
            <wp:extent cx="2105025" cy="447675"/>
            <wp:effectExtent l="0" t="0" r="9525" b="9525"/>
            <wp:docPr id="7" name="Image 7" descr="\cfrac{1}{0,1415926...} = 7,06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rac{1}{0,1415926...} = 7,0625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447675"/>
                    </a:xfrm>
                    <a:prstGeom prst="rect">
                      <a:avLst/>
                    </a:prstGeom>
                    <a:noFill/>
                    <a:ln>
                      <a:noFill/>
                    </a:ln>
                  </pic:spPr>
                </pic:pic>
              </a:graphicData>
            </a:graphic>
          </wp:inline>
        </w:drawing>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et donc d’écrire</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noProof/>
          <w:sz w:val="24"/>
          <w:szCs w:val="24"/>
          <w:lang w:eastAsia="fr-FR"/>
        </w:rPr>
        <w:drawing>
          <wp:inline distT="0" distB="0" distL="0" distR="0" wp14:anchorId="0DE20D9D" wp14:editId="3430F84F">
            <wp:extent cx="1590675" cy="447675"/>
            <wp:effectExtent l="0" t="0" r="9525" b="9525"/>
            <wp:docPr id="6" name="Image 6" descr="\pi = 3 + \cfrac{1}{7,06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 = 3 + \cfrac{1}{7,0625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447675"/>
                    </a:xfrm>
                    <a:prstGeom prst="rect">
                      <a:avLst/>
                    </a:prstGeom>
                    <a:noFill/>
                    <a:ln>
                      <a:noFill/>
                    </a:ln>
                  </pic:spPr>
                </pic:pic>
              </a:graphicData>
            </a:graphic>
          </wp:inline>
        </w:drawing>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Si maintenant on laisse tomber ce qu’il y a après la virgule derrière le nombre 7, on obtient</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noProof/>
          <w:sz w:val="24"/>
          <w:szCs w:val="24"/>
          <w:lang w:eastAsia="fr-FR"/>
        </w:rPr>
        <w:drawing>
          <wp:inline distT="0" distB="0" distL="0" distR="0" wp14:anchorId="55B2B1FC" wp14:editId="4362EEBB">
            <wp:extent cx="800100" cy="409575"/>
            <wp:effectExtent l="0" t="0" r="0" b="9525"/>
            <wp:docPr id="5" name="Image 5" descr="\pi \approx 3 + \cfra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 \approx 3 + \cfrac{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409575"/>
                    </a:xfrm>
                    <a:prstGeom prst="rect">
                      <a:avLst/>
                    </a:prstGeom>
                    <a:noFill/>
                    <a:ln>
                      <a:noFill/>
                    </a:ln>
                  </pic:spPr>
                </pic:pic>
              </a:graphicData>
            </a:graphic>
          </wp:inline>
        </w:drawing>
      </w:r>
    </w:p>
    <w:p w:rsidR="003E53CA" w:rsidRPr="00A720BD" w:rsidRDefault="0073320B"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O</w:t>
      </w:r>
      <w:r w:rsidR="003E53CA" w:rsidRPr="00A720BD">
        <w:rPr>
          <w:rFonts w:asciiTheme="majorBidi" w:hAnsiTheme="majorBidi" w:cstheme="majorBidi"/>
          <w:sz w:val="24"/>
          <w:szCs w:val="24"/>
        </w:rPr>
        <w:t xml:space="preserve">n </w:t>
      </w:r>
      <w:r w:rsidRPr="00A720BD">
        <w:rPr>
          <w:rFonts w:asciiTheme="majorBidi" w:hAnsiTheme="majorBidi" w:cstheme="majorBidi"/>
          <w:sz w:val="24"/>
          <w:szCs w:val="24"/>
        </w:rPr>
        <w:t>peut à</w:t>
      </w:r>
      <w:r w:rsidR="003E53CA" w:rsidRPr="00A720BD">
        <w:rPr>
          <w:rFonts w:asciiTheme="majorBidi" w:hAnsiTheme="majorBidi" w:cstheme="majorBidi"/>
          <w:sz w:val="24"/>
          <w:szCs w:val="24"/>
        </w:rPr>
        <w:t xml:space="preserve"> nouveau inverser ce petit quelque chose </w:t>
      </w:r>
      <w:r w:rsidRPr="00A720BD">
        <w:rPr>
          <w:rFonts w:asciiTheme="majorBidi" w:hAnsiTheme="majorBidi" w:cstheme="majorBidi"/>
          <w:sz w:val="24"/>
          <w:szCs w:val="24"/>
        </w:rPr>
        <w:t xml:space="preserve">dans le nombre 7,062513 </w:t>
      </w:r>
      <w:r w:rsidR="003E53CA" w:rsidRPr="00A720BD">
        <w:rPr>
          <w:rFonts w:asciiTheme="majorBidi" w:hAnsiTheme="majorBidi" w:cstheme="majorBidi"/>
          <w:sz w:val="24"/>
          <w:szCs w:val="24"/>
        </w:rPr>
        <w:t>et voir que</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noProof/>
          <w:sz w:val="24"/>
          <w:szCs w:val="24"/>
          <w:lang w:eastAsia="fr-FR"/>
        </w:rPr>
        <w:drawing>
          <wp:inline distT="0" distB="0" distL="0" distR="0" wp14:anchorId="011C534C" wp14:editId="36B449ED">
            <wp:extent cx="1609725" cy="200025"/>
            <wp:effectExtent l="0" t="0" r="9525" b="9525"/>
            <wp:docPr id="3" name="Image 3" descr="0,062513\cdots \approx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062513\cdots \approx 1/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200025"/>
                    </a:xfrm>
                    <a:prstGeom prst="rect">
                      <a:avLst/>
                    </a:prstGeom>
                    <a:noFill/>
                    <a:ln>
                      <a:noFill/>
                    </a:ln>
                  </pic:spPr>
                </pic:pic>
              </a:graphicData>
            </a:graphic>
          </wp:inline>
        </w:drawing>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Si on injecte ça dans notre approximation, on obtient</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noProof/>
          <w:sz w:val="24"/>
          <w:szCs w:val="24"/>
          <w:lang w:eastAsia="fr-FR"/>
        </w:rPr>
        <w:drawing>
          <wp:inline distT="0" distB="0" distL="0" distR="0" wp14:anchorId="3D84CF3B" wp14:editId="2B0EF056">
            <wp:extent cx="1228725" cy="714375"/>
            <wp:effectExtent l="0" t="0" r="9525" b="9525"/>
            <wp:docPr id="2" name="Image 2" descr="\pi \approx 3 + \cfrac{1}{7+\cfrac{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 \approx 3 + \cfrac{1}{7+\cfrac{1}{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714375"/>
                    </a:xfrm>
                    <a:prstGeom prst="rect">
                      <a:avLst/>
                    </a:prstGeom>
                    <a:noFill/>
                    <a:ln>
                      <a:noFill/>
                    </a:ln>
                  </pic:spPr>
                </pic:pic>
              </a:graphicData>
            </a:graphic>
          </wp:inline>
        </w:drawing>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 xml:space="preserve">Evidemment vous me voyez venir, </w:t>
      </w:r>
      <w:r w:rsidRPr="00A720BD">
        <w:rPr>
          <w:rFonts w:asciiTheme="majorBidi" w:hAnsiTheme="majorBidi" w:cstheme="majorBidi"/>
          <w:b/>
          <w:bCs/>
          <w:sz w:val="24"/>
          <w:szCs w:val="24"/>
        </w:rPr>
        <w:t>on peut continuer à jouer à ce petit jeu plusieurs fois de suite</w:t>
      </w:r>
      <w:r w:rsidRPr="00A720BD">
        <w:rPr>
          <w:rFonts w:asciiTheme="majorBidi" w:hAnsiTheme="majorBidi" w:cstheme="majorBidi"/>
          <w:sz w:val="24"/>
          <w:szCs w:val="24"/>
        </w:rPr>
        <w:t xml:space="preserve"> et obtenir que</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noProof/>
          <w:sz w:val="24"/>
          <w:szCs w:val="24"/>
          <w:lang w:eastAsia="fr-FR"/>
        </w:rPr>
        <w:lastRenderedPageBreak/>
        <w:drawing>
          <wp:inline distT="0" distB="0" distL="0" distR="0" wp14:anchorId="7726EE47" wp14:editId="2B900E3C">
            <wp:extent cx="2876550" cy="1638300"/>
            <wp:effectExtent l="0" t="0" r="0" b="0"/>
            <wp:docPr id="16" name="Image 16" descr="\pi=3 + \cfrac{1}{7+\cfrac{1}{15+\cfrac{1}{1+\cfrac{1}{292+\cfrac{1}{1+\d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3 + \cfrac{1}{7+\cfrac{1}{15+\cfrac{1}{1+\cfrac{1}{292+\cfrac{1}{1+\ddo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6550" cy="1638300"/>
                    </a:xfrm>
                    <a:prstGeom prst="rect">
                      <a:avLst/>
                    </a:prstGeom>
                    <a:noFill/>
                    <a:ln>
                      <a:noFill/>
                    </a:ln>
                  </pic:spPr>
                </pic:pic>
              </a:graphicData>
            </a:graphic>
          </wp:inline>
        </w:drawing>
      </w:r>
    </w:p>
    <w:p w:rsidR="003E53CA" w:rsidRDefault="00C0601E"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On peut</w:t>
      </w:r>
      <w:r w:rsidR="003E53CA" w:rsidRPr="00A720BD">
        <w:rPr>
          <w:rFonts w:asciiTheme="majorBidi" w:hAnsiTheme="majorBidi" w:cstheme="majorBidi"/>
          <w:sz w:val="24"/>
          <w:szCs w:val="24"/>
        </w:rPr>
        <w:t xml:space="preserve"> noterez les points de suspension tout en bas : en fait on peut empiler les étages à l’infini sans que ça ne s’arrête jamais.</w:t>
      </w:r>
    </w:p>
    <w:p w:rsidR="00A720BD" w:rsidRPr="00A720BD" w:rsidRDefault="00A720BD" w:rsidP="00A720BD">
      <w:pPr>
        <w:spacing w:after="120" w:line="240" w:lineRule="auto"/>
        <w:contextualSpacing/>
        <w:jc w:val="both"/>
        <w:rPr>
          <w:rFonts w:asciiTheme="majorBidi" w:hAnsiTheme="majorBidi" w:cstheme="majorBidi"/>
          <w:sz w:val="24"/>
          <w:szCs w:val="24"/>
        </w:rPr>
      </w:pPr>
    </w:p>
    <w:p w:rsidR="003E53CA" w:rsidRDefault="003E53CA" w:rsidP="00A720BD">
      <w:pPr>
        <w:spacing w:after="120" w:line="240" w:lineRule="auto"/>
        <w:contextualSpacing/>
        <w:jc w:val="both"/>
        <w:rPr>
          <w:rFonts w:asciiTheme="majorBidi" w:hAnsiTheme="majorBidi" w:cstheme="majorBidi"/>
          <w:b/>
          <w:bCs/>
          <w:sz w:val="24"/>
          <w:szCs w:val="24"/>
        </w:rPr>
      </w:pPr>
      <w:r w:rsidRPr="00A720BD">
        <w:rPr>
          <w:rFonts w:asciiTheme="majorBidi" w:hAnsiTheme="majorBidi" w:cstheme="majorBidi"/>
          <w:b/>
          <w:bCs/>
          <w:sz w:val="24"/>
          <w:szCs w:val="24"/>
        </w:rPr>
        <w:t>Une représentation des nombres réels</w:t>
      </w:r>
    </w:p>
    <w:p w:rsidR="00A720BD" w:rsidRPr="00A720BD" w:rsidRDefault="00A720BD" w:rsidP="00A720BD">
      <w:pPr>
        <w:spacing w:after="120" w:line="240" w:lineRule="auto"/>
        <w:contextualSpacing/>
        <w:jc w:val="both"/>
        <w:rPr>
          <w:rFonts w:asciiTheme="majorBidi" w:hAnsiTheme="majorBidi" w:cstheme="majorBidi"/>
          <w:b/>
          <w:bCs/>
          <w:sz w:val="24"/>
          <w:szCs w:val="24"/>
        </w:rPr>
      </w:pP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De manière générale, on appelle fraction continue une expression de la forme :</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noProof/>
          <w:sz w:val="24"/>
          <w:szCs w:val="24"/>
          <w:lang w:eastAsia="fr-FR"/>
        </w:rPr>
        <w:drawing>
          <wp:inline distT="0" distB="0" distL="0" distR="0" wp14:anchorId="507ED1C3" wp14:editId="2C4207FF">
            <wp:extent cx="2695575" cy="1647825"/>
            <wp:effectExtent l="0" t="0" r="9525" b="9525"/>
            <wp:docPr id="46" name="Image 46" descr="a_0 + \cfrac{1}{a_1+\cfrac{1}{a_2+\cfrac{1}{a_3+\cfrac{1}{a_4+\cfrac{1}{a_5+\d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_0 + \cfrac{1}{a_1+\cfrac{1}{a_2+\cfrac{1}{a_3+\cfrac{1}{a_4+\cfrac{1}{a_5+\ddo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575" cy="1647825"/>
                    </a:xfrm>
                    <a:prstGeom prst="rect">
                      <a:avLst/>
                    </a:prstGeom>
                    <a:noFill/>
                    <a:ln>
                      <a:noFill/>
                    </a:ln>
                  </pic:spPr>
                </pic:pic>
              </a:graphicData>
            </a:graphic>
          </wp:inline>
        </w:drawing>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 xml:space="preserve">Ce qu’il y a d’intéressant, c’est que </w:t>
      </w:r>
      <w:r w:rsidRPr="00A720BD">
        <w:rPr>
          <w:rFonts w:asciiTheme="majorBidi" w:hAnsiTheme="majorBidi" w:cstheme="majorBidi"/>
          <w:b/>
          <w:bCs/>
          <w:sz w:val="24"/>
          <w:szCs w:val="24"/>
        </w:rPr>
        <w:t>tout nombre réel peut s’écrire sous cette forme</w:t>
      </w:r>
      <w:r w:rsidRPr="00A720BD">
        <w:rPr>
          <w:rFonts w:asciiTheme="majorBidi" w:hAnsiTheme="majorBidi" w:cstheme="majorBidi"/>
          <w:sz w:val="24"/>
          <w:szCs w:val="24"/>
        </w:rPr>
        <w:t xml:space="preserve">. Et réciproquement spécifier la suite des nombres entiers </w:t>
      </w:r>
      <m:oMath>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0</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1;</m:t>
            </m:r>
          </m:sub>
        </m:sSub>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2;</m:t>
            </m:r>
          </m:sub>
        </m:sSub>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3</m:t>
            </m:r>
          </m:sub>
        </m:sSub>
        <m:r>
          <w:rPr>
            <w:rFonts w:ascii="Cambria Math" w:hAnsi="Cambria Math" w:cstheme="majorBidi"/>
            <w:sz w:val="24"/>
            <w:szCs w:val="24"/>
          </w:rPr>
          <m:t>…</m:t>
        </m:r>
      </m:oMath>
      <w:r w:rsidR="00C0601E" w:rsidRPr="00A720BD">
        <w:rPr>
          <w:rFonts w:asciiTheme="majorBidi" w:eastAsiaTheme="minorEastAsia" w:hAnsiTheme="majorBidi" w:cstheme="majorBidi"/>
          <w:sz w:val="24"/>
          <w:szCs w:val="24"/>
        </w:rPr>
        <w:t xml:space="preserve"> </w:t>
      </w:r>
      <w:r w:rsidRPr="00A720BD">
        <w:rPr>
          <w:rFonts w:asciiTheme="majorBidi" w:hAnsiTheme="majorBidi" w:cstheme="majorBidi"/>
          <w:sz w:val="24"/>
          <w:szCs w:val="24"/>
        </w:rPr>
        <w:t>suffit pour reconstruire le nombre de départ. Il s’agit donc d’une manière nouvelle de représenter ou d’identifier un nombre réel.</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Pour éviter de remplir des pages de fractions qui s’empilent, on utilise une notation plus compacte, on écrit simplement</w:t>
      </w:r>
    </w:p>
    <w:p w:rsidR="003E53CA" w:rsidRPr="00A720BD" w:rsidRDefault="00C0601E" w:rsidP="00A720BD">
      <w:pPr>
        <w:spacing w:after="120" w:line="240" w:lineRule="auto"/>
        <w:contextualSpacing/>
        <w:jc w:val="both"/>
        <w:rPr>
          <w:rFonts w:asciiTheme="majorBidi" w:hAnsiTheme="majorBidi" w:cstheme="majorBidi"/>
          <w:sz w:val="24"/>
          <w:szCs w:val="24"/>
        </w:rPr>
      </w:pPr>
      <m:oMathPara>
        <m:oMathParaPr>
          <m:jc m:val="left"/>
        </m:oMathParaPr>
        <m:oMath>
          <m:r>
            <w:rPr>
              <w:rFonts w:ascii="Cambria Math" w:hAnsi="Cambria Math" w:cstheme="majorBidi"/>
              <w:noProof/>
              <w:sz w:val="24"/>
              <w:szCs w:val="24"/>
              <w:lang w:eastAsia="fr-FR"/>
            </w:rPr>
            <m:t>[</m:t>
          </m:r>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0</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1;</m:t>
              </m:r>
            </m:sub>
          </m:sSub>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2;</m:t>
              </m:r>
            </m:sub>
          </m:sSub>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3</m:t>
              </m:r>
            </m:sub>
          </m:sSub>
          <m:r>
            <w:rPr>
              <w:rFonts w:ascii="Cambria Math" w:hAnsi="Cambria Math" w:cstheme="majorBidi"/>
              <w:sz w:val="24"/>
              <w:szCs w:val="24"/>
            </w:rPr>
            <m:t>…</m:t>
          </m:r>
          <m:r>
            <w:rPr>
              <w:rFonts w:ascii="Cambria Math" w:eastAsiaTheme="minorEastAsia" w:hAnsi="Cambria Math" w:cstheme="majorBidi"/>
              <w:sz w:val="24"/>
              <w:szCs w:val="24"/>
            </w:rPr>
            <m:t>]</m:t>
          </m:r>
        </m:oMath>
      </m:oMathPara>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 xml:space="preserve">Vous pouvez très bien voir cette écriture comme une alternative au développement décimal : </w:t>
      </w:r>
      <w:r w:rsidRPr="00A720BD">
        <w:rPr>
          <w:rFonts w:asciiTheme="majorBidi" w:hAnsiTheme="majorBidi" w:cstheme="majorBidi"/>
          <w:b/>
          <w:bCs/>
          <w:sz w:val="24"/>
          <w:szCs w:val="24"/>
        </w:rPr>
        <w:t>plutôt que de spécifier un nombre en écrivant la suite de ses décimales, vous pouvez donner la suite de son développement en fraction continue</w:t>
      </w:r>
      <w:r w:rsidRPr="00A720BD">
        <w:rPr>
          <w:rFonts w:asciiTheme="majorBidi" w:hAnsiTheme="majorBidi" w:cstheme="majorBidi"/>
          <w:sz w:val="24"/>
          <w:szCs w:val="24"/>
        </w:rPr>
        <w:t>.</w:t>
      </w:r>
    </w:p>
    <w:p w:rsidR="003E53CA"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 xml:space="preserve">Cette écriture a comme avantage qu’elle est indépendante du choix d’une base, alors que l’écriture décimale est bien sûr liée à la base 10 : en base 6 ou 23, les « décimales » de </w:t>
      </w:r>
      <w:r w:rsidRPr="00A720BD">
        <w:rPr>
          <w:rFonts w:asciiTheme="majorBidi" w:hAnsiTheme="majorBidi" w:cstheme="majorBidi"/>
          <w:noProof/>
          <w:sz w:val="24"/>
          <w:szCs w:val="24"/>
          <w:lang w:eastAsia="fr-FR"/>
        </w:rPr>
        <w:drawing>
          <wp:inline distT="0" distB="0" distL="0" distR="0" wp14:anchorId="28D473B5" wp14:editId="7967B161">
            <wp:extent cx="95250" cy="66675"/>
            <wp:effectExtent l="0" t="0" r="0" b="9525"/>
            <wp:docPr id="43" name="Image 43"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Pr="00A720BD">
        <w:rPr>
          <w:rFonts w:asciiTheme="majorBidi" w:hAnsiTheme="majorBidi" w:cstheme="majorBidi"/>
          <w:sz w:val="24"/>
          <w:szCs w:val="24"/>
        </w:rPr>
        <w:t> seraient bien sûr différentes ! Mais le développement en fraction continue a plein d’autres avantages pratiques et esthétiques : commençons par la pratique.</w:t>
      </w:r>
    </w:p>
    <w:p w:rsidR="00A720BD" w:rsidRPr="00A720BD" w:rsidRDefault="00A720BD" w:rsidP="00A720BD">
      <w:pPr>
        <w:spacing w:after="120" w:line="240" w:lineRule="auto"/>
        <w:contextualSpacing/>
        <w:jc w:val="both"/>
        <w:rPr>
          <w:rFonts w:asciiTheme="majorBidi" w:hAnsiTheme="majorBidi" w:cstheme="majorBidi"/>
          <w:sz w:val="24"/>
          <w:szCs w:val="24"/>
        </w:rPr>
      </w:pPr>
    </w:p>
    <w:p w:rsidR="003E53CA" w:rsidRDefault="003E53CA" w:rsidP="00A720BD">
      <w:pPr>
        <w:spacing w:after="120" w:line="240" w:lineRule="auto"/>
        <w:contextualSpacing/>
        <w:jc w:val="both"/>
        <w:rPr>
          <w:rFonts w:asciiTheme="majorBidi" w:hAnsiTheme="majorBidi" w:cstheme="majorBidi"/>
          <w:b/>
          <w:bCs/>
          <w:sz w:val="24"/>
          <w:szCs w:val="24"/>
        </w:rPr>
      </w:pPr>
      <w:r w:rsidRPr="00A720BD">
        <w:rPr>
          <w:rFonts w:asciiTheme="majorBidi" w:hAnsiTheme="majorBidi" w:cstheme="majorBidi"/>
          <w:b/>
          <w:bCs/>
          <w:sz w:val="24"/>
          <w:szCs w:val="24"/>
        </w:rPr>
        <w:t>Faire des approximations</w:t>
      </w:r>
    </w:p>
    <w:p w:rsidR="00A720BD" w:rsidRPr="00A720BD" w:rsidRDefault="00A720BD" w:rsidP="00A720BD">
      <w:pPr>
        <w:spacing w:after="120" w:line="240" w:lineRule="auto"/>
        <w:contextualSpacing/>
        <w:jc w:val="both"/>
        <w:rPr>
          <w:rFonts w:asciiTheme="majorBidi" w:hAnsiTheme="majorBidi" w:cstheme="majorBidi"/>
          <w:b/>
          <w:bCs/>
          <w:sz w:val="24"/>
          <w:szCs w:val="24"/>
        </w:rPr>
      </w:pP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Un</w:t>
      </w:r>
      <w:r w:rsidR="00C0601E" w:rsidRPr="00A720BD">
        <w:rPr>
          <w:rFonts w:asciiTheme="majorBidi" w:hAnsiTheme="majorBidi" w:cstheme="majorBidi"/>
          <w:sz w:val="24"/>
          <w:szCs w:val="24"/>
        </w:rPr>
        <w:t>e chose</w:t>
      </w:r>
      <w:r w:rsidRPr="00A720BD">
        <w:rPr>
          <w:rFonts w:asciiTheme="majorBidi" w:hAnsiTheme="majorBidi" w:cstheme="majorBidi"/>
          <w:sz w:val="24"/>
          <w:szCs w:val="24"/>
        </w:rPr>
        <w:t xml:space="preserve"> que l’on fait tout le temps avec le développement décimal, c’est de le tronquer pour faire des approximations. Par exemple si j’écris </w:t>
      </w:r>
      <m:oMath>
        <m:r>
          <w:rPr>
            <w:rFonts w:ascii="Cambria Math" w:hAnsi="Cambria Math" w:cstheme="majorBidi"/>
            <w:sz w:val="24"/>
            <w:szCs w:val="24"/>
          </w:rPr>
          <m:t>π≈3,1415</m:t>
        </m:r>
      </m:oMath>
      <w:r w:rsidRPr="00A720BD">
        <w:rPr>
          <w:rFonts w:asciiTheme="majorBidi" w:hAnsiTheme="majorBidi" w:cstheme="majorBidi"/>
          <w:sz w:val="24"/>
          <w:szCs w:val="24"/>
        </w:rPr>
        <w:t xml:space="preserve">, j’approxime </w:t>
      </w:r>
      <w:r w:rsidRPr="00A720BD">
        <w:rPr>
          <w:rFonts w:asciiTheme="majorBidi" w:hAnsiTheme="majorBidi" w:cstheme="majorBidi"/>
          <w:noProof/>
          <w:sz w:val="24"/>
          <w:szCs w:val="24"/>
          <w:lang w:eastAsia="fr-FR"/>
        </w:rPr>
        <w:drawing>
          <wp:inline distT="0" distB="0" distL="0" distR="0" wp14:anchorId="5B8B460B" wp14:editId="090AF688">
            <wp:extent cx="95250" cy="66675"/>
            <wp:effectExtent l="0" t="0" r="0" b="9525"/>
            <wp:docPr id="40" name="Image 40"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Pr="00A720BD">
        <w:rPr>
          <w:rFonts w:asciiTheme="majorBidi" w:hAnsiTheme="majorBidi" w:cstheme="majorBidi"/>
          <w:sz w:val="24"/>
          <w:szCs w:val="24"/>
        </w:rPr>
        <w:t>en tronquant son développement décimal.</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 xml:space="preserve">Avec le développement en fraction continue, on peut faire pareil. Si on tronque le développement de </w:t>
      </w:r>
      <w:r w:rsidRPr="00A720BD">
        <w:rPr>
          <w:rFonts w:asciiTheme="majorBidi" w:hAnsiTheme="majorBidi" w:cstheme="majorBidi"/>
          <w:noProof/>
          <w:sz w:val="24"/>
          <w:szCs w:val="24"/>
          <w:lang w:eastAsia="fr-FR"/>
        </w:rPr>
        <w:drawing>
          <wp:inline distT="0" distB="0" distL="0" distR="0" wp14:anchorId="0D63E3AA" wp14:editId="4C21A2E2">
            <wp:extent cx="95250" cy="66675"/>
            <wp:effectExtent l="0" t="0" r="0" b="9525"/>
            <wp:docPr id="39" name="Image 39"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Pr="00A720BD">
        <w:rPr>
          <w:rFonts w:asciiTheme="majorBidi" w:hAnsiTheme="majorBidi" w:cstheme="majorBidi"/>
          <w:sz w:val="24"/>
          <w:szCs w:val="24"/>
        </w:rPr>
        <w:t>après le deuxième nombre, on obtient</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noProof/>
          <w:sz w:val="24"/>
          <w:szCs w:val="24"/>
          <w:lang w:eastAsia="fr-FR"/>
        </w:rPr>
        <w:drawing>
          <wp:inline distT="0" distB="0" distL="0" distR="0" wp14:anchorId="4172A5CC" wp14:editId="664F59F3">
            <wp:extent cx="1419225" cy="409575"/>
            <wp:effectExtent l="0" t="0" r="9525" b="9525"/>
            <wp:docPr id="38" name="Image 38" descr="\pi \approx [3;7] = 3 + \cfra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i \approx [3;7] = 3 + \cfrac{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409575"/>
                    </a:xfrm>
                    <a:prstGeom prst="rect">
                      <a:avLst/>
                    </a:prstGeom>
                    <a:noFill/>
                    <a:ln>
                      <a:noFill/>
                    </a:ln>
                  </pic:spPr>
                </pic:pic>
              </a:graphicData>
            </a:graphic>
          </wp:inline>
        </w:drawing>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Si je réduis le membre de droite au même dénominateur, cela donne</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noProof/>
          <w:sz w:val="24"/>
          <w:szCs w:val="24"/>
          <w:lang w:eastAsia="fr-FR"/>
        </w:rPr>
        <w:drawing>
          <wp:inline distT="0" distB="0" distL="0" distR="0" wp14:anchorId="0D3AAD20" wp14:editId="1F10630B">
            <wp:extent cx="1666875" cy="409575"/>
            <wp:effectExtent l="0" t="0" r="9525" b="9525"/>
            <wp:docPr id="37" name="Image 37" descr="\pi \approx \cfrac{22}{7}=3.14285\c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i \approx \cfrac{22}{7}=3.14285\cdo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6875" cy="409575"/>
                    </a:xfrm>
                    <a:prstGeom prst="rect">
                      <a:avLst/>
                    </a:prstGeom>
                    <a:noFill/>
                    <a:ln>
                      <a:noFill/>
                    </a:ln>
                  </pic:spPr>
                </pic:pic>
              </a:graphicData>
            </a:graphic>
          </wp:inline>
        </w:drawing>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 xml:space="preserve">qui est </w:t>
      </w:r>
      <w:r w:rsidRPr="00A720BD">
        <w:rPr>
          <w:rFonts w:asciiTheme="majorBidi" w:hAnsiTheme="majorBidi" w:cstheme="majorBidi"/>
          <w:b/>
          <w:bCs/>
          <w:sz w:val="24"/>
          <w:szCs w:val="24"/>
        </w:rPr>
        <w:t>une fameuse approximation</w:t>
      </w:r>
      <w:r w:rsidRPr="00A720BD">
        <w:rPr>
          <w:rFonts w:asciiTheme="majorBidi" w:hAnsiTheme="majorBidi" w:cstheme="majorBidi"/>
          <w:sz w:val="24"/>
          <w:szCs w:val="24"/>
        </w:rPr>
        <w:t xml:space="preserve"> de </w:t>
      </w:r>
      <w:r w:rsidRPr="00A720BD">
        <w:rPr>
          <w:rFonts w:asciiTheme="majorBidi" w:hAnsiTheme="majorBidi" w:cstheme="majorBidi"/>
          <w:noProof/>
          <w:sz w:val="24"/>
          <w:szCs w:val="24"/>
          <w:lang w:eastAsia="fr-FR"/>
        </w:rPr>
        <w:drawing>
          <wp:inline distT="0" distB="0" distL="0" distR="0" wp14:anchorId="52B45C3C" wp14:editId="6C434F53">
            <wp:extent cx="95250" cy="66675"/>
            <wp:effectExtent l="0" t="0" r="0" b="9525"/>
            <wp:docPr id="36" name="Image 36"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Pr="00A720BD">
        <w:rPr>
          <w:rFonts w:asciiTheme="majorBidi" w:hAnsiTheme="majorBidi" w:cstheme="majorBidi"/>
          <w:sz w:val="24"/>
          <w:szCs w:val="24"/>
        </w:rPr>
        <w:t xml:space="preserve">. Mais si je tronque plus loin le développement en fraction continue de </w:t>
      </w:r>
      <w:r w:rsidRPr="00A720BD">
        <w:rPr>
          <w:rFonts w:asciiTheme="majorBidi" w:hAnsiTheme="majorBidi" w:cstheme="majorBidi"/>
          <w:noProof/>
          <w:sz w:val="24"/>
          <w:szCs w:val="24"/>
          <w:lang w:eastAsia="fr-FR"/>
        </w:rPr>
        <w:drawing>
          <wp:inline distT="0" distB="0" distL="0" distR="0" wp14:anchorId="6634853B" wp14:editId="07E80CFE">
            <wp:extent cx="95250" cy="66675"/>
            <wp:effectExtent l="0" t="0" r="0" b="9525"/>
            <wp:docPr id="34" name="Image 34"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Pr="00A720BD">
        <w:rPr>
          <w:rFonts w:asciiTheme="majorBidi" w:hAnsiTheme="majorBidi" w:cstheme="majorBidi"/>
          <w:sz w:val="24"/>
          <w:szCs w:val="24"/>
        </w:rPr>
        <w:t>, et après réduction au même dénominateur,</w:t>
      </w:r>
      <w:r w:rsidRPr="00A720BD">
        <w:rPr>
          <w:rFonts w:asciiTheme="majorBidi" w:hAnsiTheme="majorBidi" w:cstheme="majorBidi"/>
          <w:b/>
          <w:bCs/>
          <w:sz w:val="24"/>
          <w:szCs w:val="24"/>
        </w:rPr>
        <w:t xml:space="preserve"> j’obtiens d’autres approximations rationnelles</w:t>
      </w:r>
      <w:r w:rsidRPr="00A720BD">
        <w:rPr>
          <w:rFonts w:asciiTheme="majorBidi" w:hAnsiTheme="majorBidi" w:cstheme="majorBidi"/>
          <w:sz w:val="24"/>
          <w:szCs w:val="24"/>
        </w:rPr>
        <w:t xml:space="preserve"> (c’est-à-dire sous forme de fractions)</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noProof/>
          <w:sz w:val="24"/>
          <w:szCs w:val="24"/>
          <w:lang w:eastAsia="fr-FR"/>
        </w:rPr>
        <w:drawing>
          <wp:inline distT="0" distB="0" distL="0" distR="0" wp14:anchorId="6C47169B" wp14:editId="7E3B2A32">
            <wp:extent cx="3181350" cy="228600"/>
            <wp:effectExtent l="0" t="0" r="0" b="0"/>
            <wp:docPr id="33" name="Image 33" descr="\pi \approx [3;7;15] = \frac{333}{106}=3.14150943396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i \approx [3;7;15] = \frac{333}{106}=3.141509433962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1350" cy="228600"/>
                    </a:xfrm>
                    <a:prstGeom prst="rect">
                      <a:avLst/>
                    </a:prstGeom>
                    <a:noFill/>
                    <a:ln>
                      <a:noFill/>
                    </a:ln>
                  </pic:spPr>
                </pic:pic>
              </a:graphicData>
            </a:graphic>
          </wp:inline>
        </w:drawing>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noProof/>
          <w:sz w:val="24"/>
          <w:szCs w:val="24"/>
          <w:lang w:eastAsia="fr-FR"/>
        </w:rPr>
        <w:drawing>
          <wp:inline distT="0" distB="0" distL="0" distR="0" wp14:anchorId="3ECEC3F7" wp14:editId="1D40A1B1">
            <wp:extent cx="3362325" cy="228600"/>
            <wp:effectExtent l="0" t="0" r="9525" b="0"/>
            <wp:docPr id="32" name="Image 32" descr="\pi \approx [3;7;15;1] = \frac{355}{113}=3.1415929203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i \approx [3;7;15;1] = \frac{355}{113}=3.141592920353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2325" cy="228600"/>
                    </a:xfrm>
                    <a:prstGeom prst="rect">
                      <a:avLst/>
                    </a:prstGeom>
                    <a:noFill/>
                    <a:ln>
                      <a:noFill/>
                    </a:ln>
                  </pic:spPr>
                </pic:pic>
              </a:graphicData>
            </a:graphic>
          </wp:inline>
        </w:drawing>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noProof/>
          <w:sz w:val="24"/>
          <w:szCs w:val="24"/>
          <w:lang w:eastAsia="fr-FR"/>
        </w:rPr>
        <w:lastRenderedPageBreak/>
        <w:drawing>
          <wp:inline distT="0" distB="0" distL="0" distR="0" wp14:anchorId="5387B74D" wp14:editId="188FE110">
            <wp:extent cx="3914775" cy="228600"/>
            <wp:effectExtent l="0" t="0" r="9525" b="0"/>
            <wp:docPr id="31" name="Image 31" descr="\pi \approx [3;7;15;1;292] = \frac{103993}{33102}=3.1415926530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i \approx [3;7;15;1;292] = \frac{103993}{33102}=3.141592653011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14775" cy="228600"/>
                    </a:xfrm>
                    <a:prstGeom prst="rect">
                      <a:avLst/>
                    </a:prstGeom>
                    <a:noFill/>
                    <a:ln>
                      <a:noFill/>
                    </a:ln>
                  </pic:spPr>
                </pic:pic>
              </a:graphicData>
            </a:graphic>
          </wp:inline>
        </w:drawing>
      </w:r>
    </w:p>
    <w:p w:rsidR="003E53CA" w:rsidRPr="00A720BD" w:rsidRDefault="00ED4CB6"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Il est vrai</w:t>
      </w:r>
      <w:r w:rsidR="003E53CA" w:rsidRPr="00A720BD">
        <w:rPr>
          <w:rFonts w:asciiTheme="majorBidi" w:hAnsiTheme="majorBidi" w:cstheme="majorBidi"/>
          <w:sz w:val="24"/>
          <w:szCs w:val="24"/>
        </w:rPr>
        <w:t xml:space="preserve"> que l’écriture décimale fournit elle aussi des approximations rationnelles de </w:t>
      </w:r>
      <w:r w:rsidR="003E53CA" w:rsidRPr="00A720BD">
        <w:rPr>
          <w:rFonts w:asciiTheme="majorBidi" w:hAnsiTheme="majorBidi" w:cstheme="majorBidi"/>
          <w:noProof/>
          <w:sz w:val="24"/>
          <w:szCs w:val="24"/>
          <w:lang w:eastAsia="fr-FR"/>
        </w:rPr>
        <w:drawing>
          <wp:inline distT="0" distB="0" distL="0" distR="0" wp14:anchorId="62B9DF5A" wp14:editId="0FBA76E9">
            <wp:extent cx="95250" cy="66675"/>
            <wp:effectExtent l="0" t="0" r="0" b="9525"/>
            <wp:docPr id="30" name="Image 30"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003E53CA" w:rsidRPr="00A720BD">
        <w:rPr>
          <w:rFonts w:asciiTheme="majorBidi" w:hAnsiTheme="majorBidi" w:cstheme="majorBidi"/>
          <w:sz w:val="24"/>
          <w:szCs w:val="24"/>
        </w:rPr>
        <w:t xml:space="preserve">, par exemple quand on écrit que </w:t>
      </w:r>
      <w:r w:rsidR="003E53CA" w:rsidRPr="00A720BD">
        <w:rPr>
          <w:rFonts w:asciiTheme="majorBidi" w:hAnsiTheme="majorBidi" w:cstheme="majorBidi"/>
          <w:noProof/>
          <w:sz w:val="24"/>
          <w:szCs w:val="24"/>
          <w:lang w:eastAsia="fr-FR"/>
        </w:rPr>
        <w:drawing>
          <wp:inline distT="0" distB="0" distL="0" distR="0" wp14:anchorId="7F707BBE" wp14:editId="19482395">
            <wp:extent cx="95250" cy="66675"/>
            <wp:effectExtent l="0" t="0" r="0" b="9525"/>
            <wp:docPr id="29" name="Image 29"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003E53CA" w:rsidRPr="00A720BD">
        <w:rPr>
          <w:rFonts w:asciiTheme="majorBidi" w:hAnsiTheme="majorBidi" w:cstheme="majorBidi"/>
          <w:sz w:val="24"/>
          <w:szCs w:val="24"/>
        </w:rPr>
        <w:t>est égal à 3,1415, on écrit en fait que</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noProof/>
          <w:sz w:val="24"/>
          <w:szCs w:val="24"/>
          <w:lang w:eastAsia="fr-FR"/>
        </w:rPr>
        <w:drawing>
          <wp:inline distT="0" distB="0" distL="0" distR="0" wp14:anchorId="7F89D2D5" wp14:editId="656A2F0F">
            <wp:extent cx="714375" cy="228600"/>
            <wp:effectExtent l="0" t="0" r="9525" b="0"/>
            <wp:docPr id="28" name="Image 28" descr="\pi \approx \frac{31415}{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i \approx \frac{31415}{100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Mais vous voyez qu’il faut aller chercher des dénominateurs et numérateurs très élevés, là où les approximations issues du développement en fraction continue utilisent des nombres bien plus petits.</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En fait on peut même démontrer que</w:t>
      </w:r>
      <w:r w:rsidRPr="00A720BD">
        <w:rPr>
          <w:rFonts w:asciiTheme="majorBidi" w:hAnsiTheme="majorBidi" w:cstheme="majorBidi"/>
          <w:b/>
          <w:bCs/>
          <w:sz w:val="24"/>
          <w:szCs w:val="24"/>
        </w:rPr>
        <w:t xml:space="preserve"> les approximations rationnelles issues des fractions continues sont les meilleures possibles de toutes</w:t>
      </w:r>
      <w:r w:rsidRPr="00A720BD">
        <w:rPr>
          <w:rFonts w:asciiTheme="majorBidi" w:hAnsiTheme="majorBidi" w:cstheme="majorBidi"/>
          <w:sz w:val="24"/>
          <w:szCs w:val="24"/>
        </w:rPr>
        <w:t xml:space="preserve"> (« meilleures » dans le sens : tout approximation rationnelle meilleure que ça devra faire appel à des numérateurs et dénominateurs plus élevés).</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 xml:space="preserve">L’approximation 355/113 de </w:t>
      </w:r>
      <w:r w:rsidRPr="00A720BD">
        <w:rPr>
          <w:rFonts w:asciiTheme="majorBidi" w:hAnsiTheme="majorBidi" w:cstheme="majorBidi"/>
          <w:noProof/>
          <w:sz w:val="24"/>
          <w:szCs w:val="24"/>
          <w:lang w:eastAsia="fr-FR"/>
        </w:rPr>
        <w:drawing>
          <wp:inline distT="0" distB="0" distL="0" distR="0" wp14:anchorId="359C520E" wp14:editId="4904A360">
            <wp:extent cx="95250" cy="66675"/>
            <wp:effectExtent l="0" t="0" r="0" b="9525"/>
            <wp:docPr id="27" name="Image 27"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Pr="00A720BD">
        <w:rPr>
          <w:rFonts w:asciiTheme="majorBidi" w:hAnsiTheme="majorBidi" w:cstheme="majorBidi"/>
          <w:sz w:val="24"/>
          <w:szCs w:val="24"/>
        </w:rPr>
        <w:t xml:space="preserve">est particulièrement intéressante, car </w:t>
      </w:r>
      <w:r w:rsidRPr="00A720BD">
        <w:rPr>
          <w:rFonts w:asciiTheme="majorBidi" w:hAnsiTheme="majorBidi" w:cstheme="majorBidi"/>
          <w:b/>
          <w:bCs/>
          <w:sz w:val="24"/>
          <w:szCs w:val="24"/>
        </w:rPr>
        <w:t>elle est vraiment excellente (6 chiffres après la virgule) tout en utilisant un dénominateur pas trop grand</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noProof/>
          <w:sz w:val="24"/>
          <w:szCs w:val="24"/>
          <w:lang w:eastAsia="fr-FR"/>
        </w:rPr>
        <w:drawing>
          <wp:inline distT="0" distB="0" distL="0" distR="0" wp14:anchorId="51FC6DDE" wp14:editId="5C0FCF3D">
            <wp:extent cx="1428750" cy="228600"/>
            <wp:effectExtent l="0" t="0" r="0" b="0"/>
            <wp:docPr id="26" name="Image 26" descr="\frac{355}{113}=3,141592\c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rac{355}{113}=3,141592\cdot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228600"/>
                    </a:xfrm>
                    <a:prstGeom prst="rect">
                      <a:avLst/>
                    </a:prstGeom>
                    <a:noFill/>
                    <a:ln>
                      <a:noFill/>
                    </a:ln>
                  </pic:spPr>
                </pic:pic>
              </a:graphicData>
            </a:graphic>
          </wp:inline>
        </w:drawing>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Une des raisons pour lesquelles cette approximation est particulièrement bonne, c’est qu’elle est issue d’une troncation du développement en fraction continue effectuée juste avant un grand nombre (292), puisque</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noProof/>
          <w:sz w:val="24"/>
          <w:szCs w:val="24"/>
          <w:lang w:eastAsia="fr-FR"/>
        </w:rPr>
        <w:drawing>
          <wp:inline distT="0" distB="0" distL="0" distR="0" wp14:anchorId="658E3F15" wp14:editId="1D17065C">
            <wp:extent cx="2571750" cy="190500"/>
            <wp:effectExtent l="0" t="0" r="0" b="0"/>
            <wp:docPr id="25" name="Image 25" descr="\pi = [3;7;15;1;292;1;1;2;1;\c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i = [3;7;15;1;292;1;1;2;1;\cdot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0" cy="190500"/>
                    </a:xfrm>
                    <a:prstGeom prst="rect">
                      <a:avLst/>
                    </a:prstGeom>
                    <a:noFill/>
                    <a:ln>
                      <a:noFill/>
                    </a:ln>
                  </pic:spPr>
                </pic:pic>
              </a:graphicData>
            </a:graphic>
          </wp:inline>
        </w:drawing>
      </w:r>
      <w:r w:rsidRPr="00A720BD">
        <w:rPr>
          <w:rFonts w:asciiTheme="majorBidi" w:hAnsiTheme="majorBidi" w:cstheme="majorBidi"/>
          <w:sz w:val="24"/>
          <w:szCs w:val="24"/>
        </w:rPr>
        <w:t>.</w:t>
      </w:r>
    </w:p>
    <w:p w:rsidR="003E53CA"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 xml:space="preserve">Or si </w:t>
      </w:r>
      <w:r w:rsidR="00ED4CB6" w:rsidRPr="00A720BD">
        <w:rPr>
          <w:rFonts w:asciiTheme="majorBidi" w:hAnsiTheme="majorBidi" w:cstheme="majorBidi"/>
          <w:sz w:val="24"/>
          <w:szCs w:val="24"/>
        </w:rPr>
        <w:t>nous reprenons</w:t>
      </w:r>
      <w:r w:rsidRPr="00A720BD">
        <w:rPr>
          <w:rFonts w:asciiTheme="majorBidi" w:hAnsiTheme="majorBidi" w:cstheme="majorBidi"/>
          <w:sz w:val="24"/>
          <w:szCs w:val="24"/>
        </w:rPr>
        <w:t xml:space="preserve"> les constructions du début, </w:t>
      </w:r>
      <w:r w:rsidR="00ED4CB6" w:rsidRPr="00A720BD">
        <w:rPr>
          <w:rFonts w:asciiTheme="majorBidi" w:hAnsiTheme="majorBidi" w:cstheme="majorBidi"/>
          <w:sz w:val="24"/>
          <w:szCs w:val="24"/>
        </w:rPr>
        <w:t>nous constaterons</w:t>
      </w:r>
      <w:r w:rsidRPr="00A720BD">
        <w:rPr>
          <w:rFonts w:asciiTheme="majorBidi" w:hAnsiTheme="majorBidi" w:cstheme="majorBidi"/>
          <w:sz w:val="24"/>
          <w:szCs w:val="24"/>
        </w:rPr>
        <w:t xml:space="preserve"> qu’un grand nombre à un endroit donné du développement signifie un petit « pouillième » après la virgule. Bref </w:t>
      </w:r>
      <w:r w:rsidRPr="00A720BD">
        <w:rPr>
          <w:rFonts w:asciiTheme="majorBidi" w:hAnsiTheme="majorBidi" w:cstheme="majorBidi"/>
          <w:b/>
          <w:bCs/>
          <w:sz w:val="24"/>
          <w:szCs w:val="24"/>
        </w:rPr>
        <w:t xml:space="preserve">si </w:t>
      </w:r>
      <w:r w:rsidR="00ED4CB6" w:rsidRPr="00A720BD">
        <w:rPr>
          <w:rFonts w:asciiTheme="majorBidi" w:hAnsiTheme="majorBidi" w:cstheme="majorBidi"/>
          <w:b/>
          <w:bCs/>
          <w:sz w:val="24"/>
          <w:szCs w:val="24"/>
        </w:rPr>
        <w:t>on utilise</w:t>
      </w:r>
      <w:r w:rsidRPr="00A720BD">
        <w:rPr>
          <w:rFonts w:asciiTheme="majorBidi" w:hAnsiTheme="majorBidi" w:cstheme="majorBidi"/>
          <w:b/>
          <w:bCs/>
          <w:sz w:val="24"/>
          <w:szCs w:val="24"/>
        </w:rPr>
        <w:t xml:space="preserve"> des fractions continues pour créer des approximations rationnelles de nombres réels, c’est en général une bonne idée de les couper juste avant un grand nombre</w:t>
      </w:r>
      <w:r w:rsidRPr="00A720BD">
        <w:rPr>
          <w:rFonts w:asciiTheme="majorBidi" w:hAnsiTheme="majorBidi" w:cstheme="majorBidi"/>
          <w:sz w:val="24"/>
          <w:szCs w:val="24"/>
        </w:rPr>
        <w:t>.</w:t>
      </w:r>
    </w:p>
    <w:p w:rsidR="00A720BD" w:rsidRPr="00A720BD" w:rsidRDefault="00A720BD" w:rsidP="00A720BD">
      <w:pPr>
        <w:spacing w:after="120" w:line="240" w:lineRule="auto"/>
        <w:contextualSpacing/>
        <w:jc w:val="both"/>
        <w:rPr>
          <w:rFonts w:asciiTheme="majorBidi" w:hAnsiTheme="majorBidi" w:cstheme="majorBidi"/>
          <w:sz w:val="24"/>
          <w:szCs w:val="24"/>
        </w:rPr>
      </w:pPr>
    </w:p>
    <w:p w:rsidR="003E53CA" w:rsidRDefault="003E53CA" w:rsidP="00A720BD">
      <w:pPr>
        <w:spacing w:after="120" w:line="240" w:lineRule="auto"/>
        <w:contextualSpacing/>
        <w:jc w:val="both"/>
        <w:rPr>
          <w:rFonts w:asciiTheme="majorBidi" w:hAnsiTheme="majorBidi" w:cstheme="majorBidi"/>
          <w:b/>
          <w:bCs/>
          <w:sz w:val="24"/>
          <w:szCs w:val="24"/>
        </w:rPr>
      </w:pPr>
      <w:r w:rsidRPr="00A720BD">
        <w:rPr>
          <w:rFonts w:asciiTheme="majorBidi" w:hAnsiTheme="majorBidi" w:cstheme="majorBidi"/>
          <w:b/>
          <w:bCs/>
          <w:sz w:val="24"/>
          <w:szCs w:val="24"/>
        </w:rPr>
        <w:t>Quelques développements en fractions c</w:t>
      </w:r>
      <w:r w:rsidR="00ED4CB6" w:rsidRPr="00A720BD">
        <w:rPr>
          <w:rFonts w:asciiTheme="majorBidi" w:hAnsiTheme="majorBidi" w:cstheme="majorBidi"/>
          <w:b/>
          <w:bCs/>
          <w:sz w:val="24"/>
          <w:szCs w:val="24"/>
        </w:rPr>
        <w:t>ontinues</w:t>
      </w:r>
    </w:p>
    <w:p w:rsidR="00A720BD" w:rsidRPr="00A720BD" w:rsidRDefault="00A720BD" w:rsidP="00A720BD">
      <w:pPr>
        <w:spacing w:after="120" w:line="240" w:lineRule="auto"/>
        <w:contextualSpacing/>
        <w:jc w:val="both"/>
        <w:rPr>
          <w:rFonts w:asciiTheme="majorBidi" w:hAnsiTheme="majorBidi" w:cstheme="majorBidi"/>
          <w:b/>
          <w:bCs/>
          <w:sz w:val="24"/>
          <w:szCs w:val="24"/>
        </w:rPr>
      </w:pPr>
    </w:p>
    <w:p w:rsidR="003E53CA" w:rsidRPr="00A720BD" w:rsidRDefault="00ED4CB6"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On sait que</w:t>
      </w:r>
      <w:r w:rsidR="003E53CA" w:rsidRPr="00A720BD">
        <w:rPr>
          <w:rFonts w:asciiTheme="majorBidi" w:hAnsiTheme="majorBidi" w:cstheme="majorBidi"/>
          <w:sz w:val="24"/>
          <w:szCs w:val="24"/>
        </w:rPr>
        <w:t xml:space="preserve"> le développement décimal d’un nombre rationnel est périodique</w:t>
      </w:r>
      <w:r w:rsidRPr="00A720BD">
        <w:rPr>
          <w:rFonts w:asciiTheme="majorBidi" w:hAnsiTheme="majorBidi" w:cstheme="majorBidi"/>
          <w:sz w:val="24"/>
          <w:szCs w:val="24"/>
        </w:rPr>
        <w:t xml:space="preserve"> (ou tout du moins il fini toujours par être périodique)</w:t>
      </w:r>
      <w:r w:rsidR="003E53CA" w:rsidRPr="00A720BD">
        <w:rPr>
          <w:rFonts w:asciiTheme="majorBidi" w:hAnsiTheme="majorBidi" w:cstheme="majorBidi"/>
          <w:sz w:val="24"/>
          <w:szCs w:val="24"/>
        </w:rPr>
        <w:t>, par exemple</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noProof/>
          <w:sz w:val="24"/>
          <w:szCs w:val="24"/>
          <w:lang w:eastAsia="fr-FR"/>
        </w:rPr>
        <w:drawing>
          <wp:inline distT="0" distB="0" distL="0" distR="0" wp14:anchorId="175BC952" wp14:editId="374716B9">
            <wp:extent cx="3352800" cy="200025"/>
            <wp:effectExtent l="0" t="0" r="0" b="9525"/>
            <wp:docPr id="24" name="Image 24" descr="1/7=0,142857\ 142857\ 142857\ 142857\c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7=0,142857\ 142857\ 142857\ 142857\cdot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52800" cy="200025"/>
                    </a:xfrm>
                    <a:prstGeom prst="rect">
                      <a:avLst/>
                    </a:prstGeom>
                    <a:noFill/>
                    <a:ln>
                      <a:noFill/>
                    </a:ln>
                  </pic:spPr>
                </pic:pic>
              </a:graphicData>
            </a:graphic>
          </wp:inline>
        </w:drawing>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En revanche, il n’est que rarement fini (ça ne se produit que quand le dénominateur n’admet que 2 et/ou 5 comme facteur premier).</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Au contraire </w:t>
      </w:r>
      <w:r w:rsidRPr="00A720BD">
        <w:rPr>
          <w:rFonts w:asciiTheme="majorBidi" w:hAnsiTheme="majorBidi" w:cstheme="majorBidi"/>
          <w:b/>
          <w:bCs/>
          <w:sz w:val="24"/>
          <w:szCs w:val="24"/>
        </w:rPr>
        <w:t>le développement en fraction continue d’un rationnel est lui toujours fini</w:t>
      </w:r>
      <w:r w:rsidRPr="00A720BD">
        <w:rPr>
          <w:rFonts w:asciiTheme="majorBidi" w:hAnsiTheme="majorBidi" w:cstheme="majorBidi"/>
          <w:sz w:val="24"/>
          <w:szCs w:val="24"/>
        </w:rPr>
        <w:t>. Et quand il est infini mais périodique, c’est que l’on a affaire à des nombres dits</w:t>
      </w:r>
      <w:r w:rsidRPr="00A720BD">
        <w:rPr>
          <w:rFonts w:asciiTheme="majorBidi" w:hAnsiTheme="majorBidi" w:cstheme="majorBidi"/>
          <w:b/>
          <w:bCs/>
          <w:sz w:val="24"/>
          <w:szCs w:val="24"/>
        </w:rPr>
        <w:t xml:space="preserve"> irrationnels quadratiques</w:t>
      </w:r>
      <w:r w:rsidRPr="00A720BD">
        <w:rPr>
          <w:rFonts w:asciiTheme="majorBidi" w:hAnsiTheme="majorBidi" w:cstheme="majorBidi"/>
          <w:sz w:val="24"/>
          <w:szCs w:val="24"/>
        </w:rPr>
        <w:t xml:space="preserve"> : ceux qui sont de la forme </w:t>
      </w:r>
      <w:r w:rsidRPr="00A720BD">
        <w:rPr>
          <w:rFonts w:asciiTheme="majorBidi" w:hAnsiTheme="majorBidi" w:cstheme="majorBidi"/>
          <w:noProof/>
          <w:sz w:val="24"/>
          <w:szCs w:val="24"/>
          <w:lang w:eastAsia="fr-FR"/>
        </w:rPr>
        <w:drawing>
          <wp:inline distT="0" distB="0" distL="0" distR="0" wp14:anchorId="3D3F7912" wp14:editId="4714746A">
            <wp:extent cx="628650" cy="171450"/>
            <wp:effectExtent l="0" t="0" r="0" b="0"/>
            <wp:docPr id="23" name="Image 23" descr="p+q\sqr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q\sqrt{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8650" cy="171450"/>
                    </a:xfrm>
                    <a:prstGeom prst="rect">
                      <a:avLst/>
                    </a:prstGeom>
                    <a:noFill/>
                    <a:ln>
                      <a:noFill/>
                    </a:ln>
                  </pic:spPr>
                </pic:pic>
              </a:graphicData>
            </a:graphic>
          </wp:inline>
        </w:drawing>
      </w:r>
      <w:r w:rsidRPr="00A720BD">
        <w:rPr>
          <w:rFonts w:asciiTheme="majorBidi" w:hAnsiTheme="majorBidi" w:cstheme="majorBidi"/>
          <w:sz w:val="24"/>
          <w:szCs w:val="24"/>
        </w:rPr>
        <w:t xml:space="preserve">. Un exemple simple c’est </w:t>
      </w:r>
      <w:r w:rsidRPr="00A720BD">
        <w:rPr>
          <w:rFonts w:asciiTheme="majorBidi" w:hAnsiTheme="majorBidi" w:cstheme="majorBidi"/>
          <w:noProof/>
          <w:sz w:val="24"/>
          <w:szCs w:val="24"/>
          <w:lang w:eastAsia="fr-FR"/>
        </w:rPr>
        <w:drawing>
          <wp:inline distT="0" distB="0" distL="0" distR="0" wp14:anchorId="76C2EE48" wp14:editId="2F3C2FF3">
            <wp:extent cx="209550" cy="161925"/>
            <wp:effectExtent l="0" t="0" r="0" b="9525"/>
            <wp:docPr id="22" name="Image 22" descr="\sq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qrt{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A720BD">
        <w:rPr>
          <w:rFonts w:asciiTheme="majorBidi" w:hAnsiTheme="majorBidi" w:cstheme="majorBidi"/>
          <w:sz w:val="24"/>
          <w:szCs w:val="24"/>
        </w:rPr>
        <w:t>dont le développement en fraction continue est enfantin</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noProof/>
          <w:sz w:val="24"/>
          <w:szCs w:val="24"/>
          <w:lang w:eastAsia="fr-FR"/>
        </w:rPr>
        <w:drawing>
          <wp:inline distT="0" distB="0" distL="0" distR="0" wp14:anchorId="3308576B" wp14:editId="620E6B0D">
            <wp:extent cx="2066925" cy="209550"/>
            <wp:effectExtent l="0" t="0" r="9525" b="0"/>
            <wp:docPr id="21" name="Image 21" descr="\sqrt{2} = [1;2;2;2;2;2;2;\c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qrt{2} = [1;2;2;2;2;2;2;\cdot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66925" cy="209550"/>
                    </a:xfrm>
                    <a:prstGeom prst="rect">
                      <a:avLst/>
                    </a:prstGeom>
                    <a:noFill/>
                    <a:ln>
                      <a:noFill/>
                    </a:ln>
                  </pic:spPr>
                </pic:pic>
              </a:graphicData>
            </a:graphic>
          </wp:inline>
        </w:drawing>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 xml:space="preserve">Mais </w:t>
      </w:r>
      <w:r w:rsidRPr="00A720BD">
        <w:rPr>
          <w:rFonts w:asciiTheme="majorBidi" w:hAnsiTheme="majorBidi" w:cstheme="majorBidi"/>
          <w:b/>
          <w:bCs/>
          <w:sz w:val="24"/>
          <w:szCs w:val="24"/>
        </w:rPr>
        <w:t>le plus beau des développements en fraction continue est celui du célèbre nombre d’or</w:t>
      </w:r>
    </w:p>
    <w:p w:rsidR="003E53CA" w:rsidRPr="00A720BD" w:rsidRDefault="003E53CA"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noProof/>
          <w:sz w:val="24"/>
          <w:szCs w:val="24"/>
          <w:lang w:eastAsia="fr-FR"/>
        </w:rPr>
        <w:drawing>
          <wp:inline distT="0" distB="0" distL="0" distR="0" wp14:anchorId="5E2DC0FD" wp14:editId="1C51A000">
            <wp:extent cx="2286000" cy="190500"/>
            <wp:effectExtent l="0" t="0" r="0" b="0"/>
            <wp:docPr id="20" name="Image 20" descr="\phi = [1;1;1;1;1;1;1;1;1;\c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hi = [1;1;1;1;1;1;1;1;1;\cdot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0" cy="190500"/>
                    </a:xfrm>
                    <a:prstGeom prst="rect">
                      <a:avLst/>
                    </a:prstGeom>
                    <a:noFill/>
                    <a:ln>
                      <a:noFill/>
                    </a:ln>
                  </pic:spPr>
                </pic:pic>
              </a:graphicData>
            </a:graphic>
          </wp:inline>
        </w:drawing>
      </w:r>
    </w:p>
    <w:p w:rsidR="003E53CA" w:rsidRPr="00A720BD" w:rsidRDefault="00F66634" w:rsidP="00A720BD">
      <w:pPr>
        <w:spacing w:after="120" w:line="240" w:lineRule="auto"/>
        <w:contextualSpacing/>
        <w:jc w:val="both"/>
        <w:rPr>
          <w:rFonts w:asciiTheme="majorBidi" w:hAnsiTheme="majorBidi" w:cstheme="majorBidi"/>
          <w:sz w:val="24"/>
          <w:szCs w:val="24"/>
        </w:rPr>
      </w:pPr>
      <w:r w:rsidRPr="00A720BD">
        <w:rPr>
          <w:rFonts w:asciiTheme="majorBidi" w:hAnsiTheme="majorBidi" w:cstheme="majorBidi"/>
          <w:sz w:val="24"/>
          <w:szCs w:val="24"/>
        </w:rPr>
        <w:t>Remarque</w:t>
      </w:r>
      <w:r w:rsidR="003E53CA" w:rsidRPr="00A720BD">
        <w:rPr>
          <w:rFonts w:asciiTheme="majorBidi" w:hAnsiTheme="majorBidi" w:cstheme="majorBidi"/>
          <w:sz w:val="24"/>
          <w:szCs w:val="24"/>
        </w:rPr>
        <w:t xml:space="preserve"> : on a dit que de grands nombres dans le développement signifiaient que le nombre s’approximait efficacement. Le fait que celui du nombre d’or ne contienne que des 1 implique que </w:t>
      </w:r>
      <w:r w:rsidR="003E53CA" w:rsidRPr="00A720BD">
        <w:rPr>
          <w:rFonts w:asciiTheme="majorBidi" w:hAnsiTheme="majorBidi" w:cstheme="majorBidi"/>
          <w:b/>
          <w:bCs/>
          <w:sz w:val="24"/>
          <w:szCs w:val="24"/>
        </w:rPr>
        <w:t>le nombre d’or est le nombre réel le plus difficile à approximer par des rationnels</w:t>
      </w:r>
      <w:r w:rsidR="00105A85" w:rsidRPr="00A720BD">
        <w:rPr>
          <w:rFonts w:asciiTheme="majorBidi" w:hAnsiTheme="majorBidi" w:cstheme="majorBidi"/>
          <w:sz w:val="24"/>
          <w:szCs w:val="24"/>
        </w:rPr>
        <w:t xml:space="preserve"> !</w:t>
      </w:r>
    </w:p>
    <w:p w:rsidR="00105A85" w:rsidRDefault="00105A85" w:rsidP="00A720BD">
      <w:pPr>
        <w:spacing w:after="120" w:line="240" w:lineRule="auto"/>
        <w:contextualSpacing/>
        <w:jc w:val="both"/>
        <w:rPr>
          <w:rFonts w:asciiTheme="majorBidi" w:hAnsiTheme="majorBidi" w:cstheme="majorBidi"/>
        </w:rPr>
      </w:pPr>
    </w:p>
    <w:p w:rsidR="00EE4DBC" w:rsidRDefault="00EE4DBC" w:rsidP="00A720BD">
      <w:pPr>
        <w:spacing w:after="120" w:line="240" w:lineRule="auto"/>
        <w:contextualSpacing/>
        <w:jc w:val="both"/>
        <w:rPr>
          <w:rFonts w:asciiTheme="majorBidi" w:hAnsiTheme="majorBidi" w:cstheme="majorBidi"/>
        </w:rPr>
      </w:pPr>
    </w:p>
    <w:p w:rsidR="00EE4DBC" w:rsidRDefault="00EE4DBC" w:rsidP="00A720BD">
      <w:pPr>
        <w:spacing w:after="120" w:line="240" w:lineRule="auto"/>
        <w:contextualSpacing/>
        <w:jc w:val="both"/>
        <w:rPr>
          <w:rFonts w:asciiTheme="majorBidi" w:hAnsiTheme="majorBidi" w:cstheme="majorBidi"/>
        </w:rPr>
      </w:pPr>
    </w:p>
    <w:p w:rsidR="00B01B89" w:rsidRPr="00234BDB" w:rsidRDefault="00B01B89" w:rsidP="00234BDB">
      <w:pPr>
        <w:spacing w:after="120" w:line="240" w:lineRule="auto"/>
        <w:contextualSpacing/>
        <w:jc w:val="both"/>
      </w:pPr>
      <w:bookmarkStart w:id="0" w:name="_GoBack"/>
      <w:bookmarkEnd w:id="0"/>
    </w:p>
    <w:sectPr w:rsidR="00B01B89" w:rsidRPr="00234BDB" w:rsidSect="005A6DC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FRM1200">
    <w:altName w:val="Times New Roman"/>
    <w:panose1 w:val="00000000000000000000"/>
    <w:charset w:val="00"/>
    <w:family w:val="auto"/>
    <w:notTrueType/>
    <w:pitch w:val="default"/>
    <w:sig w:usb0="00000003" w:usb1="00000000" w:usb2="00000000" w:usb3="00000000" w:csb0="00000001" w:csb1="00000000"/>
  </w:font>
  <w:font w:name="SFTI120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701E4"/>
    <w:multiLevelType w:val="hybridMultilevel"/>
    <w:tmpl w:val="741480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E25EEC"/>
    <w:multiLevelType w:val="hybridMultilevel"/>
    <w:tmpl w:val="AA368DD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8501871"/>
    <w:multiLevelType w:val="hybridMultilevel"/>
    <w:tmpl w:val="CC58C0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0243AD"/>
    <w:multiLevelType w:val="hybridMultilevel"/>
    <w:tmpl w:val="14D8FF3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73AF4266"/>
    <w:multiLevelType w:val="hybridMultilevel"/>
    <w:tmpl w:val="72E2C5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C9"/>
    <w:rsid w:val="00011B94"/>
    <w:rsid w:val="00013551"/>
    <w:rsid w:val="00036536"/>
    <w:rsid w:val="0005561F"/>
    <w:rsid w:val="000771E2"/>
    <w:rsid w:val="00083A9A"/>
    <w:rsid w:val="000A1B4F"/>
    <w:rsid w:val="000C7E42"/>
    <w:rsid w:val="000D4B52"/>
    <w:rsid w:val="00105A85"/>
    <w:rsid w:val="001807CA"/>
    <w:rsid w:val="001A6177"/>
    <w:rsid w:val="00202BAD"/>
    <w:rsid w:val="00234BDB"/>
    <w:rsid w:val="00236D39"/>
    <w:rsid w:val="0024138B"/>
    <w:rsid w:val="00244393"/>
    <w:rsid w:val="002471B7"/>
    <w:rsid w:val="00255728"/>
    <w:rsid w:val="002A5FAB"/>
    <w:rsid w:val="002B166E"/>
    <w:rsid w:val="002B5FFB"/>
    <w:rsid w:val="002B6ABC"/>
    <w:rsid w:val="002F51D5"/>
    <w:rsid w:val="003263E8"/>
    <w:rsid w:val="0033132E"/>
    <w:rsid w:val="003A5472"/>
    <w:rsid w:val="003E34B7"/>
    <w:rsid w:val="003E53CA"/>
    <w:rsid w:val="004E1F2C"/>
    <w:rsid w:val="004F6035"/>
    <w:rsid w:val="00520D50"/>
    <w:rsid w:val="00596C45"/>
    <w:rsid w:val="005A4CFF"/>
    <w:rsid w:val="005A6DC9"/>
    <w:rsid w:val="005E185F"/>
    <w:rsid w:val="00622ED7"/>
    <w:rsid w:val="0064603C"/>
    <w:rsid w:val="006A00DE"/>
    <w:rsid w:val="007263D5"/>
    <w:rsid w:val="007264AF"/>
    <w:rsid w:val="0073320B"/>
    <w:rsid w:val="00756CD9"/>
    <w:rsid w:val="007C0908"/>
    <w:rsid w:val="008155FC"/>
    <w:rsid w:val="0084774C"/>
    <w:rsid w:val="008D05FA"/>
    <w:rsid w:val="00911230"/>
    <w:rsid w:val="00923AD0"/>
    <w:rsid w:val="00926C02"/>
    <w:rsid w:val="009571E9"/>
    <w:rsid w:val="009B2590"/>
    <w:rsid w:val="009D71A0"/>
    <w:rsid w:val="00A112F2"/>
    <w:rsid w:val="00A216A3"/>
    <w:rsid w:val="00A243E6"/>
    <w:rsid w:val="00A60039"/>
    <w:rsid w:val="00A720BD"/>
    <w:rsid w:val="00AF113D"/>
    <w:rsid w:val="00B01B89"/>
    <w:rsid w:val="00B03CAC"/>
    <w:rsid w:val="00B12140"/>
    <w:rsid w:val="00B241CA"/>
    <w:rsid w:val="00B564DF"/>
    <w:rsid w:val="00B605E8"/>
    <w:rsid w:val="00BA1844"/>
    <w:rsid w:val="00BB3230"/>
    <w:rsid w:val="00BF76E5"/>
    <w:rsid w:val="00C0601E"/>
    <w:rsid w:val="00C11013"/>
    <w:rsid w:val="00C62794"/>
    <w:rsid w:val="00C87087"/>
    <w:rsid w:val="00C939D2"/>
    <w:rsid w:val="00D05F7E"/>
    <w:rsid w:val="00D2345C"/>
    <w:rsid w:val="00D338E2"/>
    <w:rsid w:val="00D35503"/>
    <w:rsid w:val="00D53685"/>
    <w:rsid w:val="00D67B67"/>
    <w:rsid w:val="00DC78AB"/>
    <w:rsid w:val="00E033BC"/>
    <w:rsid w:val="00E57C05"/>
    <w:rsid w:val="00E62CDB"/>
    <w:rsid w:val="00E67546"/>
    <w:rsid w:val="00EB2858"/>
    <w:rsid w:val="00EC19AE"/>
    <w:rsid w:val="00ED4CB6"/>
    <w:rsid w:val="00EE4DBC"/>
    <w:rsid w:val="00F12BBA"/>
    <w:rsid w:val="00F41027"/>
    <w:rsid w:val="00F57133"/>
    <w:rsid w:val="00F66634"/>
    <w:rsid w:val="00FB6A85"/>
    <w:rsid w:val="00FE2E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A1B4E-327B-4AC8-8286-57C72249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A5472"/>
    <w:pPr>
      <w:keepNext/>
      <w:keepLines/>
      <w:spacing w:before="240" w:after="0"/>
      <w:outlineLvl w:val="0"/>
    </w:pPr>
    <w:rPr>
      <w:rFonts w:asciiTheme="majorHAnsi" w:eastAsiaTheme="majorEastAsia" w:hAnsiTheme="majorHAnsi" w:cstheme="majorBidi"/>
      <w:color w:val="2E74B5"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6DC9"/>
    <w:pPr>
      <w:ind w:left="720"/>
      <w:contextualSpacing/>
    </w:pPr>
  </w:style>
  <w:style w:type="character" w:styleId="Textedelespacerserv">
    <w:name w:val="Placeholder Text"/>
    <w:basedOn w:val="Policepardfaut"/>
    <w:uiPriority w:val="99"/>
    <w:semiHidden/>
    <w:rsid w:val="00C62794"/>
    <w:rPr>
      <w:color w:val="808080"/>
    </w:rPr>
  </w:style>
  <w:style w:type="character" w:customStyle="1" w:styleId="Titre1Car">
    <w:name w:val="Titre 1 Car"/>
    <w:basedOn w:val="Policepardfaut"/>
    <w:link w:val="Titre1"/>
    <w:uiPriority w:val="9"/>
    <w:rsid w:val="003A5472"/>
    <w:rPr>
      <w:rFonts w:asciiTheme="majorHAnsi" w:eastAsiaTheme="majorEastAsia" w:hAnsiTheme="majorHAnsi" w:cstheme="majorBidi"/>
      <w:color w:val="2E74B5" w:themeColor="accent1" w:themeShade="BF"/>
      <w:sz w:val="32"/>
      <w:szCs w:val="32"/>
      <w:lang w:eastAsia="fr-FR"/>
    </w:rPr>
  </w:style>
  <w:style w:type="character" w:styleId="Lienhypertexte">
    <w:name w:val="Hyperlink"/>
    <w:basedOn w:val="Policepardfaut"/>
    <w:uiPriority w:val="99"/>
    <w:unhideWhenUsed/>
    <w:rsid w:val="003E53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AF0DA26-B5DB-4720-835F-06A4D027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7</Pages>
  <Words>2916</Words>
  <Characters>16040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2020-04-04T15:50:00Z</dcterms:created>
  <dcterms:modified xsi:type="dcterms:W3CDTF">2020-04-21T16:08:00Z</dcterms:modified>
</cp:coreProperties>
</file>