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E0C2" w14:textId="3DFE76FA" w:rsidR="00924976" w:rsidRDefault="00516F1A">
      <w:r>
        <w:t>Exercice</w:t>
      </w:r>
    </w:p>
    <w:p w14:paraId="66271E9F" w14:textId="5B17C579" w:rsidR="00327A07" w:rsidRDefault="00327A07">
      <w:r>
        <w:t xml:space="preserve">Appliquer les algorithmes de parcours sur </w:t>
      </w:r>
      <w:r w:rsidR="00A506C5">
        <w:t>le graphe</w:t>
      </w:r>
      <w:r w:rsidR="00422794">
        <w:t xml:space="preserve"> suivant :</w:t>
      </w:r>
    </w:p>
    <w:p w14:paraId="0EBEAC3D" w14:textId="0D9254C4" w:rsidR="00A506C5" w:rsidRDefault="00A506C5">
      <w:r>
        <w:rPr>
          <w:noProof/>
        </w:rPr>
        <w:drawing>
          <wp:inline distT="0" distB="0" distL="0" distR="0" wp14:anchorId="0D222D69" wp14:editId="5F63AA8A">
            <wp:extent cx="5758180" cy="3596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C77B" w14:textId="62FB52A9" w:rsidR="00327A07" w:rsidRDefault="00327A07"/>
    <w:p w14:paraId="47385AB0" w14:textId="77777777" w:rsidR="00A506C5" w:rsidRDefault="00A506C5"/>
    <w:sectPr w:rsidR="00A5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MjS1NDQ3NLA0MjNT0lEKTi0uzszPAykwrAUAouGsqCwAAAA="/>
  </w:docVars>
  <w:rsids>
    <w:rsidRoot w:val="00516F1A"/>
    <w:rsid w:val="00327A07"/>
    <w:rsid w:val="00422794"/>
    <w:rsid w:val="00516F1A"/>
    <w:rsid w:val="00924976"/>
    <w:rsid w:val="00A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7F7"/>
  <w15:chartTrackingRefBased/>
  <w15:docId w15:val="{451D08D0-FAA9-4C98-B9DC-49D2E51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2022-11-21T16:26:00Z</dcterms:created>
  <dcterms:modified xsi:type="dcterms:W3CDTF">2022-11-21T19:18:00Z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7f74e4a9-4978-4574-912e-76e835848d59</vt:lpwstr>
  </property>
</Properties>
</file>