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3A" w:rsidRDefault="00883B3A" w:rsidP="000C522B">
      <w:pPr>
        <w:tabs>
          <w:tab w:val="left" w:pos="7513"/>
        </w:tabs>
        <w:spacing w:after="120" w:line="240" w:lineRule="auto"/>
        <w:rPr>
          <w:rFonts w:ascii="Sylfaen" w:eastAsiaTheme="majorEastAsia" w:hAnsi="Sylfaen" w:cstheme="majorBidi"/>
          <w:sz w:val="24"/>
          <w:szCs w:val="24"/>
        </w:rPr>
      </w:pPr>
      <w:r>
        <w:rPr>
          <w:rFonts w:ascii="Sylfaen" w:eastAsiaTheme="majorEastAsia" w:hAnsi="Sylfaen" w:cstheme="majorBidi"/>
          <w:sz w:val="24"/>
          <w:szCs w:val="24"/>
        </w:rPr>
        <w:t>UNIVERSITE BATNA2</w:t>
      </w:r>
      <w:r w:rsidR="000C522B">
        <w:rPr>
          <w:rFonts w:ascii="Sylfaen" w:eastAsiaTheme="majorEastAsia" w:hAnsi="Sylfaen" w:cstheme="majorBidi"/>
          <w:sz w:val="24"/>
          <w:szCs w:val="24"/>
        </w:rPr>
        <w:tab/>
        <w:t xml:space="preserve"> </w:t>
      </w:r>
      <w:r>
        <w:rPr>
          <w:rFonts w:ascii="Sylfaen" w:eastAsiaTheme="majorEastAsia" w:hAnsi="Sylfaen" w:cstheme="majorBidi"/>
          <w:sz w:val="24"/>
          <w:szCs w:val="24"/>
        </w:rPr>
        <w:t xml:space="preserve">      Année universitaire 2021/2022    </w:t>
      </w:r>
    </w:p>
    <w:p w:rsidR="00883B3A" w:rsidRPr="002967FE" w:rsidRDefault="00883B3A" w:rsidP="0027145C">
      <w:pPr>
        <w:spacing w:after="120" w:line="240" w:lineRule="auto"/>
        <w:rPr>
          <w:rFonts w:ascii="Sylfaen" w:eastAsiaTheme="majorEastAsia" w:hAnsi="Sylfaen" w:cstheme="majorBidi"/>
          <w:b/>
          <w:bCs/>
          <w:sz w:val="28"/>
          <w:szCs w:val="28"/>
        </w:rPr>
      </w:pPr>
      <w:r>
        <w:rPr>
          <w:rFonts w:ascii="Sylfaen" w:eastAsiaTheme="majorEastAsia" w:hAnsi="Sylfaen" w:cstheme="majorBidi"/>
          <w:sz w:val="24"/>
          <w:szCs w:val="24"/>
        </w:rPr>
        <w:t>FACULTE DE TECHNOLOGIE</w:t>
      </w:r>
      <w:r>
        <w:rPr>
          <w:rFonts w:ascii="Sylfaen" w:eastAsiaTheme="majorEastAsia" w:hAnsi="Sylfaen" w:cstheme="majorBidi"/>
          <w:sz w:val="24"/>
          <w:szCs w:val="24"/>
        </w:rPr>
        <w:tab/>
      </w:r>
      <w:r>
        <w:rPr>
          <w:rFonts w:ascii="Sylfaen" w:eastAsiaTheme="majorEastAsia" w:hAnsi="Sylfaen" w:cstheme="majorBidi"/>
          <w:sz w:val="24"/>
          <w:szCs w:val="24"/>
        </w:rPr>
        <w:tab/>
      </w:r>
      <w:r>
        <w:rPr>
          <w:rFonts w:ascii="Sylfaen" w:eastAsiaTheme="majorEastAsia" w:hAnsi="Sylfaen" w:cstheme="majorBidi"/>
          <w:sz w:val="24"/>
          <w:szCs w:val="24"/>
        </w:rPr>
        <w:tab/>
      </w:r>
      <w:r>
        <w:rPr>
          <w:rFonts w:ascii="Sylfaen" w:eastAsiaTheme="majorEastAsia" w:hAnsi="Sylfaen" w:cstheme="majorBidi"/>
          <w:sz w:val="24"/>
          <w:szCs w:val="24"/>
        </w:rPr>
        <w:tab/>
        <w:t xml:space="preserve">           </w:t>
      </w:r>
      <w:r w:rsidR="0027145C">
        <w:rPr>
          <w:rFonts w:ascii="Sylfaen" w:eastAsiaTheme="majorEastAsia" w:hAnsi="Sylfaen" w:cstheme="majorBidi"/>
          <w:sz w:val="24"/>
          <w:szCs w:val="24"/>
        </w:rPr>
        <w:tab/>
      </w:r>
      <w:r w:rsidR="0027145C">
        <w:rPr>
          <w:rFonts w:ascii="Sylfaen" w:eastAsiaTheme="majorEastAsia" w:hAnsi="Sylfaen" w:cstheme="majorBidi"/>
          <w:sz w:val="24"/>
          <w:szCs w:val="24"/>
        </w:rPr>
        <w:tab/>
      </w:r>
      <w:r w:rsidR="0027145C">
        <w:rPr>
          <w:rFonts w:ascii="Sylfaen" w:eastAsiaTheme="majorEastAsia" w:hAnsi="Sylfaen" w:cstheme="majorBidi"/>
          <w:sz w:val="24"/>
          <w:szCs w:val="24"/>
        </w:rPr>
        <w:tab/>
        <w:t xml:space="preserve">         </w:t>
      </w:r>
      <w:r w:rsidRPr="002967FE">
        <w:rPr>
          <w:rFonts w:ascii="Sylfaen" w:eastAsiaTheme="majorEastAsia" w:hAnsi="Sylfaen" w:cstheme="majorBidi"/>
          <w:sz w:val="24"/>
          <w:szCs w:val="24"/>
        </w:rPr>
        <w:t xml:space="preserve">Matière : </w:t>
      </w:r>
      <w:r w:rsidR="0027145C">
        <w:rPr>
          <w:rFonts w:ascii="Sylfaen" w:eastAsiaTheme="majorEastAsia" w:hAnsi="Sylfaen" w:cstheme="majorBidi"/>
          <w:b/>
          <w:bCs/>
          <w:sz w:val="24"/>
          <w:szCs w:val="24"/>
        </w:rPr>
        <w:t>Théorie du signal</w:t>
      </w:r>
    </w:p>
    <w:p w:rsidR="0014767E" w:rsidRDefault="00883B3A" w:rsidP="0027145C">
      <w:pPr>
        <w:spacing w:after="120" w:line="240" w:lineRule="auto"/>
        <w:rPr>
          <w:rFonts w:ascii="Sylfaen" w:eastAsiaTheme="majorEastAsia" w:hAnsi="Sylfaen" w:cstheme="majorBidi"/>
          <w:sz w:val="24"/>
          <w:szCs w:val="24"/>
        </w:rPr>
      </w:pPr>
      <w:r w:rsidRPr="003C77F4">
        <w:rPr>
          <w:rFonts w:ascii="Sylfaen" w:eastAsiaTheme="majorEastAsia" w:hAnsi="Sylfaen" w:cstheme="majorBidi"/>
          <w:sz w:val="24"/>
          <w:szCs w:val="24"/>
        </w:rPr>
        <w:t xml:space="preserve">DEPARTEMENT </w:t>
      </w:r>
      <w:r w:rsidR="0027145C">
        <w:rPr>
          <w:rFonts w:ascii="Sylfaen" w:eastAsiaTheme="majorEastAsia" w:hAnsi="Sylfaen" w:cstheme="majorBidi"/>
          <w:sz w:val="24"/>
          <w:szCs w:val="24"/>
        </w:rPr>
        <w:t>D’ELECTRONIQUE</w:t>
      </w:r>
      <w:r w:rsidRPr="003C77F4">
        <w:rPr>
          <w:rFonts w:ascii="Sylfaen" w:eastAsiaTheme="majorEastAsia" w:hAnsi="Sylfaen" w:cstheme="majorBidi"/>
          <w:sz w:val="24"/>
          <w:szCs w:val="24"/>
        </w:rPr>
        <w:tab/>
      </w:r>
    </w:p>
    <w:p w:rsidR="00883B3A" w:rsidRPr="00853E0C" w:rsidRDefault="00883B3A" w:rsidP="002A5825">
      <w:pPr>
        <w:spacing w:after="120" w:line="240" w:lineRule="auto"/>
        <w:rPr>
          <w:rFonts w:ascii="Sylfaen" w:eastAsiaTheme="majorEastAsia" w:hAnsi="Sylfaen" w:cstheme="majorBidi"/>
          <w:sz w:val="16"/>
          <w:szCs w:val="16"/>
        </w:rPr>
      </w:pPr>
      <w:r w:rsidRPr="003C77F4">
        <w:rPr>
          <w:rFonts w:ascii="Sylfaen" w:eastAsiaTheme="majorEastAsia" w:hAnsi="Sylfaen" w:cstheme="majorBidi"/>
          <w:sz w:val="24"/>
          <w:szCs w:val="24"/>
        </w:rPr>
        <w:tab/>
      </w:r>
      <w:r w:rsidRPr="003C77F4">
        <w:rPr>
          <w:rFonts w:ascii="Sylfaen" w:eastAsiaTheme="majorEastAsia" w:hAnsi="Sylfaen" w:cstheme="majorBidi"/>
          <w:sz w:val="24"/>
          <w:szCs w:val="24"/>
        </w:rPr>
        <w:tab/>
      </w:r>
      <w:r w:rsidRPr="003C77F4">
        <w:rPr>
          <w:rFonts w:ascii="Sylfaen" w:eastAsiaTheme="majorEastAsia" w:hAnsi="Sylfaen" w:cstheme="majorBidi"/>
          <w:sz w:val="24"/>
          <w:szCs w:val="24"/>
        </w:rPr>
        <w:tab/>
      </w:r>
      <w:r w:rsidRPr="003C77F4">
        <w:rPr>
          <w:rFonts w:ascii="Sylfaen" w:eastAsiaTheme="majorEastAsia" w:hAnsi="Sylfaen" w:cstheme="majorBidi"/>
          <w:sz w:val="24"/>
          <w:szCs w:val="24"/>
        </w:rPr>
        <w:tab/>
      </w:r>
      <w:r w:rsidRPr="003C77F4">
        <w:rPr>
          <w:rFonts w:ascii="Sylfaen" w:eastAsiaTheme="majorEastAsia" w:hAnsi="Sylfaen" w:cstheme="majorBidi"/>
          <w:sz w:val="24"/>
          <w:szCs w:val="24"/>
        </w:rPr>
        <w:tab/>
      </w:r>
      <w:r w:rsidRPr="003C77F4">
        <w:rPr>
          <w:rFonts w:ascii="Sylfaen" w:eastAsiaTheme="majorEastAsia" w:hAnsi="Sylfaen" w:cstheme="majorBidi"/>
          <w:sz w:val="24"/>
          <w:szCs w:val="24"/>
        </w:rPr>
        <w:tab/>
      </w:r>
      <w:r w:rsidRPr="003C77F4">
        <w:rPr>
          <w:rFonts w:ascii="Sylfaen" w:eastAsiaTheme="majorEastAsia" w:hAnsi="Sylfaen" w:cstheme="majorBidi"/>
          <w:sz w:val="24"/>
          <w:szCs w:val="24"/>
        </w:rPr>
        <w:tab/>
      </w:r>
    </w:p>
    <w:p w:rsidR="00765BF8" w:rsidRPr="00107871" w:rsidRDefault="00883B3A" w:rsidP="002031E6">
      <w:pPr>
        <w:jc w:val="center"/>
        <w:rPr>
          <w:rFonts w:ascii="Sylfaen" w:eastAsiaTheme="majorEastAsia" w:hAnsi="Sylfaen" w:cstheme="majorBidi"/>
          <w:b/>
          <w:bCs/>
          <w:sz w:val="28"/>
          <w:szCs w:val="28"/>
          <w:u w:val="single"/>
        </w:rPr>
      </w:pPr>
      <w:r>
        <w:rPr>
          <w:rFonts w:ascii="Sylfaen" w:eastAsiaTheme="majorEastAsia" w:hAnsi="Sylfaen" w:cstheme="majorBidi"/>
          <w:b/>
          <w:bCs/>
          <w:sz w:val="28"/>
          <w:szCs w:val="28"/>
          <w:u w:val="single"/>
        </w:rPr>
        <w:t>EXAMEN FINAL</w:t>
      </w:r>
    </w:p>
    <w:p w:rsidR="00FD181A" w:rsidRDefault="00FD181A" w:rsidP="00586C5D">
      <w:pPr>
        <w:ind w:left="567"/>
        <w:rPr>
          <w:rFonts w:ascii="Sylfaen" w:hAnsi="Sylfaen"/>
          <w:b/>
          <w:bCs/>
          <w:sz w:val="28"/>
          <w:szCs w:val="28"/>
          <w:u w:val="single"/>
        </w:rPr>
      </w:pPr>
      <w:r>
        <w:rPr>
          <w:rFonts w:ascii="Sylfaen" w:hAnsi="Sylfaen"/>
          <w:b/>
          <w:bCs/>
          <w:sz w:val="28"/>
          <w:szCs w:val="28"/>
          <w:u w:val="single"/>
        </w:rPr>
        <w:t>Exercice 01</w:t>
      </w:r>
      <w:r>
        <w:rPr>
          <w:rFonts w:ascii="Sylfaen" w:hAnsi="Sylfaen"/>
          <w:b/>
          <w:bCs/>
          <w:sz w:val="28"/>
          <w:szCs w:val="28"/>
        </w:rPr>
        <w:t xml:space="preserve"> (</w:t>
      </w:r>
      <w:r w:rsidR="00586C5D">
        <w:rPr>
          <w:rFonts w:ascii="Sylfaen" w:hAnsi="Sylfaen"/>
          <w:b/>
          <w:bCs/>
          <w:sz w:val="28"/>
          <w:szCs w:val="28"/>
        </w:rPr>
        <w:t>9</w:t>
      </w:r>
      <w:r>
        <w:rPr>
          <w:rFonts w:ascii="Sylfaen" w:hAnsi="Sylfaen"/>
          <w:b/>
          <w:bCs/>
          <w:sz w:val="28"/>
          <w:szCs w:val="28"/>
        </w:rPr>
        <w:t>pts)</w:t>
      </w:r>
    </w:p>
    <w:p w:rsidR="007920C2" w:rsidRPr="00B25D57" w:rsidRDefault="00D332B7" w:rsidP="00C94958">
      <w:pPr>
        <w:spacing w:line="240" w:lineRule="auto"/>
        <w:ind w:left="567"/>
        <w:rPr>
          <w:rFonts w:ascii="Sylfaen" w:eastAsiaTheme="minorEastAsia" w:hAnsi="Sylfaen" w:cs="Cambria Math"/>
          <w:sz w:val="24"/>
          <w:szCs w:val="24"/>
        </w:rPr>
      </w:pPr>
      <w:r>
        <w:rPr>
          <w:rFonts w:ascii="Sylfaen" w:eastAsiaTheme="minorEastAsia" w:hAnsi="Sylfaen" w:cs="Cambria Math"/>
          <w:noProof/>
          <w:sz w:val="26"/>
          <w:szCs w:val="26"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A4D69E9" wp14:editId="36E504E8">
                <wp:simplePos x="0" y="0"/>
                <wp:positionH relativeFrom="column">
                  <wp:posOffset>3234690</wp:posOffset>
                </wp:positionH>
                <wp:positionV relativeFrom="paragraph">
                  <wp:posOffset>158115</wp:posOffset>
                </wp:positionV>
                <wp:extent cx="2619375" cy="1979989"/>
                <wp:effectExtent l="0" t="0" r="0" b="1270"/>
                <wp:wrapNone/>
                <wp:docPr id="327" name="Groupe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979989"/>
                          <a:chOff x="9525" y="-142959"/>
                          <a:chExt cx="2619375" cy="1981284"/>
                        </a:xfrm>
                      </wpg:grpSpPr>
                      <wps:wsp>
                        <wps:cNvPr id="299" name="Connecteur droit avec flèche 299"/>
                        <wps:cNvCnPr/>
                        <wps:spPr>
                          <a:xfrm>
                            <a:off x="314325" y="1066800"/>
                            <a:ext cx="205168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Connecteur droit avec flèche 300"/>
                        <wps:cNvCnPr/>
                        <wps:spPr>
                          <a:xfrm flipH="1" flipV="1">
                            <a:off x="304800" y="9452"/>
                            <a:ext cx="0" cy="1764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Connecteur droit 303"/>
                        <wps:cNvCnPr/>
                        <wps:spPr>
                          <a:xfrm flipH="1" flipV="1">
                            <a:off x="657225" y="1066800"/>
                            <a:ext cx="0" cy="50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Connecteur droit 308"/>
                        <wps:cNvCnPr/>
                        <wps:spPr>
                          <a:xfrm flipH="1">
                            <a:off x="314325" y="1590675"/>
                            <a:ext cx="1595756" cy="0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-142959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796" w:rsidRPr="00C94958" w:rsidRDefault="00B24002" w:rsidP="00427796">
                              <w:pPr>
                                <w:rPr>
                                  <w:rFonts w:ascii="Cambria Math" w:hAnsi="Cambria Math"/>
                                  <w:vertAlign w:val="subscript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φ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k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923925"/>
                            <a:ext cx="3429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796" w:rsidRPr="00C94958" w:rsidRDefault="00427796" w:rsidP="00427796">
                              <w:pPr>
                                <w:rPr>
                                  <w:vertAlign w:val="subscript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vertAlign w:val="subscript"/>
                                    </w:rPr>
                                    <m:t>k.f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038225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796" w:rsidRPr="000B4D32" w:rsidRDefault="00B24002" w:rsidP="00427796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102870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796" w:rsidRPr="000B4D32" w:rsidRDefault="00B24002" w:rsidP="00427796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50" y="102870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27796" w:rsidRPr="00C94958" w:rsidRDefault="00B24002" w:rsidP="00427796">
                              <w:pPr>
                                <w:rPr>
                                  <w:vertAlign w:val="subscript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21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0" name="Connecteur droit 320"/>
                        <wps:cNvCnPr/>
                        <wps:spPr>
                          <a:xfrm flipH="1" flipV="1">
                            <a:off x="1028700" y="1066800"/>
                            <a:ext cx="0" cy="50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Connecteur droit 322"/>
                        <wps:cNvCnPr/>
                        <wps:spPr>
                          <a:xfrm flipH="1" flipV="1">
                            <a:off x="1885950" y="1066800"/>
                            <a:ext cx="0" cy="50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419225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B48" w:rsidRPr="000B4D32" w:rsidRDefault="00B25B48" w:rsidP="00B25B48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vertAlign w:val="subscript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π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B25B48" w:rsidRDefault="00B25B4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7" o:spid="_x0000_s1026" style="position:absolute;left:0;text-align:left;margin-left:254.7pt;margin-top:12.45pt;width:206.25pt;height:155.9pt;z-index:251705344;mso-width-relative:margin;mso-height-relative:margin" coordorigin="95,-1429" coordsize="2619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KE8AQAAP0fAAAOAAAAZHJzL2Uyb0RvYy54bWzsWcFy2zYQvXem/4DhPRZBihLJsZxJ7cTt&#10;TNpmmraH3mASFDkhARaETblf1P/oj3UXACnZkWzXmUkVRReJJLAAdvGw+3Zx+nLV1OSGq66SYuHR&#10;E98jXGQyr8Ry4f3265sXsUc6zUTOain4wrvlnffy7NtvTvs25YEsZZ1zRWAQ0aV9u/BKrdt0Mumy&#10;kjesO5EtF9BYSNUwDa9qOckV62H0pp4Evj+b9FLlrZIZ7zr4emEbvTMzflHwTP9cFB3XpF54sDZt&#10;fpX5vcLfydkpS5eKtWWVuWWwZ6yiYZWAScehLphm5FpVHw3VVJmSnSz0SSabiSyKKuNGB9CG+ve0&#10;uVTyujW6LNN+2Y5mAtPes9Ozh81+unmnSJUvvDCYe0SwBjbJzMsJfgH79O0yhW6Xqn3fvlPuw9K+&#10;ocqrQjX4D8qQlbHs7WhZvtIkg4/BjCbhPPJIBm00mSdJnFjbZyVsEMolUQDt0PyCToMkGptfbx8i&#10;pkE8xSEmwwomuNBxXX0LgOrWNus+zWbvS9ZysxUdGsPZLEiSwWbnUghAG79WJFey0oTd8IwU9T9/&#10;A5QJdjSWM9LnwtmxSzsw6RYjhnQaOnNQfzaLfYfU0Z5+RGexs6dpG83A0lZ1+pLLhuDDwuu0YtWy&#10;1G6FUlGDVHbzttPWfoMALqQW+KtZVb8WOdG3LeCBKSV7Z2tsB0sPKzdP+rbmVvYXXgCYYDftHOYY&#10;8/NakRsGBzD/QMdRoCeKFFVdj0K+WdhOIdcXxbg52k8VHHubGaXQo2BTCam2zapXw1IL23/Q2uqK&#10;al/J/NbsozEHYA2PymcAXQhgcAf1YdBhx0dBBxCt2u9xw8zT78PWudMc+lMEH57LZBoFOB5Y3x1J&#10;+G7O83w29e1cRxSmO+F7aCgMd6Iw9MNPBt4smgcPeUCHvch/HHp1JdB1s3Sry3uCMwu2eQiWZVzo&#10;wUvU4skO7a7gbqe21YXeFT40SAFZtAzkI8cW+vF/gRTu9uDBNkJplPgzYCF3nBiNkmgezawreySU&#10;PoykIXhiOL1gXemCHjxdSI2Tgnc8hk+kCv9r+KRj+PwDUhKSc6IhoAFH2wAYMl2iV9/JNZVp38rs&#10;Q0eEPC+ZWPJXyIlKznIgltYJoFJADVHUaojcjlz1P8ocOdS1lsaN3KPLNPEjG1/v8N4hxIbAhTH+&#10;YpwNojm16N0dZhVw0N2+jqVCvgHGZQ5ALUjvaDcel42WptKQlNVVs/Ag+LvQzlLUFkihEXYEcSeo&#10;9epqBY3rjSZK2uQLkkV4KKX6yyM9JF5AUP+8Zop7pP5BgDETOp2Cwtq8TCEKwIvabLnabGEig6EW&#10;nvaIfTzXJruzGr0CoxeVYbnrlTgm9xkJGwVyZf3aPiAuCOIZ7qnhdEGYQJQ1W3oIkDOZrDmO6/3+&#10;qpEHcW1/kDelCXXAo34YI7/biTzX1zqYwWcOiarLbPfJ2RnkjSHE5oZfNfLGatI++DwIY2vkBfHc&#10;ZqvrTHYzzH6RyBsTriPy6FiT2wfkUah8Bo7hUf8QoWeqsMdwa0rowKp2JbDAYx0hhiRhRwX4kWLc&#10;gB9kblvLwjA9JgrHokiGJV7MAVz11halv8hqbxA8gKmRcDwfU3EMBRCbDRwxtb6rOOhCW7BXacF4&#10;80eBeh1eUmCSnH2Pj+byFO6YTZHS3YfjJfbmuymcrG/tz/4FAAD//wMAUEsDBBQABgAIAAAAIQC9&#10;0SMF4gAAAAoBAAAPAAAAZHJzL2Rvd25yZXYueG1sTI9NS8NAEIbvgv9hGcGb3Xy0tYnZlFLUUxFs&#10;BeltmkyT0OxuyG6T9N87nvQ2wzy887zZetKtGKh3jTUKwlkAgkxhy8ZUCr4Ob08rEM6jKbG1hhTc&#10;yME6v7/LMC3taD5p2PtKcIhxKSqove9SKV1Rk0Y3sx0Zvp1tr9Hz2ley7HHkcN3KKAiWUmNj+EON&#10;HW1rKi77q1bwPuK4icPXYXc5b2/Hw+LjexeSUo8P0+YFhKfJ/8Hwq8/qkLPTyV5N6USrYBEkc0YV&#10;RPMEBANJFPJwUhDHy2eQeSb/V8h/AAAA//8DAFBLAQItABQABgAIAAAAIQC2gziS/gAAAOEBAAAT&#10;AAAAAAAAAAAAAAAAAAAAAABbQ29udGVudF9UeXBlc10ueG1sUEsBAi0AFAAGAAgAAAAhADj9If/W&#10;AAAAlAEAAAsAAAAAAAAAAAAAAAAALwEAAF9yZWxzLy5yZWxzUEsBAi0AFAAGAAgAAAAhAJt8IoTw&#10;BAAA/R8AAA4AAAAAAAAAAAAAAAAALgIAAGRycy9lMm9Eb2MueG1sUEsBAi0AFAAGAAgAAAAhAL3R&#10;IwXiAAAACgEAAA8AAAAAAAAAAAAAAAAASgcAAGRycy9kb3ducmV2LnhtbFBLBQYAAAAABAAEAPMA&#10;AABZ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99" o:spid="_x0000_s1027" type="#_x0000_t32" style="position:absolute;left:3143;top:10668;width:20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IEUcQAAADcAAAADwAAAGRycy9kb3ducmV2LnhtbESPQWuDQBSE74X+h+UVcqtrPYRqs5Ei&#10;CDm0h2hCrg/3VUX3rXW3xvz7bKHQ4zAz3zC7fDWjWGh2vWUFL1EMgrixuudWwakun19BOI+scbRM&#10;Cm7kIN8/Puww0/bKR1oq34oAYZehgs77KZPSNR0ZdJGdiIP3ZWeDPsi5lXrGa4CbUSZxvJUGew4L&#10;HU5UdNQM1Y9RELtt+V3Uw+dyav3x4yLLwy09K7V5Wt/fQHha/X/4r33QCpI0hd8z4QjI/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gRRxAAAANwAAAAPAAAAAAAAAAAA&#10;AAAAAKECAABkcnMvZG93bnJldi54bWxQSwUGAAAAAAQABAD5AAAAkgMAAAAA&#10;" strokecolor="black [3040]">
                  <v:stroke endarrow="open"/>
                </v:shape>
                <v:shape id="Connecteur droit avec flèche 300" o:spid="_x0000_s1028" type="#_x0000_t32" style="position:absolute;left:3048;top:94;width:0;height:176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A3h8UAAADcAAAADwAAAGRycy9kb3ducmV2LnhtbERPz2vCMBS+C/sfwhO8yEyd4kY1ijiF&#10;gUyYdQdvj+bZdjYvJYm221+/HAY7fny/F6vO1OJOzleWFYxHCQji3OqKCwWnbPf4AsIHZI21ZVLw&#10;TR5Wy4feAlNtW/6g+zEUIoawT1FBGUKTSunzkgz6kW2II3exzmCI0BVSO2xjuKnlU5LMpMGKY0OJ&#10;DW1Kyq/Hm1FA79vP1+fs5+t0OEwnQztz56zdKzXod+s5iEBd+Bf/ud+0gkkS58cz8Qj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A3h8UAAADcAAAADwAAAAAAAAAA&#10;AAAAAAChAgAAZHJzL2Rvd25yZXYueG1sUEsFBgAAAAAEAAQA+QAAAJMDAAAAAA==&#10;" strokecolor="black [3040]">
                  <v:stroke endarrow="open"/>
                </v:shape>
                <v:line id="Connecteur droit 303" o:spid="_x0000_s1029" style="position:absolute;flip:x y;visibility:visible;mso-wrap-style:square" from="6572,10668" to="6572,1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GA6sMAAADcAAAADwAAAGRycy9kb3ducmV2LnhtbESPQWsCMRSE7wX/Q3hCb93Eiq2sRimF&#10;Soun1YIeH5vn7rablyWJ7vbfG6HgcZiZb5jlerCtuJAPjWMNk0yBIC6dabjS8L3/eJqDCBHZYOuY&#10;NPxRgPVq9LDE3LieC7rsYiUShEOOGuoYu1zKUNZkMWSuI07eyXmLMUlfSeOxT3DbymelXqTFhtNC&#10;jR2911T+7s5WA/dUHNrN68/XsZhgz7idnZTX+nE8vC1ARBriPfzf/jQapmoKtzPpCM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BgOr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line id="Connecteur droit 308" o:spid="_x0000_s1030" style="position:absolute;flip:x;visibility:visible;mso-wrap-style:square" from="3143,15906" to="19100,15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mFUsIAAADcAAAADwAAAGRycy9kb3ducmV2LnhtbERPTWvCQBC9F/wPywi9FN2oJUh0FZFK&#10;m1Ob1IPHITsmwexsyG6T9N+7B8Hj431v96NpRE+dqy0rWMwjEMSF1TWXCs6/p9kahPPIGhvLpOCf&#10;HOx3k5ctJtoOnFGf+1KEEHYJKqi8bxMpXVGRQTe3LXHgrrYz6APsSqk7HEK4aeQyimJpsObQUGFL&#10;x4qKW/5nFHAZpyPZ7/cs+/w5vqWX4fBRDEq9TsfDBoSn0T/FD/eXVrCKwtpwJhwB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ZmFUsIAAADcAAAADwAAAAAAAAAAAAAA&#10;AAChAgAAZHJzL2Rvd25yZXYueG1sUEsFBgAAAAAEAAQA+QAAAJADAAAAAA==&#10;" strokecolor="black [3040]">
                  <v:stroke dashstyle="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90;top:-1429;width:34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427796" w:rsidRPr="00C94958" w:rsidRDefault="00B24002" w:rsidP="00427796">
                        <w:pPr>
                          <w:rPr>
                            <w:rFonts w:ascii="Cambria Math" w:hAnsi="Cambria Math"/>
                            <w:vertAlign w:val="subscript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φ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k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_x0000_s1032" type="#_x0000_t202" style="position:absolute;left:22860;top:9239;width:34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427796" w:rsidRPr="00C94958" w:rsidRDefault="00427796" w:rsidP="00427796">
                        <w:pPr>
                          <w:rPr>
                            <w:vertAlign w:val="subscript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vertAlign w:val="subscript"/>
                              </w:rPr>
                              <m:t>k.f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3" type="#_x0000_t202" style="position:absolute;left:4191;top:10382;width:342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427796" w:rsidRPr="000B4D32" w:rsidRDefault="00B24002" w:rsidP="00427796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34" type="#_x0000_t202" style="position:absolute;left:8001;top:10287;width:342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427796" w:rsidRPr="000B4D32" w:rsidRDefault="00B24002" w:rsidP="00427796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35" type="#_x0000_t202" style="position:absolute;left:16192;top:10287;width:342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427796" w:rsidRPr="00C94958" w:rsidRDefault="00B24002" w:rsidP="00427796">
                        <w:pPr>
                          <w:rPr>
                            <w:vertAlign w:val="subscript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Connecteur droit 320" o:spid="_x0000_s1036" style="position:absolute;flip:x y;visibility:visible;mso-wrap-style:square" from="10287,10668" to="10287,1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ZC/cEAAADcAAAADwAAAGRycy9kb3ducmV2LnhtbERPz2vCMBS+C/4P4Qm7adqO6aimZQw2&#10;NnaqCvP4aJ5ttXkpSWa7/345DDx+fL935WR6cSPnO8sK0lUCgri2uuNGwfHwtnwG4QOyxt4yKfgl&#10;D2Uxn+0w13bkim770IgYwj5HBW0IQy6lr1sy6Fd2II7c2TqDIULXSO1wjOGml1mSrKXBjmNDiwO9&#10;tlRf9z9GAY9Ufffvm8vnqUpxZPx6OidOqYfF9LIFEWgKd/G/+0MreMzi/HgmHgF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pkL9wQAAANwAAAAPAAAAAAAAAAAAAAAA&#10;AKECAABkcnMvZG93bnJldi54bWxQSwUGAAAAAAQABAD5AAAAjwMAAAAA&#10;" strokecolor="#4f81bd [3204]" strokeweight="2pt">
                  <v:shadow on="t" color="black" opacity="24903f" origin=",.5" offset="0,.55556mm"/>
                </v:line>
                <v:line id="Connecteur droit 322" o:spid="_x0000_s1037" style="position:absolute;flip:x y;visibility:visible;mso-wrap-style:square" from="18859,10668" to="18859,1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h5EcMAAADcAAAADwAAAGRycy9kb3ducmV2LnhtbESPQWvCQBSE70L/w/IKvenGFK1EVykF&#10;S4unaEGPj+wziWbfht3VpP/eFQSPw8x8wyxWvWnElZyvLSsYjxIQxIXVNZcK/nbr4QyED8gaG8uk&#10;4J88rJYvgwVm2nac03UbShEh7DNUUIXQZlL6oiKDfmRb4ugdrTMYonSl1A67CDeNTJNkKg3WHBcq&#10;bOmrouK8vRgF3FG+b74/Tr+HfIwd42ZyTJxSb6/95xxEoD48w4/2j1bwnqZwPxOP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4eRHDAAAA3AAAAA8AAAAAAAAAAAAA&#10;AAAAoQIAAGRycy9kb3ducmV2LnhtbFBLBQYAAAAABAAEAPkAAACRAwAAAAA=&#10;" strokecolor="#4f81bd [3204]" strokeweight="2pt">
                  <v:shadow on="t" color="black" opacity="24903f" origin=",.5" offset="0,.55556mm"/>
                </v:line>
                <v:shape id="_x0000_s1038" type="#_x0000_t202" style="position:absolute;left:95;top:14192;width:342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QQj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y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QQjsMAAADcAAAADwAAAAAAAAAAAAAAAACYAgAAZHJzL2Rv&#10;d25yZXYueG1sUEsFBgAAAAAEAAQA9QAAAIgDAAAAAA==&#10;" filled="f" stroked="f">
                  <v:textbox>
                    <w:txbxContent>
                      <w:p w:rsidR="00B25B48" w:rsidRPr="000B4D32" w:rsidRDefault="00B25B48" w:rsidP="00B25B48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vertAlign w:val="subscript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  <w:p w:rsidR="00B25B48" w:rsidRDefault="00B25B48"/>
                    </w:txbxContent>
                  </v:textbox>
                </v:shape>
              </v:group>
            </w:pict>
          </mc:Fallback>
        </mc:AlternateContent>
      </w:r>
      <w:r>
        <w:rPr>
          <w:rFonts w:ascii="Sylfaen" w:eastAsiaTheme="minorEastAsia" w:hAnsi="Sylfaen" w:cs="Cambria Math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AFA1C64" wp14:editId="381FCF37">
                <wp:simplePos x="0" y="0"/>
                <wp:positionH relativeFrom="column">
                  <wp:posOffset>300990</wp:posOffset>
                </wp:positionH>
                <wp:positionV relativeFrom="paragraph">
                  <wp:posOffset>62865</wp:posOffset>
                </wp:positionV>
                <wp:extent cx="2638425" cy="2419350"/>
                <wp:effectExtent l="0" t="0" r="0" b="0"/>
                <wp:wrapNone/>
                <wp:docPr id="296" name="Groupe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2419350"/>
                          <a:chOff x="0" y="-114300"/>
                          <a:chExt cx="2638425" cy="2419350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0" y="-114300"/>
                            <a:ext cx="2638425" cy="2105025"/>
                            <a:chOff x="-28575" y="-219075"/>
                            <a:chExt cx="2638425" cy="2105025"/>
                          </a:xfrm>
                        </wpg:grpSpPr>
                        <wps:wsp>
                          <wps:cNvPr id="1" name="Connecteur droit avec flèche 1"/>
                          <wps:cNvCnPr/>
                          <wps:spPr>
                            <a:xfrm>
                              <a:off x="285750" y="1781175"/>
                              <a:ext cx="205200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necteur droit avec flèche 2"/>
                          <wps:cNvCnPr/>
                          <wps:spPr>
                            <a:xfrm flipV="1">
                              <a:off x="276225" y="-104775"/>
                              <a:ext cx="0" cy="18878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cteur droit 3"/>
                          <wps:cNvCnPr/>
                          <wps:spPr>
                            <a:xfrm flipV="1">
                              <a:off x="628650" y="485775"/>
                              <a:ext cx="0" cy="1296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cteur droit 4"/>
                          <wps:cNvCnPr/>
                          <wps:spPr>
                            <a:xfrm flipV="1">
                              <a:off x="1028700" y="828675"/>
                              <a:ext cx="0" cy="9360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/>
                          <wps:spPr>
                            <a:xfrm flipV="1">
                              <a:off x="1781175" y="1457325"/>
                              <a:ext cx="0" cy="3238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cteur droit 7"/>
                          <wps:cNvCnPr/>
                          <wps:spPr>
                            <a:xfrm flipH="1">
                              <a:off x="285750" y="1457325"/>
                              <a:ext cx="1512000" cy="0"/>
                            </a:xfrm>
                            <a:prstGeom prst="line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Connecteur droit 9"/>
                          <wps:cNvCnPr/>
                          <wps:spPr>
                            <a:xfrm flipH="1">
                              <a:off x="285750" y="819150"/>
                              <a:ext cx="720000" cy="0"/>
                            </a:xfrm>
                            <a:prstGeom prst="line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necteur droit 10"/>
                          <wps:cNvCnPr/>
                          <wps:spPr>
                            <a:xfrm flipH="1">
                              <a:off x="285750" y="476250"/>
                              <a:ext cx="324000" cy="0"/>
                            </a:xfrm>
                            <a:prstGeom prst="line">
                              <a:avLst/>
                            </a:prstGeom>
                            <a:ln>
                              <a:prstDash val="dashDot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8575" y="-219075"/>
                              <a:ext cx="3429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4958" w:rsidRPr="00C94958" w:rsidRDefault="00B24002" w:rsidP="00C94958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6950" y="1628775"/>
                              <a:ext cx="342900" cy="257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94958" w:rsidRPr="00C94958" w:rsidRDefault="00C94958" w:rsidP="00C94958">
                                <w:pPr>
                                  <w:rPr>
                                    <w:vertAlign w:val="subscript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vertAlign w:val="subscript"/>
                                      </w:rPr>
                                      <m:t>k.f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" y="285750"/>
                              <a:ext cx="34290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5F4" w:rsidRPr="00CD05F4" w:rsidRDefault="00B24002" w:rsidP="008D3FD9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m:t>π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638175"/>
                              <a:ext cx="342900" cy="495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5F4" w:rsidRPr="00CD05F4" w:rsidRDefault="00B24002" w:rsidP="00CD05F4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m:t>3π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1266824"/>
                              <a:ext cx="342900" cy="409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D05F4" w:rsidRPr="00CD05F4" w:rsidRDefault="00B24002" w:rsidP="008D3FD9">
                                <w:p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  <w:vertAlign w:val="subscript"/>
                                          </w:rPr>
                                          <m:t>7π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85950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D32" w:rsidRPr="000B4D32" w:rsidRDefault="00B24002" w:rsidP="000B4D32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876425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D32" w:rsidRPr="000B4D32" w:rsidRDefault="00B24002" w:rsidP="000B4D32">
                              <w:pP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9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7825" y="1876425"/>
                            <a:ext cx="3429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D32" w:rsidRPr="00C94958" w:rsidRDefault="00B24002" w:rsidP="000B4D32">
                              <w:pPr>
                                <w:rPr>
                                  <w:vertAlign w:val="subscript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21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  <w:vertAlign w:val="subscript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96" o:spid="_x0000_s1039" style="position:absolute;left:0;text-align:left;margin-left:23.7pt;margin-top:4.95pt;width:207.75pt;height:190.5pt;z-index:251703296;mso-height-relative:margin" coordorigin=",-1143" coordsize="26384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0BoAUAAG4qAAAOAAAAZHJzL2Uyb0RvYy54bWzsWttu4zYQfS/QfyD0nlikZeuCOIttspsW&#10;2LaLbtuHvtESZQsrkSrFxE6/qP/RH+uQImXHsbJGgqZK1i+2bqQ4o8MzM4c8e7OuSnTDZFMIPvPw&#10;qe8hxlORFXwx83779f1J5KFGUZ7RUnA2825Z4705//abs1WdMCKWosyYRNAJb5JVPfOWStXJaNSk&#10;S1bR5lTUjMPNXMiKKjiVi1Em6Qp6r8oR8f3paCVkVkuRsqaBq5ftTe/c9J/nLFU/53nDFCpnHoxN&#10;mV9pfuf6d3R+RpOFpPWySO0w6CNGUdGCw0u7ri6pouhaFve6qopUikbk6jQV1UjkeZEyYwNYg/0d&#10;a66kuK6NLYtktag7N4Frd/z06G7Tn24+SlRkM4/EUw9xWsFHMu9lSF8B/6zqRQKPXcn6U/1R2guL&#10;9kybvM5lpf/BGLQ2nr3tPMvWCqVwkUzHUUAmHkrhHglwPJ5Y36dL+ECbdicYB2O/u/fuC+1H7vUj&#10;PcpuUN1JN3prJN61ES481sQ7Q91vKPYnPlhtQNYZekKiSQiuAE+cEBz7cGwf2G/tppNea2HuNBt4&#10;NE+Dx6clrZlBXaO/u/OcA8eF4BymFbuWKJOiUIjesBTl5T9/w5xFuHWnaXnBLVyapAHk7MGK8QRM&#10;S3AFDiOMnSs6b/oTmOTwgIaNAUXnAprUslFXTFRIH8y8RklaLJbKjk9IbCYkvfnQKPAvNHQN9EBK&#10;rn8VLcp3PEPqtgbYUynFSo8fntX3AVNu5OZI3ZasbfsLy2HOAK7bdxi2YhelRDcUeCb7bLxgeoEn&#10;dZO8KMuukW8G1tvIPqubMcNghzbsnjZvFFx1DauCC7nvrWrthpq3zzurW1u12XOR3ZrvaNwBONNz&#10;6hkARw4DHPky4ACcRf27+1iWpkg4JZqQ9CzEfhDuQs+CDkdRGLVT+Ai9pBezrwt6417ojR+JtimJ&#10;phDxNNoCYP8+sEHE1XTXUpCLq462LM+VBdfsTJO9zHYAZ5F9REDTlHHlyKDkB/PW3Yb93LWXKe82&#10;fl0gCnpBFDwSRNgnUaijIaAoAkD1oCgeH0Hk4PvSg2CXrt7Lumze+lCitTfuuTzL5FzBJBy7/NTl&#10;XDbwjck4anP0/rh3pKJqk/UNOJUKe6koPJCKvt/NnnQJ0zIR3gciPMEHJ+4Po8il6joKXtJmaVNs&#10;OLoUykbKY7KuC5P/M1mPexEWPx1hEY6xkwscS4UaXpaqnpQwHfHV1a0DZjAMn7rVpu4FQrgF+bIG&#10;P4gVPZKDiYQPcFgAxeAuwsYkOCIMyoyvpebzuyj5ByjVKGNIAdmACroFLy2AIrX+Tmykn/qDSD83&#10;iIuLJeUL9lZrSEtGMxDh2mrKIlM3bWGqtTA0X/0oMq05XSth6jFX7Vl5ok8kdPw3Dkjs+I9MQquc&#10;9adqEiS7/qqRJly8B4kKJpLmQ7SaefEEEkN9unWnKhSI9WVRQf2h6dfMPJpoc0FFM42totZWsHvi&#10;slrP10Zu7vLXVl9CUrTaPKwlwMFSyL88tAJdHoS9P6+pZB4qf+Dg1BgHAZCBMieQehA4kdt35tt3&#10;KE+hq5mnPNQeXigj/reGvQXn54VRBzfB0ypgzyd0Yey4bQjAI2Q6jV1qB7LFPa3ixSOvy3mPyOs0&#10;1iEgzzCOLkvtqoDhk318F8QTu0T0gvgucmHkiLpOXh0C6mABzrIdLFHeW4DaJrsXCbuu/DrCDhZ7&#10;2hJiCLDbrAFjCLgRMZowLPjZ9e47uPNjvV7cplQuTdxZFBhcerepyoYMvM2ugWda1MSDKjJs2Wuk&#10;4Cia6LSvP+iCCNMm/C8o6EJqDQZtcvuvuMrQddJw6C8KpzqFa5EXTvXWoFeGvE42GDL/6Znxn+8c&#10;IoOqMvA0MBs6XjH0uk0KQ4aeCb2wqdHstrIbMPWuye1zI8Vstome/wsAAP//AwBQSwMEFAAGAAgA&#10;AAAhADF1+sfgAAAACAEAAA8AAABkcnMvZG93bnJldi54bWxMj0FLw0AQhe+C/2EZwZvdpI3VxGxK&#10;KeqpFGwF8bbNTpPQ7GzIbpP03zue9PaG93jvm3w12VYM2PvGkYJ4FoFAKp1pqFLweXh7eAbhgyaj&#10;W0eo4IoeVsXtTa4z40b6wGEfKsEl5DOtoA6hy6T0ZY1W+5nrkNg7ud7qwGdfSdPrkcttK+dRtJRW&#10;N8QLte5wU2N53l+sgvdRj+tF/Dpsz6fN9fvwuPvaxqjU/d20fgERcAp/YfjFZ3QomOnoLmS8aBUk&#10;TwknFaQpCLaT5ZzFUcEijVKQRS7/P1D8AAAA//8DAFBLAQItABQABgAIAAAAIQC2gziS/gAAAOEB&#10;AAATAAAAAAAAAAAAAAAAAAAAAABbQ29udGVudF9UeXBlc10ueG1sUEsBAi0AFAAGAAgAAAAhADj9&#10;If/WAAAAlAEAAAsAAAAAAAAAAAAAAAAALwEAAF9yZWxzLy5yZWxzUEsBAi0AFAAGAAgAAAAhAJvS&#10;3QGgBQAAbioAAA4AAAAAAAAAAAAAAAAALgIAAGRycy9lMm9Eb2MueG1sUEsBAi0AFAAGAAgAAAAh&#10;ADF1+sfgAAAACAEAAA8AAAAAAAAAAAAAAAAA+gcAAGRycy9kb3ducmV2LnhtbFBLBQYAAAAABAAE&#10;APMAAAAHCQAAAAA=&#10;">
                <v:group id="Groupe 16" o:spid="_x0000_s1040" style="position:absolute;top:-1143;width:26384;height:21050" coordorigin="-285,-2190" coordsize="26384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Connecteur droit avec flèche 1" o:spid="_x0000_s1041" type="#_x0000_t32" style="position:absolute;left:2857;top:17811;width:205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cT/rwAAADaAAAADwAAAGRycy9kb3ducmV2LnhtbERPvQrCMBDeBd8hnOCmqQ6i1SgiFBx0&#10;8A/XoznbYnOpTaz17Y0gOB0f3+8tVq0pRUO1KywrGA0jEMSp1QVnCs6nZDAF4TyyxtIyKXiTg9Wy&#10;21lgrO2LD9QcfSZCCLsYFeTeV7GULs3JoBvaijhwN1sb9AHWmdQ1vkK4KeU4iibSYMGhIceKNjml&#10;9+PTKIjcJHlsTvd9c878YXeVyfY9uyjV77XrOQhPrf+Lf+6tDvPh+8r3yu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+cT/rwAAADaAAAADwAAAAAAAAAAAAAAAAChAgAA&#10;ZHJzL2Rvd25yZXYueG1sUEsFBgAAAAAEAAQA+QAAAIoDAAAAAA==&#10;" strokecolor="black [3040]">
                    <v:stroke endarrow="open"/>
                  </v:shape>
                  <v:shape id="Connecteur droit avec flèche 2" o:spid="_x0000_s1042" type="#_x0000_t32" style="position:absolute;left:2762;top:-1047;width:0;height:188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da8QAAADaAAAADwAAAGRycy9kb3ducmV2LnhtbESPQWsCMRSE70L/Q3gFb5rtKlq2RpGK&#10;qChIbSl4e2xeN0s3L+sm6vbfN4LgcZiZb5jJrLWVuFDjS8cKXvoJCOLc6ZILBV+fy94rCB+QNVaO&#10;ScEfeZhNnzoTzLS78gddDqEQEcI+QwUmhDqT0ueGLPq+q4mj9+MaiyHKppC6wWuE20qmSTKSFkuO&#10;CwZrejeU/x7OVsFi8z0cn9rTfrA6ml1Og/ExnW+V6j638zcQgdrwCN/ba60ghd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p1rxAAAANoAAAAPAAAAAAAAAAAA&#10;AAAAAKECAABkcnMvZG93bnJldi54bWxQSwUGAAAAAAQABAD5AAAAkgMAAAAA&#10;" strokecolor="black [3040]">
                    <v:stroke endarrow="open"/>
                  </v:shape>
                  <v:line id="Connecteur droit 3" o:spid="_x0000_s1043" style="position:absolute;flip:y;visibility:visible;mso-wrap-style:square" from="6286,4857" to="6286,1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P818QAAADaAAAADwAAAGRycy9kb3ducmV2LnhtbESPQWvCQBSE74X+h+UVvNVNLBRJXSVV&#10;CgFBqAri7ZF9JiHZtyG7JtFf3y0IHoeZ+YZZrEbTiJ46V1lWEE8jEMS51RUXCo6Hn/c5COeRNTaW&#10;ScGNHKyWry8LTLQd+Jf6vS9EgLBLUEHpfZtI6fKSDLqpbYmDd7GdQR9kV0jd4RDgppGzKPqUBisO&#10;CyW2tC4pr/dXo0Cm93OdnWab720ctZv5sKuPl51Sk7cx/QLhafTP8KOdaQUf8H8l3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/zXxAAAANoAAAAPAAAAAAAAAAAA&#10;AAAAAKECAABkcnMvZG93bnJldi54bWxQSwUGAAAAAAQABAD5AAAAkgMAAAAA&#10;" strokecolor="#4f81bd [3204]" strokeweight="2pt">
                    <v:shadow on="t" color="black" opacity="24903f" origin=",.5" offset="0,.55556mm"/>
                  </v:line>
                  <v:line id="Connecteur droit 4" o:spid="_x0000_s1044" style="position:absolute;flip:y;visibility:visible;mso-wrap-style:square" from="10287,8286" to="10287,1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ko8QAAADaAAAADwAAAGRycy9kb3ducmV2LnhtbESPQWvCQBSE74X+h+UVvNVNpBRJXSVV&#10;CgFBqAri7ZF9JiHZtyG7JtFf3y0IHoeZ+YZZrEbTiJ46V1lWEE8jEMS51RUXCo6Hn/c5COeRNTaW&#10;ScGNHKyWry8LTLQd+Jf6vS9EgLBLUEHpfZtI6fKSDLqpbYmDd7GdQR9kV0jd4RDgppGzKPqUBisO&#10;CyW2tC4pr/dXo0Cm93OdnWab720ctZv5sKuPl51Sk7cx/QLhafTP8KOdaQUf8H8l3A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mSjxAAAANoAAAAPAAAAAAAAAAAA&#10;AAAAAKECAABkcnMvZG93bnJldi54bWxQSwUGAAAAAAQABAD5AAAAkgMAAAAA&#10;" strokecolor="#4f81bd [3204]" strokeweight="2pt">
                    <v:shadow on="t" color="black" opacity="24903f" origin=",.5" offset="0,.55556mm"/>
                  </v:line>
                  <v:line id="Connecteur droit 6" o:spid="_x0000_s1045" style="position:absolute;flip:y;visibility:visible;mso-wrap-style:square" from="17811,14573" to="17811,17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RfT8QAAADaAAAADwAAAGRycy9kb3ducmV2LnhtbESPT2vCQBTE7wW/w/KE3upGDyFEV/EP&#10;glAI1Ari7ZF9JiHZtyG7Jmk/fVcQehxm5jfMajOaRvTUucqygvksAkGcW11xoeDyffxIQDiPrLGx&#10;TAp+yMFmPXlbYartwF/Un30hAoRdigpK79tUSpeXZNDNbEscvLvtDPogu0LqDocAN41cRFEsDVYc&#10;FkpsaV9SXp8fRoHc/t7q03Vx2H3Oo/aQDFl9uWdKvU/H7RKEp9H/h1/tk1YQw/NKu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VF9PxAAAANoAAAAPAAAAAAAAAAAA&#10;AAAAAKECAABkcnMvZG93bnJldi54bWxQSwUGAAAAAAQABAD5AAAAkgMAAAAA&#10;" strokecolor="#4f81bd [3204]" strokeweight="2pt">
                    <v:shadow on="t" color="black" opacity="24903f" origin=",.5" offset="0,.55556mm"/>
                  </v:line>
                  <v:line id="Connecteur droit 7" o:spid="_x0000_s1046" style="position:absolute;flip:x;visibility:visible;mso-wrap-style:square" from="2857,14573" to="17977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mSj8MAAADaAAAADwAAAGRycy9kb3ducmV2LnhtbESPQWvCQBSE74L/YXlCL1I3StGSugkh&#10;VFpPGvXg8ZF9TYLZtyG7Nem/7xYKHoeZ+YbZpqNpxZ1611hWsFxEIIhLqxuuFFzOu+dXEM4ja2wt&#10;k4IfcpAm08kWY20HLuh+8pUIEHYxKqi972IpXVmTQbewHXHwvmxv0AfZV1L3OAS4aeUqitbSYMNh&#10;ocaO8prK2+nbKOBqvR/JHl6K4uOYz/fXIXsvB6WeZmP2BsLT6B/h//anVrCBvyvhBsjk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pko/DAAAA2gAAAA8AAAAAAAAAAAAA&#10;AAAAoQIAAGRycy9kb3ducmV2LnhtbFBLBQYAAAAABAAEAPkAAACRAwAAAAA=&#10;" strokecolor="black [3040]">
                    <v:stroke dashstyle="dashDot"/>
                  </v:line>
                  <v:line id="Connecteur droit 9" o:spid="_x0000_s1047" style="position:absolute;flip:x;visibility:visible;mso-wrap-style:square" from="2857,8191" to="10057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jZsMAAADaAAAADwAAAGRycy9kb3ducmV2LnhtbESPQWvCQBSE74L/YXlCL1I3ShGbugkh&#10;VFpPGvXg8ZF9TYLZtyG7Nem/7xYKHoeZ+YbZpqNpxZ1611hWsFxEIIhLqxuuFFzOu+cNCOeRNbaW&#10;ScEPOUiT6WSLsbYDF3Q/+UoECLsYFdTed7GUrqzJoFvYjjh4X7Y36IPsK6l7HALctHIVRWtpsOGw&#10;UGNHeU3l7fRtFHC13o9kDy9F8XHM5/vrkL2Xg1JPszF7A+Fp9I/wf/tTK3iFvyvhBsjk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6o2bDAAAA2gAAAA8AAAAAAAAAAAAA&#10;AAAAoQIAAGRycy9kb3ducmV2LnhtbFBLBQYAAAAABAAEAPkAAACRAwAAAAA=&#10;" strokecolor="black [3040]">
                    <v:stroke dashstyle="dashDot"/>
                  </v:line>
                  <v:line id="Connecteur droit 10" o:spid="_x0000_s1048" style="position:absolute;flip:x;visibility:visible;mso-wrap-style:square" from="2857,4762" to="6097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WIBMQAAADbAAAADwAAAGRycy9kb3ducmV2LnhtbESPQWvCQBCF7wX/wzKCl1I3lSKSugki&#10;FvXURj30OGSnSTA7G7Krif++cyj0NsN7894363x0rbpTHxrPBl7nCSji0tuGKwOX88fLClSIyBZb&#10;z2TgQQHybPK0xtT6gQu6n2KlJIRDigbqGLtU61DW5DDMfUcs2o/vHUZZ+0rbHgcJd61eJMlSO2xY&#10;GmrsaFtTeT3dnAGulseR/OdbUey/ts/H72GzKwdjZtNx8w4q0hj/zX/XByv4Qi+/yAA6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YgExAAAANsAAAAPAAAAAAAAAAAA&#10;AAAAAKECAABkcnMvZG93bnJldi54bWxQSwUGAAAAAAQABAD5AAAAkgMAAAAA&#10;" strokecolor="black [3040]">
                    <v:stroke dashstyle="dashDot"/>
                  </v:line>
                  <v:shape id="_x0000_s1049" type="#_x0000_t202" style="position:absolute;left:-285;top:-2190;width:3428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C94958" w:rsidRPr="00C94958" w:rsidRDefault="00B24002" w:rsidP="00C94958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_x0000_s1050" type="#_x0000_t202" style="position:absolute;left:22669;top:16287;width:342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C94958" w:rsidRPr="00C94958" w:rsidRDefault="00C94958" w:rsidP="00C94958">
                          <w:pPr>
                            <w:rPr>
                              <w:vertAlign w:val="subscript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k.f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51" type="#_x0000_t202" style="position:absolute;left:95;top:2857;width:342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CD05F4" w:rsidRPr="00CD05F4" w:rsidRDefault="00B24002" w:rsidP="008D3FD9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vertAlign w:val="subscrip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vertAlign w:val="subscript"/>
                                    </w:rPr>
                                    <m:t>π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052" type="#_x0000_t202" style="position:absolute;left:190;top:6381;width:342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CD05F4" w:rsidRPr="00CD05F4" w:rsidRDefault="00B24002" w:rsidP="00CD05F4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vertAlign w:val="subscrip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vertAlign w:val="subscript"/>
                                    </w:rPr>
                                    <m:t>3π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_x0000_s1053" type="#_x0000_t202" style="position:absolute;left:285;top:12668;width:3429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CD05F4" w:rsidRPr="00CD05F4" w:rsidRDefault="00B24002" w:rsidP="008D3FD9">
                          <w:pPr>
                            <w:rPr>
                              <w:rFonts w:ascii="Cambria Math" w:hAnsi="Cambria Math"/>
                              <w:sz w:val="20"/>
                              <w:szCs w:val="20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  <w:vertAlign w:val="subscript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vertAlign w:val="subscript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  <w:vertAlign w:val="subscript"/>
                                    </w:rPr>
                                    <m:t>7π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</v:group>
                <v:shape id="_x0000_s1054" type="#_x0000_t202" style="position:absolute;left:4762;top:18859;width:342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B4D32" w:rsidRPr="000B4D32" w:rsidRDefault="00B24002" w:rsidP="000B4D32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5" type="#_x0000_t202" style="position:absolute;left:8763;top:18764;width:342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B4D32" w:rsidRPr="000B4D32" w:rsidRDefault="00B24002" w:rsidP="000B4D32">
                        <w:pPr>
                          <w:rPr>
                            <w:sz w:val="20"/>
                            <w:szCs w:val="20"/>
                            <w:vertAlign w:val="subscript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56" type="#_x0000_t202" style="position:absolute;left:16478;top:18764;width:3429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B4D32" w:rsidRPr="00C94958" w:rsidRDefault="00B24002" w:rsidP="000B4D32">
                        <w:pPr>
                          <w:rPr>
                            <w:vertAlign w:val="subscript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  <w:vertAlign w:val="subscri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8D3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5D553C" wp14:editId="129BB9FD">
                <wp:simplePos x="0" y="0"/>
                <wp:positionH relativeFrom="column">
                  <wp:posOffset>367665</wp:posOffset>
                </wp:positionH>
                <wp:positionV relativeFrom="paragraph">
                  <wp:posOffset>189230</wp:posOffset>
                </wp:positionV>
                <wp:extent cx="342900" cy="314325"/>
                <wp:effectExtent l="0" t="0" r="0" b="0"/>
                <wp:wrapNone/>
                <wp:docPr id="3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21F" w:rsidRPr="000B4D32" w:rsidRDefault="00FF721F" w:rsidP="00FF721F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57" type="#_x0000_t202" style="position:absolute;left:0;text-align:left;margin-left:28.95pt;margin-top:14.9pt;width:27pt;height:24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OtEgIAAAAEAAAOAAAAZHJzL2Uyb0RvYy54bWysU02P2yAQvVfqf0DcG3/EaTdWnNV2t1tV&#10;2n5Iu730RjCOUYGhQGKnv74DTrLR9lbVB8R44M28N4/V9agV2QvnJZiGFrOcEmE4tNJsG/r96f7N&#10;FSU+MNMyBUY09CA8vV6/frUabC1K6EG1whEEMb4ebEP7EGydZZ73QjM/AysMJjtwmgUM3TZrHRsQ&#10;XauszPO32QCutQ648B7/3k1Juk74XSd4+Np1XgSiGoq9hbS6tG7imq1XrN46ZnvJj22wf+hCM2mw&#10;6BnqjgVGdk7+BaUld+ChCzMOOoOuk1wkDsimyF+weeyZFYkLiuPtWSb//2D5l/03R2Tb0PkcR2WY&#10;xiH9wFGRVpAgxiBIGUUarK/x7KPF02F8DyMOOxH29gH4T08M3PbMbMWNczD0grXYZBFvZhdXJxwf&#10;QTbDZ2ixFtsFSEBj53RUEDUhiI7DOpwHhH0Qjj/nVbnMMcMxNS+qeblIFVh9umydDx8FaBI3DXU4&#10;/wTO9g8+xGZYfToSaxm4l0olDyhDhoYuFwj5IqNlQIsqqRt6lcdvMk3k+MG06XJgUk17LKDMkXTk&#10;OTEO42ZMIhfVScwNtAeUwcFkSXxCuOnB/aZkQDs21P/aMScoUZ8MSrksqir6NwXV4l2JgbvMbC4z&#10;zHCEamigZNrehuT5idkNSt7JJEeczdTJsWe0WVLp+CSijy/jdOr54a7/AAAA//8DAFBLAwQUAAYA&#10;CAAAACEAdODr0dwAAAAIAQAADwAAAGRycy9kb3ducmV2LnhtbEyPwU7DMBBE70j8g7VI3KiTQikJ&#10;2VQIxBXUQitxc+NtEhGvo9htwt+zPcFxZ0azb4rV5Dp1oiG0nhHSWQKKuPK25Rrh8+P15gFUiIat&#10;6TwTwg8FWJWXF4XJrR95TadNrJWUcMgNQhNjn2sdqoacCTPfE4t38IMzUc6h1nYwo5S7Ts+T5F47&#10;07J8aExPzw1V35ujQ9i+Hb52d8l7/eIW/einRLPLNOL11fT0CCrSFP/CcMYXdCiFae+PbIPqEBbL&#10;TJII80wWnP00FWGPsMxuQZeF/j+g/AUAAP//AwBQSwECLQAUAAYACAAAACEAtoM4kv4AAADhAQAA&#10;EwAAAAAAAAAAAAAAAAAAAAAAW0NvbnRlbnRfVHlwZXNdLnhtbFBLAQItABQABgAIAAAAIQA4/SH/&#10;1gAAAJQBAAALAAAAAAAAAAAAAAAAAC8BAABfcmVscy8ucmVsc1BLAQItABQABgAIAAAAIQDbbHOt&#10;EgIAAAAEAAAOAAAAAAAAAAAAAAAAAC4CAABkcnMvZTJvRG9jLnhtbFBLAQItABQABgAIAAAAIQB0&#10;4OvR3AAAAAgBAAAPAAAAAAAAAAAAAAAAAGwEAABkcnMvZG93bnJldi54bWxQSwUGAAAAAAQABADz&#10;AAAAdQUAAAAA&#10;" filled="f" stroked="f">
                <v:textbox>
                  <w:txbxContent>
                    <w:p w:rsidR="00FF721F" w:rsidRPr="000B4D32" w:rsidRDefault="00FF721F" w:rsidP="00FF721F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vertAlign w:val="subscript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D3F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3AD48E" wp14:editId="1AF94DE4">
                <wp:simplePos x="0" y="0"/>
                <wp:positionH relativeFrom="column">
                  <wp:posOffset>605790</wp:posOffset>
                </wp:positionH>
                <wp:positionV relativeFrom="paragraph">
                  <wp:posOffset>300355</wp:posOffset>
                </wp:positionV>
                <wp:extent cx="0" cy="1763395"/>
                <wp:effectExtent l="57150" t="19050" r="76200" b="84455"/>
                <wp:wrapNone/>
                <wp:docPr id="337" name="Connecteur droit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633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7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23.65pt" to="47.7pt,1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9ZwgEAAM8DAAAOAAAAZHJzL2Uyb0RvYy54bWysU02P0zAQvSPxHyzfadJW7ELUdA9dwQVB&#10;xdfd64wbS/7S2Nuk/56xkwYECKTVXix/zHsz7+Vldzdaw86AUXvX8vWq5gyc9J12p5Z/+/ru1RvO&#10;YhKuE8Y7aPkFIr/bv3yxG0IDG9970wEyInGxGULL+5RCU1VR9mBFXPkAjh6VRysSHfFUdSgGYrem&#10;2tT1TTV47AJ6CTHS7f30yPeFXymQ6ZNSERIzLafZUlmxrA95rfY70ZxQhF7LeQzxhCms0I6aLlT3&#10;Ign2iPoPKqsl+uhVWklvK6+UllA0kJp1/ZuaL70IULSQOTEsNsXno5Ufz0dkumv5dnvLmROWPtLB&#10;O0fOwSOyDr1OLL+RU0OIDQEO7ojzKYYjZtmjQsuU0eE7haAYQdLYWHy+LD7DmJicLiXdrm9vttu3&#10;rzNzNVFkqoAxvQdvWd603GiXLRCNOH+IaSq9lhAujzQNUXbpYiAXG/cZFMmiZpuCLoGCg0F2FhQF&#10;ISW4tJ5bl+oMU9qYBVj/HzjXZyiUsC3gyYR/dl0QpbN3aQFb7Tz+rXsaryOrqf7qwKQ7W/Dgu0v5&#10;PMUaSk0xd054juWv5wL/+R/ufwAAAP//AwBQSwMEFAAGAAgAAAAhAMQV3C7dAAAACAEAAA8AAABk&#10;cnMvZG93bnJldi54bWxMj8FOwzAQRO9I/IO1SNyoTdoGCNlULVLh1AMtElc3XpIIex3Fbpvy9Rgu&#10;cBzNaOZNuRidFUcaQucZ4XaiQBDX3nTcILzt1jf3IELUbLT1TAhnCrCoLi9KXRh/4lc6bmMjUgmH&#10;QiO0MfaFlKFuyekw8T1x8j784HRMcmikGfQplTsrM6Vy6XTHaaHVPT21VH9uDw5hyMP5ef2+eVnt&#10;osqX2cr09isiXl+Ny0cQkcb4F4Yf/IQOVWLa+wObICzCw3yWkgizuymI5P/qPcI0myuQVSn/H6i+&#10;AQAA//8DAFBLAQItABQABgAIAAAAIQC2gziS/gAAAOEBAAATAAAAAAAAAAAAAAAAAAAAAABbQ29u&#10;dGVudF9UeXBlc10ueG1sUEsBAi0AFAAGAAgAAAAhADj9If/WAAAAlAEAAAsAAAAAAAAAAAAAAAAA&#10;LwEAAF9yZWxzLy5yZWxzUEsBAi0AFAAGAAgAAAAhAFvQj1nCAQAAzwMAAA4AAAAAAAAAAAAAAAAA&#10;LgIAAGRycy9lMm9Eb2MueG1sUEsBAi0AFAAGAAgAAAAhAMQV3C7dAAAACAEAAA8AAAAAAAAAAAAA&#10;AAAAH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E7BF0" w:rsidRPr="00B25D57">
        <w:rPr>
          <w:rFonts w:ascii="Sylfaen" w:eastAsiaTheme="minorEastAsia" w:hAnsi="Sylfaen" w:cs="Cambria Math"/>
          <w:sz w:val="24"/>
          <w:szCs w:val="24"/>
        </w:rPr>
        <w:t>Soi</w:t>
      </w:r>
      <w:r w:rsidR="00C94958" w:rsidRPr="00B25D57">
        <w:rPr>
          <w:rFonts w:ascii="Sylfaen" w:eastAsiaTheme="minorEastAsia" w:hAnsi="Sylfaen" w:cs="Cambria Math"/>
          <w:sz w:val="24"/>
          <w:szCs w:val="24"/>
        </w:rPr>
        <w:t>ent</w:t>
      </w:r>
      <w:r w:rsidR="002E7BF0" w:rsidRPr="00B25D57">
        <w:rPr>
          <w:rFonts w:ascii="Sylfaen" w:eastAsiaTheme="minorEastAsia" w:hAnsi="Sylfaen" w:cs="Cambria Math"/>
          <w:sz w:val="24"/>
          <w:szCs w:val="24"/>
        </w:rPr>
        <w:t xml:space="preserve"> le</w:t>
      </w:r>
      <w:r w:rsidR="00C94958" w:rsidRPr="00B25D57">
        <w:rPr>
          <w:rFonts w:ascii="Sylfaen" w:eastAsiaTheme="minorEastAsia" w:hAnsi="Sylfaen" w:cs="Cambria Math"/>
          <w:sz w:val="24"/>
          <w:szCs w:val="24"/>
        </w:rPr>
        <w:t>s spectres d’amplitude et de phase du</w:t>
      </w:r>
      <w:r w:rsidR="002E7BF0" w:rsidRPr="00B25D57">
        <w:rPr>
          <w:rFonts w:ascii="Sylfaen" w:eastAsiaTheme="minorEastAsia" w:hAnsi="Sylfaen" w:cs="Cambria Math"/>
          <w:sz w:val="24"/>
          <w:szCs w:val="24"/>
        </w:rPr>
        <w:t xml:space="preserve"> signal</w:t>
      </w:r>
      <w:r w:rsidR="008F37AF" w:rsidRPr="00B25D57">
        <w:rPr>
          <w:rFonts w:ascii="Sylfaen" w:eastAsiaTheme="minorEastAsia" w:hAnsi="Sylfaen" w:cs="Cambria Math"/>
          <w:sz w:val="24"/>
          <w:szCs w:val="24"/>
        </w:rPr>
        <w:t xml:space="preserve"> x(t)</w:t>
      </w:r>
      <w:r w:rsidR="00C94958" w:rsidRPr="00B25D57">
        <w:rPr>
          <w:rFonts w:ascii="Sylfaen" w:eastAsiaTheme="minorEastAsia" w:hAnsi="Sylfaen" w:cs="Cambria Math"/>
          <w:sz w:val="24"/>
          <w:szCs w:val="24"/>
        </w:rPr>
        <w:t> :</w:t>
      </w:r>
    </w:p>
    <w:p w:rsidR="007D2669" w:rsidRDefault="00B76161" w:rsidP="00C94958">
      <w:pPr>
        <w:spacing w:line="240" w:lineRule="auto"/>
        <w:ind w:left="567"/>
        <w:rPr>
          <w:rFonts w:ascii="Sylfaen" w:eastAsiaTheme="minorEastAsia" w:hAnsi="Sylfaen" w:cs="Cambria Math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37D22C" wp14:editId="7A86BFDE">
                <wp:simplePos x="0" y="0"/>
                <wp:positionH relativeFrom="column">
                  <wp:posOffset>3529965</wp:posOffset>
                </wp:positionH>
                <wp:positionV relativeFrom="paragraph">
                  <wp:posOffset>135255</wp:posOffset>
                </wp:positionV>
                <wp:extent cx="0" cy="899795"/>
                <wp:effectExtent l="57150" t="19050" r="76200" b="71755"/>
                <wp:wrapNone/>
                <wp:docPr id="336" name="Connecteur droit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36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10.65pt" to="277.9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rGwQEAAM4DAAAOAAAAZHJzL2Uyb0RvYy54bWysU02P0zAQvSPxHyzfadKuWLZR0z10BRcE&#10;FSzcvc64seQvjb1N+u8ZO2lAgEBCXCx/zHsz7+Vldz9aw86AUXvX8vWq5gyc9J12p5Z/eXz76o6z&#10;mITrhPEOWn6ByO/3L1/shtDAxvfedICMSFxshtDyPqXQVFWUPVgRVz6Ao0fl0YpERzxVHYqB2K2p&#10;NnV9Ww0eu4BeQox0+zA98n3hVwpk+qhUhMRMy2m2VFYs61Neq/1ONCcUoddyHkP8wxRWaEdNF6oH&#10;kQR7Rv0LldUSffQqraS3lVdKSygaSM26/knN514EKFrInBgWm+L/o5Ufzkdkumv5zc0tZ05Y+kgH&#10;7xw5B8/IOvQ6sfxGTg0hNgQ4uCPOpxiOmGWPCi1TRoevFIJiBEljY/H5svgMY2JyupR0e7fdvtm+&#10;zsTVxJCZAsb0DrxledNyo112QDTi/D6mqfRaQrg80TRD2aWLgVxs3CdQpIp6bQq65AkOBtlZUBKE&#10;lODSem5dqjNMaWMWYP134FyfoVCytoAnD/7YdUGUzt6lBWy18/i77mm8jqym+qsDk+5swZPvLuXr&#10;FGsoNMXcOeA5lT+eC/z7b7j/BgAA//8DAFBLAwQUAAYACAAAACEAJpZpUt0AAAAKAQAADwAAAGRy&#10;cy9kb3ducmV2LnhtbEyPwU7DMAyG70i8Q2QkbixZp1ZQmk4b0uDEgQ2Ja9aYtqJxqiTbOp4eIw7s&#10;aPvT7++vlpMbxBFD7D1pmM8UCKTG255aDe+7zd09iJgMWTN4Qg1njLCsr68qU1p/ojc8blMrOIRi&#10;aTR0KY2llLHp0Jk48yMS3z59cCbxGFppgzlxuBtkplQhnemJP3RmxKcOm6/twWkIRTw/bz5eX9a7&#10;pIpVtrbj8J20vr2ZVo8gEk7pH4ZffVaHmp32/kA2ikFDnucPjGrI5gsQDPwt9kwWCwWyruRlhfoH&#10;AAD//wMAUEsBAi0AFAAGAAgAAAAhALaDOJL+AAAA4QEAABMAAAAAAAAAAAAAAAAAAAAAAFtDb250&#10;ZW50X1R5cGVzXS54bWxQSwECLQAUAAYACAAAACEAOP0h/9YAAACUAQAACwAAAAAAAAAAAAAAAAAv&#10;AQAAX3JlbHMvLnJlbHNQSwECLQAUAAYACAAAACEAcUHaxsEBAADOAwAADgAAAAAAAAAAAAAAAAAu&#10;AgAAZHJzL2Uyb0RvYy54bWxQSwECLQAUAAYACAAAACEAJpZpUt0AAAAKAQAADwAAAAAAAAAAAAAA&#10;AAAb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332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68C0FE" wp14:editId="6EC08193">
                <wp:simplePos x="0" y="0"/>
                <wp:positionH relativeFrom="column">
                  <wp:posOffset>3291840</wp:posOffset>
                </wp:positionH>
                <wp:positionV relativeFrom="paragraph">
                  <wp:posOffset>0</wp:posOffset>
                </wp:positionV>
                <wp:extent cx="342900" cy="418465"/>
                <wp:effectExtent l="0" t="0" r="0" b="635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C6A" w:rsidRDefault="005A6C6A" w:rsidP="005A6C6A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259.2pt;margin-top:0;width:27pt;height:32.9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ke8EwIAAAAEAAAOAAAAZHJzL2Uyb0RvYy54bWysU02P2yAQvVfqf0DcG3/E2SZWnNV2t1tV&#10;2n5I2156IxjHqMBQILGzv74Dzmaj9lbVBwQe5s28N4/19agVOQjnJZiGFrOcEmE4tNLsGvr92/2b&#10;JSU+MNMyBUY09Cg8vd68frUebC1K6EG1whEEMb4ebEP7EGydZZ73QjM/AysMBjtwmgU8ul3WOjYg&#10;ulZZmedX2QCutQ648B7/3k1Bukn4XSd4+NJ1XgSiGoq9hbS6tG7jmm3WrN45ZnvJT22wf+hCM2mw&#10;6BnqjgVG9k7+BaUld+ChCzMOOoOuk1wkDsimyP9g89gzKxIXFMfbs0z+/8Hyz4evjsi2ofP5ghLD&#10;NA7pB46KtIIEMQZByijSYH2Ndx8t3g7jOxhx2Imwtw/Af3pi4LZnZidunIOhF6zFJouYmV2kTjg+&#10;gmyHT9BiLbYPkIDGzumoIGpCEB2HdTwPCPsgHH/Oq3KVY4RjqCqW1dUiVWD1c7J1PnwQoEncNNTh&#10;/BM4Ozz4EJth9fOVWMvAvVQqeUAZMjR0tSgXKeEiomVAiyqpG7rM4zeZJnJ8b9qUHJhU0x4LKHMi&#10;HXlOjMO4HZPIRWo4KrKF9ogyOJgsiU8INz24J0oGtGND/a89c4IS9dGglKuiqqJ/06FavC3x4C4j&#10;28sIMxyhGhoomba3IXl+4nyDkncyyfHSyalntFlS6fQkoo8vz+nWy8Pd/AYAAP//AwBQSwMEFAAG&#10;AAgAAAAhAI+xrBfbAAAABwEAAA8AAABkcnMvZG93bnJldi54bWxMj81OwzAQhO9IvIO1SNyo3aop&#10;bcimQiCuIMqPxM2Nt0lEvI5itwlvz3Kix9GMZr4ptpPv1ImG2AZGmM8MKOIquJZrhPe3p5s1qJgs&#10;O9sFJoQfirAtLy8Km7sw8iuddqlWUsIxtwhNSn2udawa8jbOQk8s3iEM3iaRQ63dYEcp951eGLPS&#10;3rYsC43t6aGh6nt39Agfz4evz6V5qR991o9hMpr9RiNeX033d6ASTek/DH/4gg6lMO3DkV1UHUI2&#10;Xy8liiCPxM5uFyL3CKtsA7os9Dl/+QsAAP//AwBQSwECLQAUAAYACAAAACEAtoM4kv4AAADhAQAA&#10;EwAAAAAAAAAAAAAAAAAAAAAAW0NvbnRlbnRfVHlwZXNdLnhtbFBLAQItABQABgAIAAAAIQA4/SH/&#10;1gAAAJQBAAALAAAAAAAAAAAAAAAAAC8BAABfcmVscy8ucmVsc1BLAQItABQABgAIAAAAIQD1Jke8&#10;EwIAAAAEAAAOAAAAAAAAAAAAAAAAAC4CAABkcnMvZTJvRG9jLnhtbFBLAQItABQABgAIAAAAIQCP&#10;sawX2wAAAAcBAAAPAAAAAAAAAAAAAAAAAG0EAABkcnMvZG93bnJldi54bWxQSwUGAAAAAAQABADz&#10;AAAAdQUAAAAA&#10;" filled="f" stroked="f">
                <v:textbox>
                  <w:txbxContent>
                    <w:p w:rsidR="005A6C6A" w:rsidRDefault="005A6C6A" w:rsidP="005A6C6A"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vertAlign w:val="subscript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94958" w:rsidRDefault="00C94958" w:rsidP="00C94958">
      <w:pPr>
        <w:spacing w:line="240" w:lineRule="auto"/>
        <w:ind w:left="567"/>
        <w:rPr>
          <w:rFonts w:ascii="Sylfaen" w:eastAsiaTheme="minorEastAsia" w:hAnsi="Sylfaen" w:cs="Cambria Math"/>
          <w:sz w:val="26"/>
          <w:szCs w:val="26"/>
        </w:rPr>
      </w:pPr>
    </w:p>
    <w:p w:rsidR="00C94958" w:rsidRDefault="00004359" w:rsidP="00C94958">
      <w:pPr>
        <w:spacing w:line="240" w:lineRule="auto"/>
        <w:ind w:left="567"/>
        <w:rPr>
          <w:rFonts w:ascii="Sylfaen" w:eastAsiaTheme="minorEastAsia" w:hAnsi="Sylfaen" w:cs="Cambria Math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DE5FEB" wp14:editId="30128A9F">
                <wp:simplePos x="0" y="0"/>
                <wp:positionH relativeFrom="column">
                  <wp:posOffset>3329940</wp:posOffset>
                </wp:positionH>
                <wp:positionV relativeFrom="paragraph">
                  <wp:posOffset>267335</wp:posOffset>
                </wp:positionV>
                <wp:extent cx="342900" cy="314325"/>
                <wp:effectExtent l="0" t="0" r="0" b="0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359" w:rsidRPr="000B4D32" w:rsidRDefault="00004359" w:rsidP="00004359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262.2pt;margin-top:21.05pt;width:27pt;height:24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A4EgIAAAAEAAAOAAAAZHJzL2Uyb0RvYy54bWysU02P2yAQvVfqf0DcG38k2W6sOKvtbreq&#10;tP2Qtr30hjGOUYGhQGJnf30HnKTR9lbVB8R44M28N4/1zagV2QvnJZiaFrOcEmE4tNJsa/r928Ob&#10;a0p8YKZlCoyo6UF4erN5/Wo92EqU0INqhSMIYnw12Jr2IdgqyzzvhWZ+BlYYTHbgNAsYum3WOjYg&#10;ulZZmedX2QCutQ648B7/3k9Jukn4XSd4+NJ1XgSiaoq9hbS6tDZxzTZrVm0ds73kxzbYP3ShmTRY&#10;9Ax1zwIjOyf/gtKSO/DQhRkHnUHXSS4SB2RT5C/YPPXMisQFxfH2LJP/f7D88/6rI7Kt6bzEURmm&#10;cUg/cFSkFSSIMQhSRpEG6ys8+2TxdBjfwYjDToS9fQT+0xMDdz0zW3HrHAy9YC02WcSb2cXVCcdH&#10;kGb4BC3WYrsACWjsnI4KoiYE0XFYh/OAsA/C8ed8Ua5yzHBMzYvFvFymCqw6XbbOhw8CNImbmjqc&#10;fwJn+0cfYjOsOh2JtQw8SKWSB5QhQ01XS4R8kdEyoEWV1DW9zuM3mSZyfG/adDkwqaY9FlDmSDry&#10;nBiHsRmTyMXVScwG2gPK4GCyJD4h3PTgnikZ0I419b92zAlK1EeDUq6KxSL6NwWL5dsSA3eZaS4z&#10;zHCEqmmgZNreheT5idktSt7JJEeczdTJsWe0WVLp+CSijy/jdOrPw938BgAA//8DAFBLAwQUAAYA&#10;CAAAACEAkDEMbt4AAAAJAQAADwAAAGRycy9kb3ducmV2LnhtbEyPwU7DMAyG70i8Q2Qkbixp1Y6t&#10;1J0QiCuIAZN2y5qsrWicqsnW8vaYEzva/vT7+8vN7HpxtmPoPCEkCwXCUu1NRw3C58fL3QpEiJqM&#10;7j1ZhB8bYFNdX5W6MH6id3vexkZwCIVCI7QxDoWUoW6t02HhB0t8O/rR6cjj2Egz6onDXS9TpZbS&#10;6Y74Q6sH+9Ta+nt7cghfr8f9LlNvzbPLh8nPSpJbS8Tbm/nxAUS0c/yH4U+f1aFip4M/kQmiR8jT&#10;LGMUIUsTEAzk9yteHBDWyRJkVcrLBtUvAAAA//8DAFBLAQItABQABgAIAAAAIQC2gziS/gAAAOEB&#10;AAATAAAAAAAAAAAAAAAAAAAAAABbQ29udGVudF9UeXBlc10ueG1sUEsBAi0AFAAGAAgAAAAhADj9&#10;If/WAAAAlAEAAAsAAAAAAAAAAAAAAAAALwEAAF9yZWxzLy5yZWxzUEsBAi0AFAAGAAgAAAAhAFU4&#10;MDgSAgAAAAQAAA4AAAAAAAAAAAAAAAAALgIAAGRycy9lMm9Eb2MueG1sUEsBAi0AFAAGAAgAAAAh&#10;AJAxDG7eAAAACQEAAA8AAAAAAAAAAAAAAAAAbAQAAGRycy9kb3ducmV2LnhtbFBLBQYAAAAABAAE&#10;APMAAAB3BQAAAAA=&#10;" filled="f" stroked="f">
                <v:textbox>
                  <w:txbxContent>
                    <w:p w:rsidR="00004359" w:rsidRPr="000B4D32" w:rsidRDefault="00004359" w:rsidP="00004359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vertAlign w:val="subscript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94958" w:rsidRDefault="00C94958" w:rsidP="00C94958">
      <w:pPr>
        <w:spacing w:line="240" w:lineRule="auto"/>
        <w:ind w:left="567"/>
        <w:rPr>
          <w:rFonts w:ascii="Sylfaen" w:eastAsiaTheme="minorEastAsia" w:hAnsi="Sylfaen" w:cs="Cambria Math"/>
          <w:sz w:val="26"/>
          <w:szCs w:val="26"/>
        </w:rPr>
      </w:pPr>
    </w:p>
    <w:p w:rsidR="00C94958" w:rsidRDefault="006650C7" w:rsidP="00C94958">
      <w:pPr>
        <w:spacing w:line="240" w:lineRule="auto"/>
        <w:ind w:left="567"/>
        <w:rPr>
          <w:rFonts w:ascii="Sylfaen" w:eastAsiaTheme="minorEastAsia" w:hAnsi="Sylfaen" w:cs="Cambria Math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0260D5" wp14:editId="464982FA">
                <wp:simplePos x="0" y="0"/>
                <wp:positionH relativeFrom="column">
                  <wp:posOffset>396240</wp:posOffset>
                </wp:positionH>
                <wp:positionV relativeFrom="paragraph">
                  <wp:posOffset>263525</wp:posOffset>
                </wp:positionV>
                <wp:extent cx="342900" cy="314325"/>
                <wp:effectExtent l="0" t="0" r="0" b="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0C7" w:rsidRPr="000B4D32" w:rsidRDefault="006650C7" w:rsidP="006650C7">
                            <w:pPr>
                              <w:rPr>
                                <w:sz w:val="20"/>
                                <w:szCs w:val="20"/>
                                <w:vertAlign w:val="subscript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  <w:vertAlign w:val="subscript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31.2pt;margin-top:20.75pt;width:27pt;height:2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S5EgIAAAAEAAAOAAAAZHJzL2Uyb0RvYy54bWysU02P2yAQvVfqf0DcG3/E6W6sOKvtbreq&#10;tP2Qtr30RjCOUYGhQGJnf30HnKTR9lbVB8R44M28N4/VzagV2QvnJZiGFrOcEmE4tNJsG/r928Ob&#10;a0p8YKZlCoxo6EF4erN+/Wo12FqU0INqhSMIYnw92Ib2Idg6yzzvhWZ+BlYYTHbgNAsYum3WOjYg&#10;ulZZmedvswFcax1w4T3+vZ+SdJ3wu07w8KXrvAhENRR7C2l1ad3ENVuvWL11zPaSH9tg/9CFZtJg&#10;0TPUPQuM7Jz8C0pL7sBDF2YcdAZdJ7lIHJBNkb9g89QzKxIXFMfbs0z+/8Hyz/uvjsi2ofN5RYlh&#10;Gof0A0dFWkGCGIMgZRRpsL7Gs08WT4fxHYw47ETY20fgPz0xcNczsxW3zsHQC9Zik0W8mV1cnXB8&#10;BNkMn6DFWmwXIAGNndNRQdSEIDoO63AeEPZBOP6cV+UyxwzH1Lyo5uUiVWD16bJ1PnwQoEncNNTh&#10;/BM42z/6EJth9elIrGXgQSqVPKAMGRq6XCDki4yWAS2qpG7odR6/yTSR43vTpsuBSTXtsYAyR9KR&#10;58Q4jJsxiVxcncTcQHtAGRxMlsQnhJse3DMlA9qxof7XjjlBifpoUMplUVXRvymoFlclBu4ys7nM&#10;MMMRqqGBkml7F5LnJ2a3KHknkxxxNlMnx57RZkml45OIPr6M06k/D3f9GwAA//8DAFBLAwQUAAYA&#10;CAAAACEAL0qmp9wAAAAIAQAADwAAAGRycy9kb3ducmV2LnhtbEyPwU7DMBBE70j8g7VI3KidKo3a&#10;NJuqKuIKolAkbm68TaLG6yh2m/D3uCc4zs5o5m2xmWwnrjT41jFCMlMgiCtnWq4RPj9enpYgfNBs&#10;dOeYEH7Iw6a8vyt0btzI73Tdh1rEEva5RmhC6HMpfdWQ1X7meuLondxgdYhyqKUZ9BjLbSfnSmXS&#10;6pbjQqN72jVUnfcXi3B4PX1/peqtfraLfnSTkmxXEvHxYdquQQSawl8YbvgRHcrIdHQXNl50CNk8&#10;jUmENFmAuPlJFg9HhFWiQJaF/P9A+QsAAP//AwBQSwECLQAUAAYACAAAACEAtoM4kv4AAADhAQAA&#10;EwAAAAAAAAAAAAAAAAAAAAAAW0NvbnRlbnRfVHlwZXNdLnhtbFBLAQItABQABgAIAAAAIQA4/SH/&#10;1gAAAJQBAAALAAAAAAAAAAAAAAAAAC8BAABfcmVscy8ucmVsc1BLAQItABQABgAIAAAAIQA9AFS5&#10;EgIAAAAEAAAOAAAAAAAAAAAAAAAAAC4CAABkcnMvZTJvRG9jLnhtbFBLAQItABQABgAIAAAAIQAv&#10;Sqan3AAAAAgBAAAPAAAAAAAAAAAAAAAAAGwEAABkcnMvZG93bnJldi54bWxQSwUGAAAAAAQABADz&#10;AAAAdQUAAAAA&#10;" filled="f" stroked="f">
                <v:textbox>
                  <w:txbxContent>
                    <w:p w:rsidR="006650C7" w:rsidRPr="000B4D32" w:rsidRDefault="006650C7" w:rsidP="006650C7">
                      <w:pPr>
                        <w:rPr>
                          <w:sz w:val="20"/>
                          <w:szCs w:val="20"/>
                          <w:vertAlign w:val="subscript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  <w:vertAlign w:val="subscript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94958" w:rsidRPr="00CC66B0" w:rsidRDefault="00C94958" w:rsidP="00C94958">
      <w:pPr>
        <w:spacing w:line="240" w:lineRule="auto"/>
        <w:ind w:left="567"/>
        <w:rPr>
          <w:rFonts w:ascii="Sylfaen" w:hAnsi="Sylfaen"/>
          <w:sz w:val="26"/>
          <w:szCs w:val="26"/>
        </w:rPr>
      </w:pPr>
      <w:bookmarkStart w:id="0" w:name="_GoBack"/>
      <w:bookmarkEnd w:id="0"/>
    </w:p>
    <w:p w:rsidR="0004272A" w:rsidRPr="002A2C88" w:rsidRDefault="0004272A" w:rsidP="0004272A">
      <w:pPr>
        <w:pStyle w:val="Paragraphedeliste"/>
        <w:tabs>
          <w:tab w:val="left" w:pos="1134"/>
        </w:tabs>
        <w:ind w:left="567"/>
        <w:rPr>
          <w:rFonts w:ascii="Sylfaen" w:hAnsi="Sylfaen"/>
          <w:sz w:val="16"/>
          <w:szCs w:val="16"/>
        </w:rPr>
      </w:pPr>
    </w:p>
    <w:p w:rsidR="000D6DAA" w:rsidRPr="00B25D57" w:rsidRDefault="000D6DAA" w:rsidP="007D32FB">
      <w:pPr>
        <w:pStyle w:val="Paragraphedeliste"/>
        <w:numPr>
          <w:ilvl w:val="0"/>
          <w:numId w:val="13"/>
        </w:numPr>
        <w:tabs>
          <w:tab w:val="left" w:pos="851"/>
        </w:tabs>
        <w:ind w:left="567" w:firstLine="0"/>
        <w:rPr>
          <w:rFonts w:ascii="Sylfaen" w:hAnsi="Sylfaen"/>
          <w:sz w:val="24"/>
          <w:szCs w:val="24"/>
        </w:rPr>
      </w:pPr>
      <w:r w:rsidRPr="00B25D57">
        <w:rPr>
          <w:rFonts w:ascii="Sylfaen" w:hAnsi="Sylfaen"/>
          <w:sz w:val="24"/>
          <w:szCs w:val="24"/>
        </w:rPr>
        <w:t>Classer ce signa</w:t>
      </w:r>
      <w:r w:rsidR="002E7BF0" w:rsidRPr="00B25D57">
        <w:rPr>
          <w:rFonts w:ascii="Sylfaen" w:hAnsi="Sylfaen"/>
          <w:sz w:val="24"/>
          <w:szCs w:val="24"/>
        </w:rPr>
        <w:t>l</w:t>
      </w:r>
      <w:r w:rsidRPr="00B25D57">
        <w:rPr>
          <w:rFonts w:ascii="Sylfaen" w:hAnsi="Sylfaen"/>
          <w:sz w:val="24"/>
          <w:szCs w:val="24"/>
        </w:rPr>
        <w:t xml:space="preserve"> phénoménologiquement, </w:t>
      </w:r>
      <w:r w:rsidR="007D2669" w:rsidRPr="00B25D57">
        <w:rPr>
          <w:rFonts w:ascii="Sylfaen" w:hAnsi="Sylfaen"/>
          <w:sz w:val="24"/>
          <w:szCs w:val="24"/>
        </w:rPr>
        <w:t xml:space="preserve">et </w:t>
      </w:r>
      <w:r w:rsidRPr="00B25D57">
        <w:rPr>
          <w:rFonts w:ascii="Sylfaen" w:hAnsi="Sylfaen"/>
          <w:sz w:val="24"/>
          <w:szCs w:val="24"/>
        </w:rPr>
        <w:t>morphologiquement</w:t>
      </w:r>
      <w:r w:rsidR="0030097E" w:rsidRPr="00B25D57">
        <w:rPr>
          <w:rFonts w:ascii="Sylfaen" w:hAnsi="Sylfaen"/>
          <w:sz w:val="24"/>
          <w:szCs w:val="24"/>
        </w:rPr>
        <w:t xml:space="preserve"> (justifier</w:t>
      </w:r>
      <w:r w:rsidR="001320E2">
        <w:rPr>
          <w:rFonts w:ascii="Sylfaen" w:hAnsi="Sylfaen"/>
          <w:sz w:val="24"/>
          <w:szCs w:val="24"/>
        </w:rPr>
        <w:t xml:space="preserve"> par une phrase</w:t>
      </w:r>
      <w:r w:rsidR="00705119" w:rsidRPr="00B25D57">
        <w:rPr>
          <w:rFonts w:ascii="Sylfaen" w:hAnsi="Sylfaen"/>
          <w:sz w:val="24"/>
          <w:szCs w:val="24"/>
        </w:rPr>
        <w:t>)</w:t>
      </w:r>
      <w:r w:rsidRPr="00B25D57">
        <w:rPr>
          <w:rFonts w:ascii="Sylfaen" w:hAnsi="Sylfaen"/>
          <w:sz w:val="24"/>
          <w:szCs w:val="24"/>
        </w:rPr>
        <w:t>.</w:t>
      </w:r>
    </w:p>
    <w:p w:rsidR="00732BE4" w:rsidRPr="00B25D57" w:rsidRDefault="001F4748" w:rsidP="007D32FB">
      <w:pPr>
        <w:pStyle w:val="Paragraphedeliste"/>
        <w:numPr>
          <w:ilvl w:val="0"/>
          <w:numId w:val="13"/>
        </w:numPr>
        <w:tabs>
          <w:tab w:val="left" w:pos="851"/>
        </w:tabs>
        <w:ind w:left="567" w:firstLine="0"/>
        <w:rPr>
          <w:rFonts w:ascii="Sylfaen" w:hAnsi="Sylfaen"/>
          <w:sz w:val="24"/>
          <w:szCs w:val="24"/>
        </w:rPr>
      </w:pPr>
      <w:r w:rsidRPr="00B25D57">
        <w:rPr>
          <w:rFonts w:ascii="Sylfaen" w:hAnsi="Sylfaen"/>
          <w:sz w:val="24"/>
          <w:szCs w:val="24"/>
        </w:rPr>
        <w:t xml:space="preserve">Déterminer les coefficients </w:t>
      </w:r>
      <w:r w:rsidR="003C0D7D" w:rsidRPr="00B25D57">
        <w:rPr>
          <w:rFonts w:ascii="Sylfaen" w:hAnsi="Sylfaen"/>
          <w:sz w:val="24"/>
          <w:szCs w:val="24"/>
        </w:rPr>
        <w:t>de Fourier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7D2669" w:rsidRPr="00B25D57">
        <w:rPr>
          <w:rFonts w:ascii="Sylfaen" w:hAnsi="Sylfae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</m:oMath>
      <w:r w:rsidR="007D2669" w:rsidRPr="00B25D57">
        <w:rPr>
          <w:rFonts w:ascii="Sylfaen" w:hAnsi="Sylfaen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hAnsi="Cambria Math" w:cs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k</m:t>
            </m:r>
          </m:sub>
        </m:sSub>
      </m:oMath>
      <w:r w:rsidR="00705119" w:rsidRPr="00B25D57">
        <w:rPr>
          <w:rFonts w:ascii="Sylfaen" w:hAnsi="Sylfaen"/>
          <w:sz w:val="24"/>
          <w:szCs w:val="24"/>
        </w:rPr>
        <w:t xml:space="preserve">ainsi que </w:t>
      </w:r>
      <w:r w:rsidR="00117233" w:rsidRPr="00B25D57">
        <w:rPr>
          <w:rFonts w:ascii="Sylfaen" w:hAnsi="Sylfaen"/>
          <w:sz w:val="24"/>
          <w:szCs w:val="24"/>
        </w:rPr>
        <w:t xml:space="preserve">la fréquence et </w:t>
      </w:r>
      <w:r w:rsidR="00705119" w:rsidRPr="00B25D57">
        <w:rPr>
          <w:rFonts w:ascii="Sylfaen" w:hAnsi="Sylfaen"/>
          <w:sz w:val="24"/>
          <w:szCs w:val="24"/>
        </w:rPr>
        <w:t>la période du signal.</w:t>
      </w:r>
    </w:p>
    <w:p w:rsidR="00BB2D71" w:rsidRPr="00B25D57" w:rsidRDefault="00BB2D71" w:rsidP="007D32FB">
      <w:pPr>
        <w:pStyle w:val="Paragraphedeliste"/>
        <w:numPr>
          <w:ilvl w:val="0"/>
          <w:numId w:val="13"/>
        </w:numPr>
        <w:tabs>
          <w:tab w:val="left" w:pos="851"/>
        </w:tabs>
        <w:ind w:left="567" w:firstLine="0"/>
        <w:rPr>
          <w:rFonts w:ascii="Sylfaen" w:hAnsi="Sylfaen"/>
          <w:sz w:val="24"/>
          <w:szCs w:val="24"/>
        </w:rPr>
      </w:pPr>
      <w:r w:rsidRPr="00B25D57">
        <w:rPr>
          <w:rFonts w:ascii="Sylfaen" w:hAnsi="Sylfaen"/>
          <w:sz w:val="24"/>
          <w:szCs w:val="24"/>
        </w:rPr>
        <w:t>Déduire les coefficients complexes de Fourier X(k).</w:t>
      </w:r>
    </w:p>
    <w:p w:rsidR="00C2120E" w:rsidRPr="00B25D57" w:rsidRDefault="00C2120E" w:rsidP="003719A5">
      <w:pPr>
        <w:pStyle w:val="Paragraphedeliste"/>
        <w:numPr>
          <w:ilvl w:val="0"/>
          <w:numId w:val="13"/>
        </w:numPr>
        <w:tabs>
          <w:tab w:val="left" w:pos="851"/>
        </w:tabs>
        <w:spacing w:after="120"/>
        <w:ind w:left="567" w:firstLine="0"/>
        <w:rPr>
          <w:rFonts w:ascii="Sylfaen" w:hAnsi="Sylfaen"/>
          <w:sz w:val="24"/>
          <w:szCs w:val="24"/>
        </w:rPr>
      </w:pPr>
      <w:r w:rsidRPr="00B25D57">
        <w:rPr>
          <w:rFonts w:ascii="Sylfaen" w:hAnsi="Sylfaen"/>
          <w:sz w:val="24"/>
          <w:szCs w:val="24"/>
        </w:rPr>
        <w:t>Tracer les spectres bilatéraux du signal.</w:t>
      </w:r>
    </w:p>
    <w:p w:rsidR="00FD181A" w:rsidRPr="00CC66B0" w:rsidRDefault="00FD181A" w:rsidP="00FB47D5">
      <w:pPr>
        <w:spacing w:after="0" w:line="240" w:lineRule="auto"/>
        <w:ind w:left="567"/>
        <w:rPr>
          <w:rFonts w:ascii="Sylfaen" w:hAnsi="Sylfaen"/>
          <w:b/>
          <w:bCs/>
          <w:sz w:val="16"/>
          <w:szCs w:val="16"/>
          <w:u w:val="single"/>
        </w:rPr>
      </w:pPr>
    </w:p>
    <w:p w:rsidR="00BB62B1" w:rsidRPr="008E74D2" w:rsidRDefault="006F668B" w:rsidP="003719A5">
      <w:pPr>
        <w:spacing w:after="0"/>
        <w:ind w:left="567"/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u w:val="single"/>
        </w:rPr>
        <w:t>E</w:t>
      </w:r>
      <w:r w:rsidR="00EF3EFE">
        <w:rPr>
          <w:rFonts w:ascii="Sylfaen" w:hAnsi="Sylfaen"/>
          <w:b/>
          <w:bCs/>
          <w:sz w:val="28"/>
          <w:szCs w:val="28"/>
          <w:u w:val="single"/>
        </w:rPr>
        <w:t>xercice</w:t>
      </w:r>
      <w:r w:rsidR="00FD181A">
        <w:rPr>
          <w:rFonts w:ascii="Sylfaen" w:hAnsi="Sylfaen"/>
          <w:b/>
          <w:bCs/>
          <w:sz w:val="28"/>
          <w:szCs w:val="28"/>
          <w:u w:val="single"/>
        </w:rPr>
        <w:t xml:space="preserve"> 02</w:t>
      </w:r>
      <w:r w:rsidR="00FD181A">
        <w:rPr>
          <w:rFonts w:ascii="Sylfaen" w:hAnsi="Sylfaen"/>
          <w:b/>
          <w:bCs/>
          <w:sz w:val="28"/>
          <w:szCs w:val="28"/>
        </w:rPr>
        <w:t xml:space="preserve"> </w:t>
      </w:r>
      <w:r w:rsidR="008E74D2">
        <w:rPr>
          <w:rFonts w:ascii="Sylfaen" w:hAnsi="Sylfaen"/>
          <w:b/>
          <w:bCs/>
          <w:sz w:val="28"/>
          <w:szCs w:val="28"/>
        </w:rPr>
        <w:t>(</w:t>
      </w:r>
      <w:r w:rsidR="00586C5D">
        <w:rPr>
          <w:rFonts w:ascii="Sylfaen" w:hAnsi="Sylfaen"/>
          <w:b/>
          <w:bCs/>
          <w:sz w:val="28"/>
          <w:szCs w:val="28"/>
        </w:rPr>
        <w:t>6</w:t>
      </w:r>
      <w:r w:rsidR="008E74D2">
        <w:rPr>
          <w:rFonts w:ascii="Sylfaen" w:hAnsi="Sylfaen"/>
          <w:b/>
          <w:bCs/>
          <w:sz w:val="28"/>
          <w:szCs w:val="28"/>
        </w:rPr>
        <w:t>pts)</w:t>
      </w:r>
    </w:p>
    <w:p w:rsidR="002E7BF0" w:rsidRPr="00B25D57" w:rsidRDefault="0005079A" w:rsidP="0005079A">
      <w:pPr>
        <w:spacing w:line="240" w:lineRule="auto"/>
        <w:ind w:left="567"/>
        <w:rPr>
          <w:rFonts w:ascii="Sylfaen" w:hAnsi="Sylfaen"/>
          <w:sz w:val="24"/>
          <w:szCs w:val="24"/>
        </w:rPr>
      </w:pPr>
      <w:r>
        <w:rPr>
          <w:rFonts w:ascii="Sylfaen" w:eastAsiaTheme="minorEastAsia" w:hAnsi="Sylfaen" w:cs="Cambria Math"/>
          <w:sz w:val="24"/>
          <w:szCs w:val="24"/>
        </w:rPr>
        <w:t xml:space="preserve">L’expression analytique d’un signal est </w:t>
      </w:r>
      <w:r w:rsidR="002E7BF0" w:rsidRPr="00B25D57">
        <w:rPr>
          <w:rFonts w:ascii="Sylfaen" w:eastAsiaTheme="minorEastAsia" w:hAnsi="Sylfaen" w:cs="Cambria Math"/>
          <w:sz w:val="24"/>
          <w:szCs w:val="24"/>
        </w:rPr>
        <w:t>x(t):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Cambria Math"/>
                    <w:i/>
                    <w:sz w:val="24"/>
                    <w:szCs w:val="24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T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t          -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≤t≤+</m:t>
                </m:r>
                <m:f>
                  <m:fPr>
                    <m:ctrlPr>
                      <w:rPr>
                        <w:rFonts w:ascii="Cambria Math" w:eastAsiaTheme="minorEastAsia" w:hAnsi="Cambria Math" w:cs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T</m:t>
                    </m:r>
                  </m:num>
                  <m:den>
                    <m:r>
                      <w:rPr>
                        <w:rFonts w:ascii="Cambria Math" w:eastAsiaTheme="minorEastAsia" w:hAnsi="Cambria Math" w:cs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 w:cs="Cambria Math"/>
                    <w:sz w:val="24"/>
                    <w:szCs w:val="24"/>
                  </w:rPr>
                  <m:t>0                        ailleurs</m:t>
                </m:r>
              </m:e>
            </m:eqArr>
          </m:e>
        </m:d>
      </m:oMath>
    </w:p>
    <w:p w:rsidR="007629D8" w:rsidRPr="00B25D57" w:rsidRDefault="00DC308B" w:rsidP="007D32FB">
      <w:pPr>
        <w:pStyle w:val="Paragraphedeliste"/>
        <w:numPr>
          <w:ilvl w:val="0"/>
          <w:numId w:val="14"/>
        </w:numPr>
        <w:tabs>
          <w:tab w:val="left" w:pos="851"/>
        </w:tabs>
        <w:ind w:left="567" w:firstLine="0"/>
        <w:rPr>
          <w:rFonts w:ascii="Sylfaen" w:hAnsi="Sylfaen"/>
          <w:sz w:val="24"/>
          <w:szCs w:val="24"/>
        </w:rPr>
      </w:pPr>
      <w:r w:rsidRPr="00B25D57">
        <w:rPr>
          <w:rFonts w:ascii="Sylfaen" w:hAnsi="Sylfaen"/>
          <w:sz w:val="24"/>
          <w:szCs w:val="24"/>
        </w:rPr>
        <w:t>Tracer le</w:t>
      </w:r>
      <w:r w:rsidR="007629D8" w:rsidRPr="00B25D57">
        <w:rPr>
          <w:rFonts w:ascii="Sylfaen" w:hAnsi="Sylfaen"/>
          <w:sz w:val="24"/>
          <w:szCs w:val="24"/>
        </w:rPr>
        <w:t xml:space="preserve"> signal x(t).</w:t>
      </w:r>
    </w:p>
    <w:p w:rsidR="00642401" w:rsidRPr="00B25D57" w:rsidRDefault="00642401" w:rsidP="003719A5">
      <w:pPr>
        <w:pStyle w:val="Paragraphedeliste"/>
        <w:numPr>
          <w:ilvl w:val="0"/>
          <w:numId w:val="14"/>
        </w:numPr>
        <w:tabs>
          <w:tab w:val="left" w:pos="851"/>
        </w:tabs>
        <w:spacing w:after="120"/>
        <w:ind w:left="567" w:firstLine="0"/>
        <w:rPr>
          <w:rFonts w:ascii="Sylfaen" w:hAnsi="Sylfaen"/>
          <w:sz w:val="24"/>
          <w:szCs w:val="24"/>
        </w:rPr>
      </w:pPr>
      <w:r w:rsidRPr="00B25D57">
        <w:rPr>
          <w:rFonts w:ascii="Sylfaen" w:hAnsi="Sylfaen"/>
          <w:sz w:val="24"/>
          <w:szCs w:val="24"/>
        </w:rPr>
        <w:t xml:space="preserve">Calculer </w:t>
      </w:r>
      <w:r w:rsidR="00520082" w:rsidRPr="00B25D57">
        <w:rPr>
          <w:rFonts w:ascii="Sylfaen" w:hAnsi="Sylfaen"/>
          <w:sz w:val="24"/>
          <w:szCs w:val="24"/>
        </w:rPr>
        <w:t>sa transformée de Fourrier X(f)</w:t>
      </w:r>
      <w:r w:rsidRPr="00B25D57">
        <w:rPr>
          <w:rFonts w:ascii="Sylfaen" w:hAnsi="Sylfaen"/>
          <w:sz w:val="24"/>
          <w:szCs w:val="24"/>
        </w:rPr>
        <w:t>.</w:t>
      </w:r>
    </w:p>
    <w:p w:rsidR="00295639" w:rsidRPr="00F263C7" w:rsidRDefault="00295639" w:rsidP="003719A5">
      <w:pPr>
        <w:pStyle w:val="Paragraphedeliste"/>
        <w:tabs>
          <w:tab w:val="left" w:pos="1134"/>
        </w:tabs>
        <w:spacing w:after="120"/>
        <w:ind w:left="567"/>
        <w:rPr>
          <w:rFonts w:ascii="Sylfaen" w:hAnsi="Sylfaen"/>
          <w:sz w:val="16"/>
          <w:szCs w:val="16"/>
        </w:rPr>
      </w:pPr>
    </w:p>
    <w:p w:rsidR="006F668B" w:rsidRDefault="006F668B" w:rsidP="00586C5D">
      <w:pPr>
        <w:ind w:firstLine="567"/>
        <w:rPr>
          <w:rFonts w:ascii="Sylfaen" w:hAnsi="Sylfaen"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u w:val="single"/>
        </w:rPr>
        <w:t>Exercice 0</w:t>
      </w:r>
      <w:r w:rsidR="007E20BD">
        <w:rPr>
          <w:rFonts w:ascii="Sylfaen" w:hAnsi="Sylfaen"/>
          <w:b/>
          <w:bCs/>
          <w:sz w:val="28"/>
          <w:szCs w:val="28"/>
          <w:u w:val="single"/>
        </w:rPr>
        <w:t>3</w:t>
      </w:r>
      <w:r w:rsidR="007E20BD">
        <w:rPr>
          <w:rFonts w:ascii="Sylfaen" w:hAnsi="Sylfaen"/>
          <w:b/>
          <w:bCs/>
          <w:sz w:val="28"/>
          <w:szCs w:val="28"/>
        </w:rPr>
        <w:t xml:space="preserve"> (</w:t>
      </w:r>
      <w:r w:rsidR="00586C5D">
        <w:rPr>
          <w:rFonts w:ascii="Sylfaen" w:hAnsi="Sylfaen"/>
          <w:b/>
          <w:bCs/>
          <w:sz w:val="28"/>
          <w:szCs w:val="28"/>
        </w:rPr>
        <w:t>5</w:t>
      </w:r>
      <w:r w:rsidR="007E20BD">
        <w:rPr>
          <w:rFonts w:ascii="Sylfaen" w:hAnsi="Sylfaen"/>
          <w:b/>
          <w:bCs/>
          <w:sz w:val="28"/>
          <w:szCs w:val="28"/>
        </w:rPr>
        <w:t>pts)</w:t>
      </w:r>
    </w:p>
    <w:p w:rsidR="0074499A" w:rsidRPr="00B25D57" w:rsidRDefault="00F5559E" w:rsidP="00F91C5F">
      <w:pPr>
        <w:pStyle w:val="Paragraphedeliste"/>
        <w:spacing w:line="360" w:lineRule="auto"/>
        <w:ind w:left="644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L</w:t>
      </w:r>
      <w:r w:rsidR="0048335C" w:rsidRPr="00B25D57">
        <w:rPr>
          <w:rFonts w:ascii="Sylfaen" w:hAnsi="Sylfaen"/>
          <w:sz w:val="24"/>
          <w:szCs w:val="24"/>
        </w:rPr>
        <w:t xml:space="preserve">a </w:t>
      </w:r>
      <w:r w:rsidR="00F91C5F" w:rsidRPr="00B25D57">
        <w:rPr>
          <w:rFonts w:ascii="Sylfaen" w:hAnsi="Sylfaen"/>
          <w:sz w:val="24"/>
          <w:szCs w:val="24"/>
        </w:rPr>
        <w:t xml:space="preserve">fonction de transfert </w:t>
      </w:r>
      <w:r w:rsidR="0074499A" w:rsidRPr="00B25D57">
        <w:rPr>
          <w:rFonts w:ascii="Sylfaen" w:hAnsi="Sylfaen"/>
          <w:sz w:val="24"/>
          <w:szCs w:val="24"/>
        </w:rPr>
        <w:t xml:space="preserve">d’un système </w:t>
      </w:r>
      <w:r w:rsidR="0048335C" w:rsidRPr="00B25D57">
        <w:rPr>
          <w:rFonts w:ascii="Sylfaen" w:hAnsi="Sylfaen"/>
          <w:sz w:val="24"/>
          <w:szCs w:val="24"/>
        </w:rPr>
        <w:t xml:space="preserve">linéaire </w:t>
      </w:r>
      <w:r w:rsidR="00C354C7" w:rsidRPr="00B25D57">
        <w:rPr>
          <w:rFonts w:ascii="Sylfaen" w:hAnsi="Sylfaen"/>
          <w:sz w:val="24"/>
          <w:szCs w:val="24"/>
        </w:rPr>
        <w:t xml:space="preserve">invariant dans le temps </w:t>
      </w:r>
      <w:r w:rsidR="0074499A" w:rsidRPr="00B25D57">
        <w:rPr>
          <w:rFonts w:ascii="Sylfaen" w:hAnsi="Sylfaen"/>
          <w:sz w:val="24"/>
          <w:szCs w:val="24"/>
        </w:rPr>
        <w:t xml:space="preserve">S </w:t>
      </w:r>
      <w:r>
        <w:rPr>
          <w:rFonts w:ascii="Sylfaen" w:hAnsi="Sylfaen"/>
          <w:sz w:val="24"/>
          <w:szCs w:val="24"/>
        </w:rPr>
        <w:t xml:space="preserve">est </w:t>
      </w:r>
      <w:r w:rsidR="0074499A" w:rsidRPr="00B25D57">
        <w:rPr>
          <w:rFonts w:ascii="Sylfaen" w:hAnsi="Sylfaen"/>
          <w:sz w:val="24"/>
          <w:szCs w:val="24"/>
        </w:rPr>
        <w:t>définit par:</w:t>
      </w:r>
    </w:p>
    <w:p w:rsidR="0074499A" w:rsidRPr="00B25D57" w:rsidRDefault="00F91C5F" w:rsidP="008D5726">
      <w:pPr>
        <w:pStyle w:val="Paragraphedeliste"/>
        <w:spacing w:line="360" w:lineRule="auto"/>
        <w:ind w:left="567"/>
        <w:rPr>
          <w:rFonts w:ascii="Sylfaen" w:eastAsiaTheme="minorEastAsia" w:hAnsi="Sylfae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H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-P-2</m:t>
              </m:r>
            </m:den>
          </m:f>
        </m:oMath>
      </m:oMathPara>
    </w:p>
    <w:p w:rsidR="0074499A" w:rsidRPr="00B25D57" w:rsidRDefault="0048335C" w:rsidP="00D25949">
      <w:pPr>
        <w:pStyle w:val="Paragraphedeliste"/>
        <w:numPr>
          <w:ilvl w:val="0"/>
          <w:numId w:val="12"/>
        </w:numPr>
        <w:tabs>
          <w:tab w:val="left" w:pos="851"/>
        </w:tabs>
        <w:ind w:left="567" w:firstLine="0"/>
        <w:rPr>
          <w:rFonts w:ascii="Sylfaen" w:hAnsi="Sylfaen"/>
          <w:sz w:val="24"/>
          <w:szCs w:val="24"/>
        </w:rPr>
      </w:pPr>
      <w:r w:rsidRPr="00B25D57">
        <w:rPr>
          <w:rFonts w:ascii="Sylfaen" w:hAnsi="Sylfaen"/>
          <w:sz w:val="24"/>
          <w:szCs w:val="24"/>
        </w:rPr>
        <w:t>Déterminer</w:t>
      </w:r>
      <w:r w:rsidR="0074499A" w:rsidRPr="00B25D57">
        <w:rPr>
          <w:rFonts w:ascii="Sylfaen" w:hAnsi="Sylfaen"/>
          <w:sz w:val="24"/>
          <w:szCs w:val="24"/>
        </w:rPr>
        <w:t xml:space="preserve"> </w:t>
      </w:r>
      <w:r w:rsidR="00F91C5F">
        <w:rPr>
          <w:rFonts w:ascii="Sylfaen" w:hAnsi="Sylfaen"/>
          <w:sz w:val="24"/>
          <w:szCs w:val="24"/>
        </w:rPr>
        <w:t xml:space="preserve">la </w:t>
      </w:r>
      <w:r w:rsidR="004667F6">
        <w:rPr>
          <w:rFonts w:ascii="Sylfaen" w:hAnsi="Sylfaen"/>
          <w:sz w:val="24"/>
          <w:szCs w:val="24"/>
        </w:rPr>
        <w:t xml:space="preserve">transformée de Laplace de la </w:t>
      </w:r>
      <w:r w:rsidR="00F91C5F">
        <w:rPr>
          <w:rFonts w:ascii="Sylfaen" w:hAnsi="Sylfaen"/>
          <w:sz w:val="24"/>
          <w:szCs w:val="24"/>
        </w:rPr>
        <w:t xml:space="preserve">sortie </w:t>
      </w:r>
      <w:r w:rsidRPr="00B25D57">
        <w:rPr>
          <w:rFonts w:ascii="Sylfaen" w:hAnsi="Sylfaen"/>
          <w:sz w:val="24"/>
          <w:szCs w:val="24"/>
        </w:rPr>
        <w:t>ayant l’impulsion de Dirac comme entrée</w:t>
      </w:r>
      <w:r w:rsidR="0074499A" w:rsidRPr="00B25D57">
        <w:rPr>
          <w:rFonts w:ascii="Sylfaen" w:hAnsi="Sylfaen"/>
          <w:sz w:val="24"/>
          <w:szCs w:val="24"/>
        </w:rPr>
        <w:t>.</w:t>
      </w:r>
    </w:p>
    <w:p w:rsidR="0038430A" w:rsidRDefault="0074499A" w:rsidP="007D32FB">
      <w:pPr>
        <w:pStyle w:val="Paragraphedeliste"/>
        <w:numPr>
          <w:ilvl w:val="0"/>
          <w:numId w:val="12"/>
        </w:numPr>
        <w:tabs>
          <w:tab w:val="left" w:pos="851"/>
        </w:tabs>
        <w:ind w:left="567" w:firstLine="0"/>
        <w:rPr>
          <w:rFonts w:ascii="Sylfaen" w:hAnsi="Sylfaen"/>
          <w:sz w:val="24"/>
          <w:szCs w:val="24"/>
        </w:rPr>
      </w:pPr>
      <w:r w:rsidRPr="00B25D57">
        <w:rPr>
          <w:rFonts w:ascii="Sylfaen" w:hAnsi="Sylfaen"/>
          <w:sz w:val="24"/>
          <w:szCs w:val="24"/>
        </w:rPr>
        <w:t xml:space="preserve">Calculer la réponse impulsionnelle </w:t>
      </w:r>
      <w:r w:rsidR="00554B2A">
        <w:rPr>
          <w:rFonts w:ascii="Sylfaen" w:hAnsi="Sylfaen"/>
          <w:sz w:val="24"/>
          <w:szCs w:val="24"/>
        </w:rPr>
        <w:t xml:space="preserve">y(t) </w:t>
      </w:r>
      <w:r w:rsidRPr="00B25D57">
        <w:rPr>
          <w:rFonts w:ascii="Sylfaen" w:hAnsi="Sylfaen"/>
          <w:sz w:val="24"/>
          <w:szCs w:val="24"/>
        </w:rPr>
        <w:t>du système</w:t>
      </w:r>
      <w:r w:rsidR="00B55937" w:rsidRPr="00B25D57">
        <w:rPr>
          <w:rFonts w:ascii="Sylfaen" w:hAnsi="Sylfaen"/>
          <w:sz w:val="24"/>
          <w:szCs w:val="24"/>
        </w:rPr>
        <w:t>.</w:t>
      </w:r>
      <w:r w:rsidRPr="00B25D57">
        <w:rPr>
          <w:rFonts w:ascii="Sylfaen" w:hAnsi="Sylfaen"/>
          <w:sz w:val="24"/>
          <w:szCs w:val="24"/>
        </w:rPr>
        <w:t xml:space="preserve"> </w:t>
      </w:r>
      <w:r w:rsidR="00012C68">
        <w:rPr>
          <w:rFonts w:ascii="Sylfaen" w:hAnsi="Sylfaen"/>
          <w:sz w:val="24"/>
          <w:szCs w:val="24"/>
        </w:rPr>
        <w:t>(</w:t>
      </w:r>
      <w:r w:rsidR="0038430A" w:rsidRPr="00B25D57">
        <w:rPr>
          <w:rFonts w:ascii="Sylfaen" w:hAnsi="Sylfaen"/>
          <w:sz w:val="24"/>
          <w:szCs w:val="24"/>
        </w:rPr>
        <w:t>Les conditions initiales sont nulles</w:t>
      </w:r>
      <w:r w:rsidR="00012C68">
        <w:rPr>
          <w:rFonts w:ascii="Sylfaen" w:hAnsi="Sylfaen"/>
          <w:sz w:val="24"/>
          <w:szCs w:val="24"/>
        </w:rPr>
        <w:t>)</w:t>
      </w:r>
      <w:r w:rsidR="0038430A" w:rsidRPr="00B25D57">
        <w:rPr>
          <w:rFonts w:ascii="Sylfaen" w:hAnsi="Sylfaen"/>
          <w:sz w:val="24"/>
          <w:szCs w:val="24"/>
        </w:rPr>
        <w:t xml:space="preserve">.  </w:t>
      </w:r>
    </w:p>
    <w:p w:rsidR="0001128A" w:rsidRDefault="0001128A" w:rsidP="0001128A">
      <w:pPr>
        <w:pStyle w:val="Paragraphedeliste"/>
        <w:tabs>
          <w:tab w:val="left" w:pos="851"/>
        </w:tabs>
        <w:ind w:left="567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On donne :</w:t>
      </w:r>
    </w:p>
    <w:tbl>
      <w:tblPr>
        <w:tblStyle w:val="Grilledutableau"/>
        <w:tblW w:w="0" w:type="auto"/>
        <w:tblInd w:w="1839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990"/>
        <w:gridCol w:w="1278"/>
        <w:gridCol w:w="1417"/>
      </w:tblGrid>
      <w:tr w:rsidR="00E705BA" w:rsidRPr="0001128A" w:rsidTr="0001128A">
        <w:tc>
          <w:tcPr>
            <w:tcW w:w="2943" w:type="dxa"/>
          </w:tcPr>
          <w:p w:rsidR="00E705BA" w:rsidRPr="0001128A" w:rsidRDefault="00E705BA" w:rsidP="00C643EF">
            <w:pPr>
              <w:pStyle w:val="Paragraphedeliste"/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HelveticaNeue-Light"/>
                <w:b/>
                <w:bCs/>
              </w:rPr>
            </w:pPr>
            <w:r w:rsidRPr="0001128A">
              <w:rPr>
                <w:rFonts w:ascii="Sylfaen" w:hAnsi="Sylfaen" w:cs="HelveticaNeue-Light"/>
                <w:b/>
                <w:bCs/>
              </w:rPr>
              <w:t>Le signal</w:t>
            </w:r>
          </w:p>
        </w:tc>
        <w:tc>
          <w:tcPr>
            <w:tcW w:w="851" w:type="dxa"/>
          </w:tcPr>
          <w:p w:rsidR="00E705BA" w:rsidRPr="0001128A" w:rsidRDefault="0001128A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HelveticaNeue-Light"/>
                    <w:sz w:val="24"/>
                    <w:szCs w:val="24"/>
                  </w:rPr>
                  <m:t>δ(t)</m:t>
                </m:r>
              </m:oMath>
            </m:oMathPara>
          </w:p>
        </w:tc>
        <w:tc>
          <w:tcPr>
            <w:tcW w:w="1276" w:type="dxa"/>
          </w:tcPr>
          <w:p w:rsidR="00E705BA" w:rsidRPr="0001128A" w:rsidRDefault="00E705BA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w:r w:rsidRPr="0001128A">
              <w:rPr>
                <w:rFonts w:ascii="Sylfaen" w:hAnsi="Sylfaen" w:cs="HelveticaNeue-Light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E705BA" w:rsidRPr="0001128A" w:rsidRDefault="00E705BA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w:r w:rsidRPr="0001128A">
              <w:rPr>
                <w:rFonts w:ascii="Sylfaen" w:hAnsi="Sylfaen" w:cs="HelveticaNeue-Light"/>
                <w:sz w:val="24"/>
                <w:szCs w:val="24"/>
              </w:rPr>
              <w:t>t</w:t>
            </w:r>
          </w:p>
        </w:tc>
        <w:tc>
          <w:tcPr>
            <w:tcW w:w="1278" w:type="dxa"/>
          </w:tcPr>
          <w:p w:rsidR="00E705BA" w:rsidRPr="0001128A" w:rsidRDefault="00B24002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HelveticaNeue-Light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HelveticaNeue-Light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HelveticaNeue-Light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  <w:tc>
          <w:tcPr>
            <w:tcW w:w="1417" w:type="dxa"/>
          </w:tcPr>
          <w:p w:rsidR="00E705BA" w:rsidRPr="0001128A" w:rsidRDefault="0001128A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HelveticaNeue-Light"/>
                    <w:sz w:val="24"/>
                    <w:szCs w:val="24"/>
                  </w:rPr>
                  <m:t>t</m:t>
                </m:r>
                <m:sSup>
                  <m:sSupPr>
                    <m:ctrlPr>
                      <w:rPr>
                        <w:rFonts w:ascii="Cambria Math" w:eastAsia="Times New Roman" w:hAnsi="Cambria Math" w:cs="HelveticaNeue-Light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HelveticaNeue-Light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HelveticaNeue-Light"/>
                        <w:sz w:val="24"/>
                        <w:szCs w:val="24"/>
                      </w:rPr>
                      <m:t>-at</m:t>
                    </m:r>
                  </m:sup>
                </m:sSup>
              </m:oMath>
            </m:oMathPara>
          </w:p>
        </w:tc>
      </w:tr>
      <w:tr w:rsidR="00E705BA" w:rsidTr="0001128A">
        <w:tc>
          <w:tcPr>
            <w:tcW w:w="2943" w:type="dxa"/>
          </w:tcPr>
          <w:p w:rsidR="00E705BA" w:rsidRPr="0001128A" w:rsidRDefault="00E705BA" w:rsidP="00C643EF">
            <w:pPr>
              <w:pStyle w:val="Paragraphedeliste"/>
              <w:autoSpaceDE w:val="0"/>
              <w:autoSpaceDN w:val="0"/>
              <w:adjustRightInd w:val="0"/>
              <w:spacing w:after="120"/>
              <w:ind w:left="0"/>
              <w:rPr>
                <w:rFonts w:ascii="Sylfaen" w:hAnsi="Sylfaen" w:cs="HelveticaNeue-Light"/>
                <w:b/>
                <w:bCs/>
              </w:rPr>
            </w:pPr>
            <w:r w:rsidRPr="0001128A">
              <w:rPr>
                <w:rFonts w:ascii="Sylfaen" w:hAnsi="Sylfaen" w:cs="HelveticaNeue-Light"/>
                <w:b/>
                <w:bCs/>
              </w:rPr>
              <w:t>Transformée de Laplace</w:t>
            </w:r>
          </w:p>
        </w:tc>
        <w:tc>
          <w:tcPr>
            <w:tcW w:w="851" w:type="dxa"/>
          </w:tcPr>
          <w:p w:rsidR="00E705BA" w:rsidRPr="00E705BA" w:rsidRDefault="0001128A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HelveticaNeue-Light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276" w:type="dxa"/>
          </w:tcPr>
          <w:p w:rsidR="00E705BA" w:rsidRPr="00E705BA" w:rsidRDefault="00B24002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Neue-Light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HelveticaNeue-Light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HelveticaNeue-Light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</w:tc>
        <w:tc>
          <w:tcPr>
            <w:tcW w:w="990" w:type="dxa"/>
          </w:tcPr>
          <w:p w:rsidR="00E705BA" w:rsidRPr="00E705BA" w:rsidRDefault="00B24002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Neue-Light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HelveticaNeue-Light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HelveticaNeue-Light"/>
                        <w:sz w:val="24"/>
                        <w:szCs w:val="24"/>
                      </w:rPr>
                      <m:t>P²</m:t>
                    </m:r>
                  </m:den>
                </m:f>
              </m:oMath>
            </m:oMathPara>
          </w:p>
        </w:tc>
        <w:tc>
          <w:tcPr>
            <w:tcW w:w="1278" w:type="dxa"/>
          </w:tcPr>
          <w:p w:rsidR="00E705BA" w:rsidRPr="00E705BA" w:rsidRDefault="00B24002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Neue-Light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HelveticaNeue-Light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HelveticaNeue-Light"/>
                        <w:sz w:val="24"/>
                        <w:szCs w:val="24"/>
                      </w:rPr>
                      <m:t>(P+a)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E705BA" w:rsidRPr="00E705BA" w:rsidRDefault="00B24002" w:rsidP="00E705BA">
            <w:pPr>
              <w:pStyle w:val="Paragraphedeliste"/>
              <w:tabs>
                <w:tab w:val="left" w:pos="851"/>
              </w:tabs>
              <w:ind w:left="0"/>
              <w:rPr>
                <w:rFonts w:ascii="Sylfaen" w:hAnsi="Sylfae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HelveticaNeue-Light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HelveticaNeue-Light"/>
                        <w:sz w:val="24"/>
                        <w:szCs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HelveticaNeue-Light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HelveticaNeue-Light"/>
                            <w:sz w:val="24"/>
                            <w:szCs w:val="24"/>
                          </w:rPr>
                          <m:t>(P+a)</m:t>
                        </m:r>
                      </m:e>
                      <m:sup>
                        <m:r>
                          <w:rPr>
                            <w:rFonts w:ascii="Cambria Math" w:hAnsi="Cambria Math" w:cs="HelveticaNeue-Light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:rsidR="003719A5" w:rsidRDefault="003719A5" w:rsidP="00EF043B">
      <w:pPr>
        <w:pStyle w:val="Paragraphedeliste"/>
        <w:tabs>
          <w:tab w:val="left" w:pos="1134"/>
        </w:tabs>
        <w:ind w:left="567"/>
        <w:jc w:val="right"/>
        <w:rPr>
          <w:rFonts w:ascii="Sylfaen" w:hAnsi="Sylfaen"/>
          <w:sz w:val="26"/>
          <w:szCs w:val="26"/>
        </w:rPr>
      </w:pPr>
    </w:p>
    <w:p w:rsidR="00EF043B" w:rsidRPr="00913C17" w:rsidRDefault="00EF043B" w:rsidP="00EF043B">
      <w:pPr>
        <w:pStyle w:val="Paragraphedeliste"/>
        <w:tabs>
          <w:tab w:val="left" w:pos="1134"/>
        </w:tabs>
        <w:ind w:left="567"/>
        <w:jc w:val="right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Bon courage</w:t>
      </w:r>
    </w:p>
    <w:sectPr w:rsidR="00EF043B" w:rsidRPr="00913C17" w:rsidSect="000855B0">
      <w:pgSz w:w="11906" w:h="16838"/>
      <w:pgMar w:top="284" w:right="282" w:bottom="142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2" w:rsidRDefault="00B24002" w:rsidP="00490F1C">
      <w:pPr>
        <w:spacing w:after="0" w:line="240" w:lineRule="auto"/>
      </w:pPr>
      <w:r>
        <w:separator/>
      </w:r>
    </w:p>
  </w:endnote>
  <w:endnote w:type="continuationSeparator" w:id="0">
    <w:p w:rsidR="00B24002" w:rsidRDefault="00B24002" w:rsidP="0049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2" w:rsidRDefault="00B24002" w:rsidP="00490F1C">
      <w:pPr>
        <w:spacing w:after="0" w:line="240" w:lineRule="auto"/>
      </w:pPr>
      <w:r>
        <w:separator/>
      </w:r>
    </w:p>
  </w:footnote>
  <w:footnote w:type="continuationSeparator" w:id="0">
    <w:p w:rsidR="00B24002" w:rsidRDefault="00B24002" w:rsidP="0049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3"/>
    <w:multiLevelType w:val="hybridMultilevel"/>
    <w:tmpl w:val="DBEA6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47ACF"/>
    <w:multiLevelType w:val="hybridMultilevel"/>
    <w:tmpl w:val="E574124A"/>
    <w:lvl w:ilvl="0" w:tplc="DCDEC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E95"/>
    <w:multiLevelType w:val="hybridMultilevel"/>
    <w:tmpl w:val="C228FD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2441"/>
    <w:multiLevelType w:val="hybridMultilevel"/>
    <w:tmpl w:val="E9889D6C"/>
    <w:lvl w:ilvl="0" w:tplc="DCDEC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6D91"/>
    <w:multiLevelType w:val="hybridMultilevel"/>
    <w:tmpl w:val="F246F2B2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036025"/>
    <w:multiLevelType w:val="hybridMultilevel"/>
    <w:tmpl w:val="E9889D6C"/>
    <w:lvl w:ilvl="0" w:tplc="DCDEC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120DA"/>
    <w:multiLevelType w:val="hybridMultilevel"/>
    <w:tmpl w:val="E9889D6C"/>
    <w:lvl w:ilvl="0" w:tplc="DCDEC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55688"/>
    <w:multiLevelType w:val="hybridMultilevel"/>
    <w:tmpl w:val="C462722C"/>
    <w:lvl w:ilvl="0" w:tplc="2E442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369BF"/>
    <w:multiLevelType w:val="hybridMultilevel"/>
    <w:tmpl w:val="79AE7040"/>
    <w:lvl w:ilvl="0" w:tplc="AE0EF4D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94150"/>
    <w:multiLevelType w:val="hybridMultilevel"/>
    <w:tmpl w:val="6CB870F0"/>
    <w:lvl w:ilvl="0" w:tplc="AAE49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2FE6E84"/>
    <w:multiLevelType w:val="hybridMultilevel"/>
    <w:tmpl w:val="55DC6FA6"/>
    <w:lvl w:ilvl="0" w:tplc="FCD8B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A9D5AB8"/>
    <w:multiLevelType w:val="hybridMultilevel"/>
    <w:tmpl w:val="E9889D6C"/>
    <w:lvl w:ilvl="0" w:tplc="DCDEC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357F"/>
    <w:multiLevelType w:val="hybridMultilevel"/>
    <w:tmpl w:val="55DC6FA6"/>
    <w:lvl w:ilvl="0" w:tplc="FCD8B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43F5A3C"/>
    <w:multiLevelType w:val="hybridMultilevel"/>
    <w:tmpl w:val="E9889D6C"/>
    <w:lvl w:ilvl="0" w:tplc="DCDEC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1A"/>
    <w:rsid w:val="00000049"/>
    <w:rsid w:val="00003160"/>
    <w:rsid w:val="00004359"/>
    <w:rsid w:val="0001128A"/>
    <w:rsid w:val="00012041"/>
    <w:rsid w:val="00012C68"/>
    <w:rsid w:val="000222EC"/>
    <w:rsid w:val="0002294A"/>
    <w:rsid w:val="0004272A"/>
    <w:rsid w:val="0005079A"/>
    <w:rsid w:val="00052FEC"/>
    <w:rsid w:val="00056343"/>
    <w:rsid w:val="00076B83"/>
    <w:rsid w:val="00080F06"/>
    <w:rsid w:val="000855B0"/>
    <w:rsid w:val="000B0265"/>
    <w:rsid w:val="000B0B49"/>
    <w:rsid w:val="000B1921"/>
    <w:rsid w:val="000B4D32"/>
    <w:rsid w:val="000C0B4C"/>
    <w:rsid w:val="000C522B"/>
    <w:rsid w:val="000C6E7C"/>
    <w:rsid w:val="000D6DAA"/>
    <w:rsid w:val="000D6F86"/>
    <w:rsid w:val="000E5A71"/>
    <w:rsid w:val="00107871"/>
    <w:rsid w:val="00111C21"/>
    <w:rsid w:val="0011389B"/>
    <w:rsid w:val="00113FAE"/>
    <w:rsid w:val="00117233"/>
    <w:rsid w:val="00120945"/>
    <w:rsid w:val="001320E2"/>
    <w:rsid w:val="00135CF6"/>
    <w:rsid w:val="0014767E"/>
    <w:rsid w:val="001516D2"/>
    <w:rsid w:val="00162058"/>
    <w:rsid w:val="00164D49"/>
    <w:rsid w:val="00186AF9"/>
    <w:rsid w:val="001918AA"/>
    <w:rsid w:val="001A09D3"/>
    <w:rsid w:val="001A3051"/>
    <w:rsid w:val="001A4E1B"/>
    <w:rsid w:val="001A740B"/>
    <w:rsid w:val="001B0BA9"/>
    <w:rsid w:val="001B44E9"/>
    <w:rsid w:val="001C0399"/>
    <w:rsid w:val="001C381A"/>
    <w:rsid w:val="001C70F2"/>
    <w:rsid w:val="001F343F"/>
    <w:rsid w:val="001F4748"/>
    <w:rsid w:val="002031E6"/>
    <w:rsid w:val="00214C36"/>
    <w:rsid w:val="002164AF"/>
    <w:rsid w:val="002213F0"/>
    <w:rsid w:val="002246EF"/>
    <w:rsid w:val="002334B3"/>
    <w:rsid w:val="00241AD6"/>
    <w:rsid w:val="0024668D"/>
    <w:rsid w:val="00253A23"/>
    <w:rsid w:val="0027145C"/>
    <w:rsid w:val="002832B7"/>
    <w:rsid w:val="0028557D"/>
    <w:rsid w:val="00293CBD"/>
    <w:rsid w:val="00295639"/>
    <w:rsid w:val="002967FE"/>
    <w:rsid w:val="002A1D7E"/>
    <w:rsid w:val="002A2C88"/>
    <w:rsid w:val="002A5825"/>
    <w:rsid w:val="002A6ECF"/>
    <w:rsid w:val="002B0775"/>
    <w:rsid w:val="002B1CCA"/>
    <w:rsid w:val="002E7BF0"/>
    <w:rsid w:val="0030097E"/>
    <w:rsid w:val="0032144A"/>
    <w:rsid w:val="00335778"/>
    <w:rsid w:val="00346A46"/>
    <w:rsid w:val="00365365"/>
    <w:rsid w:val="003702C1"/>
    <w:rsid w:val="003719A5"/>
    <w:rsid w:val="00374445"/>
    <w:rsid w:val="00381536"/>
    <w:rsid w:val="0038430A"/>
    <w:rsid w:val="00387EAE"/>
    <w:rsid w:val="003A7FF0"/>
    <w:rsid w:val="003C0D7D"/>
    <w:rsid w:val="003C77F4"/>
    <w:rsid w:val="003E2F51"/>
    <w:rsid w:val="003F5660"/>
    <w:rsid w:val="00413EF8"/>
    <w:rsid w:val="00427796"/>
    <w:rsid w:val="00442548"/>
    <w:rsid w:val="00452BB1"/>
    <w:rsid w:val="004667F6"/>
    <w:rsid w:val="004719F0"/>
    <w:rsid w:val="00475C7A"/>
    <w:rsid w:val="00481B37"/>
    <w:rsid w:val="0048335C"/>
    <w:rsid w:val="00485889"/>
    <w:rsid w:val="004904F1"/>
    <w:rsid w:val="00490F1C"/>
    <w:rsid w:val="00494E01"/>
    <w:rsid w:val="004A7493"/>
    <w:rsid w:val="004B7343"/>
    <w:rsid w:val="004C2615"/>
    <w:rsid w:val="00500C9D"/>
    <w:rsid w:val="00520082"/>
    <w:rsid w:val="005249FF"/>
    <w:rsid w:val="0054778C"/>
    <w:rsid w:val="005537B9"/>
    <w:rsid w:val="00554B2A"/>
    <w:rsid w:val="005864DE"/>
    <w:rsid w:val="00586C5D"/>
    <w:rsid w:val="005A6C6A"/>
    <w:rsid w:val="005D311A"/>
    <w:rsid w:val="005E5470"/>
    <w:rsid w:val="005E6567"/>
    <w:rsid w:val="00615203"/>
    <w:rsid w:val="00622D57"/>
    <w:rsid w:val="00623C8D"/>
    <w:rsid w:val="00630C3A"/>
    <w:rsid w:val="00642401"/>
    <w:rsid w:val="006506AA"/>
    <w:rsid w:val="00653235"/>
    <w:rsid w:val="006637C8"/>
    <w:rsid w:val="006650C7"/>
    <w:rsid w:val="00677B31"/>
    <w:rsid w:val="00680CD3"/>
    <w:rsid w:val="006A7676"/>
    <w:rsid w:val="006B1745"/>
    <w:rsid w:val="006D1492"/>
    <w:rsid w:val="006D2190"/>
    <w:rsid w:val="006D27BC"/>
    <w:rsid w:val="006F5D12"/>
    <w:rsid w:val="006F668B"/>
    <w:rsid w:val="00705119"/>
    <w:rsid w:val="00732BE4"/>
    <w:rsid w:val="0074499A"/>
    <w:rsid w:val="00751035"/>
    <w:rsid w:val="007530BD"/>
    <w:rsid w:val="007629D8"/>
    <w:rsid w:val="00763AE0"/>
    <w:rsid w:val="00765BF8"/>
    <w:rsid w:val="007714ED"/>
    <w:rsid w:val="00775226"/>
    <w:rsid w:val="00781BE0"/>
    <w:rsid w:val="007920C2"/>
    <w:rsid w:val="007B03B8"/>
    <w:rsid w:val="007B6E41"/>
    <w:rsid w:val="007B7D43"/>
    <w:rsid w:val="007B7E4A"/>
    <w:rsid w:val="007C53E3"/>
    <w:rsid w:val="007D2669"/>
    <w:rsid w:val="007D32FB"/>
    <w:rsid w:val="007D333B"/>
    <w:rsid w:val="007E20BD"/>
    <w:rsid w:val="007F20AC"/>
    <w:rsid w:val="00807CA6"/>
    <w:rsid w:val="00814F24"/>
    <w:rsid w:val="00816329"/>
    <w:rsid w:val="00821464"/>
    <w:rsid w:val="00821C5C"/>
    <w:rsid w:val="00832AEE"/>
    <w:rsid w:val="008434F3"/>
    <w:rsid w:val="0084506A"/>
    <w:rsid w:val="008514E1"/>
    <w:rsid w:val="008535A6"/>
    <w:rsid w:val="00853E0C"/>
    <w:rsid w:val="0086619E"/>
    <w:rsid w:val="00873F7E"/>
    <w:rsid w:val="00883B3A"/>
    <w:rsid w:val="00885AF9"/>
    <w:rsid w:val="00894D5C"/>
    <w:rsid w:val="008A257B"/>
    <w:rsid w:val="008A3648"/>
    <w:rsid w:val="008D3FD9"/>
    <w:rsid w:val="008D5726"/>
    <w:rsid w:val="008E29E9"/>
    <w:rsid w:val="008E74D2"/>
    <w:rsid w:val="008F37AF"/>
    <w:rsid w:val="009111FB"/>
    <w:rsid w:val="00912450"/>
    <w:rsid w:val="00913C17"/>
    <w:rsid w:val="00916703"/>
    <w:rsid w:val="009267EE"/>
    <w:rsid w:val="009378A4"/>
    <w:rsid w:val="0094548E"/>
    <w:rsid w:val="009B0922"/>
    <w:rsid w:val="009D4301"/>
    <w:rsid w:val="009D4EB8"/>
    <w:rsid w:val="009D56CD"/>
    <w:rsid w:val="009D7524"/>
    <w:rsid w:val="009E7EF4"/>
    <w:rsid w:val="009F1C33"/>
    <w:rsid w:val="00A06287"/>
    <w:rsid w:val="00A52C31"/>
    <w:rsid w:val="00A6631B"/>
    <w:rsid w:val="00A71EBB"/>
    <w:rsid w:val="00A748AA"/>
    <w:rsid w:val="00A8465D"/>
    <w:rsid w:val="00A946C5"/>
    <w:rsid w:val="00AA13F1"/>
    <w:rsid w:val="00AA4626"/>
    <w:rsid w:val="00AA6ED3"/>
    <w:rsid w:val="00AC576E"/>
    <w:rsid w:val="00AC5C11"/>
    <w:rsid w:val="00AD2174"/>
    <w:rsid w:val="00AD3B68"/>
    <w:rsid w:val="00AD6B2C"/>
    <w:rsid w:val="00AE0C5F"/>
    <w:rsid w:val="00AE64B1"/>
    <w:rsid w:val="00AF0330"/>
    <w:rsid w:val="00AF4409"/>
    <w:rsid w:val="00AF5A24"/>
    <w:rsid w:val="00B013C5"/>
    <w:rsid w:val="00B24002"/>
    <w:rsid w:val="00B24A4D"/>
    <w:rsid w:val="00B25B48"/>
    <w:rsid w:val="00B25D57"/>
    <w:rsid w:val="00B3228B"/>
    <w:rsid w:val="00B34ED9"/>
    <w:rsid w:val="00B36C62"/>
    <w:rsid w:val="00B47749"/>
    <w:rsid w:val="00B550D1"/>
    <w:rsid w:val="00B55937"/>
    <w:rsid w:val="00B70103"/>
    <w:rsid w:val="00B74649"/>
    <w:rsid w:val="00B76161"/>
    <w:rsid w:val="00B82492"/>
    <w:rsid w:val="00BA298F"/>
    <w:rsid w:val="00BA312E"/>
    <w:rsid w:val="00BB2D71"/>
    <w:rsid w:val="00BB5584"/>
    <w:rsid w:val="00BB62B1"/>
    <w:rsid w:val="00BD0EB7"/>
    <w:rsid w:val="00BE4D0C"/>
    <w:rsid w:val="00C06516"/>
    <w:rsid w:val="00C0795F"/>
    <w:rsid w:val="00C2120E"/>
    <w:rsid w:val="00C354C7"/>
    <w:rsid w:val="00C40247"/>
    <w:rsid w:val="00C41E1B"/>
    <w:rsid w:val="00C4685A"/>
    <w:rsid w:val="00C80314"/>
    <w:rsid w:val="00C83181"/>
    <w:rsid w:val="00C92FA0"/>
    <w:rsid w:val="00C94958"/>
    <w:rsid w:val="00C96C47"/>
    <w:rsid w:val="00CA79C6"/>
    <w:rsid w:val="00CB348A"/>
    <w:rsid w:val="00CC66B0"/>
    <w:rsid w:val="00CD05F4"/>
    <w:rsid w:val="00CE0945"/>
    <w:rsid w:val="00D25949"/>
    <w:rsid w:val="00D315EE"/>
    <w:rsid w:val="00D332B7"/>
    <w:rsid w:val="00D40048"/>
    <w:rsid w:val="00D46308"/>
    <w:rsid w:val="00D5341C"/>
    <w:rsid w:val="00D721B7"/>
    <w:rsid w:val="00D85562"/>
    <w:rsid w:val="00D90C67"/>
    <w:rsid w:val="00DB7AA5"/>
    <w:rsid w:val="00DC1686"/>
    <w:rsid w:val="00DC308B"/>
    <w:rsid w:val="00E0121F"/>
    <w:rsid w:val="00E02B55"/>
    <w:rsid w:val="00E101B1"/>
    <w:rsid w:val="00E1079C"/>
    <w:rsid w:val="00E20421"/>
    <w:rsid w:val="00E219C6"/>
    <w:rsid w:val="00E21BDC"/>
    <w:rsid w:val="00E3287F"/>
    <w:rsid w:val="00E61F3F"/>
    <w:rsid w:val="00E705BA"/>
    <w:rsid w:val="00E77349"/>
    <w:rsid w:val="00E77999"/>
    <w:rsid w:val="00E8334C"/>
    <w:rsid w:val="00E8523B"/>
    <w:rsid w:val="00E85C60"/>
    <w:rsid w:val="00E94FF4"/>
    <w:rsid w:val="00EA4895"/>
    <w:rsid w:val="00EC193D"/>
    <w:rsid w:val="00ED4DF7"/>
    <w:rsid w:val="00EF043B"/>
    <w:rsid w:val="00EF3EFE"/>
    <w:rsid w:val="00F0461D"/>
    <w:rsid w:val="00F263C7"/>
    <w:rsid w:val="00F42B93"/>
    <w:rsid w:val="00F46F7B"/>
    <w:rsid w:val="00F5559E"/>
    <w:rsid w:val="00F641B1"/>
    <w:rsid w:val="00F661A1"/>
    <w:rsid w:val="00F73AC3"/>
    <w:rsid w:val="00F91C5F"/>
    <w:rsid w:val="00F96944"/>
    <w:rsid w:val="00FA3081"/>
    <w:rsid w:val="00FA5322"/>
    <w:rsid w:val="00FB47D5"/>
    <w:rsid w:val="00FD181A"/>
    <w:rsid w:val="00FD2895"/>
    <w:rsid w:val="00FF238B"/>
    <w:rsid w:val="00FF56C8"/>
    <w:rsid w:val="00FF597A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65BF8"/>
  </w:style>
  <w:style w:type="paragraph" w:styleId="En-tte">
    <w:name w:val="header"/>
    <w:basedOn w:val="Normal"/>
    <w:link w:val="En-tteCar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F1C"/>
  </w:style>
  <w:style w:type="paragraph" w:styleId="Pieddepage">
    <w:name w:val="footer"/>
    <w:basedOn w:val="Normal"/>
    <w:link w:val="PieddepageCar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F1C"/>
  </w:style>
  <w:style w:type="paragraph" w:styleId="Textedebulles">
    <w:name w:val="Balloon Text"/>
    <w:basedOn w:val="Normal"/>
    <w:link w:val="TextedebullesCar"/>
    <w:uiPriority w:val="99"/>
    <w:semiHidden/>
    <w:unhideWhenUsed/>
    <w:rsid w:val="00AC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76E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AC576E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A7676"/>
    <w:rPr>
      <w:color w:val="808080"/>
    </w:rPr>
  </w:style>
  <w:style w:type="paragraph" w:styleId="Paragraphedeliste">
    <w:name w:val="List Paragraph"/>
    <w:basedOn w:val="Normal"/>
    <w:uiPriority w:val="34"/>
    <w:qFormat/>
    <w:rsid w:val="001620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128A"/>
    <w:pPr>
      <w:spacing w:after="0" w:line="240" w:lineRule="auto"/>
      <w:jc w:val="center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65BF8"/>
  </w:style>
  <w:style w:type="paragraph" w:styleId="En-tte">
    <w:name w:val="header"/>
    <w:basedOn w:val="Normal"/>
    <w:link w:val="En-tteCar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F1C"/>
  </w:style>
  <w:style w:type="paragraph" w:styleId="Pieddepage">
    <w:name w:val="footer"/>
    <w:basedOn w:val="Normal"/>
    <w:link w:val="PieddepageCar"/>
    <w:uiPriority w:val="99"/>
    <w:unhideWhenUsed/>
    <w:rsid w:val="00490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F1C"/>
  </w:style>
  <w:style w:type="paragraph" w:styleId="Textedebulles">
    <w:name w:val="Balloon Text"/>
    <w:basedOn w:val="Normal"/>
    <w:link w:val="TextedebullesCar"/>
    <w:uiPriority w:val="99"/>
    <w:semiHidden/>
    <w:unhideWhenUsed/>
    <w:rsid w:val="00AC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76E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AC576E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A7676"/>
    <w:rPr>
      <w:color w:val="808080"/>
    </w:rPr>
  </w:style>
  <w:style w:type="paragraph" w:styleId="Paragraphedeliste">
    <w:name w:val="List Paragraph"/>
    <w:basedOn w:val="Normal"/>
    <w:uiPriority w:val="34"/>
    <w:qFormat/>
    <w:rsid w:val="001620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128A"/>
    <w:pPr>
      <w:spacing w:after="0" w:line="240" w:lineRule="auto"/>
      <w:jc w:val="center"/>
    </w:p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1EA23-1F85-4E5E-BE65-1B508109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151</cp:revision>
  <cp:lastPrinted>2022-06-07T14:08:00Z</cp:lastPrinted>
  <dcterms:created xsi:type="dcterms:W3CDTF">2022-06-06T08:18:00Z</dcterms:created>
  <dcterms:modified xsi:type="dcterms:W3CDTF">2022-06-07T19:08:00Z</dcterms:modified>
</cp:coreProperties>
</file>