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36" w:rsidRDefault="000C3A36" w:rsidP="000C3A36">
      <w:pPr>
        <w:pStyle w:val="En-tte"/>
        <w:spacing w:after="240"/>
        <w:jc w:val="center"/>
      </w:pP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8"/>
        <w:gridCol w:w="2466"/>
        <w:gridCol w:w="4094"/>
      </w:tblGrid>
      <w:tr w:rsidR="000C3A36" w:rsidTr="00020A6E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center"/>
            </w:pPr>
            <w:r>
              <w:rPr>
                <w:rFonts w:ascii="Andalus" w:hAnsi="Andalus" w:cs="Andalus"/>
                <w:sz w:val="24"/>
                <w:szCs w:val="24"/>
              </w:rPr>
              <w:t xml:space="preserve">Ministère de l’Enseignement Supérieur et de la Recherche Scientifique 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F19C85B" wp14:editId="7B2845DD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2542</wp:posOffset>
                  </wp:positionV>
                  <wp:extent cx="1424306" cy="1485900"/>
                  <wp:effectExtent l="0" t="0" r="4444" b="0"/>
                  <wp:wrapSquare wrapText="bothSides"/>
                  <wp:docPr id="1" name="Image 67" descr="logo univ batna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6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center"/>
            </w:pPr>
            <w:r>
              <w:rPr>
                <w:rFonts w:ascii="Andalus" w:hAnsi="Andalus" w:cs="Andalus"/>
                <w:sz w:val="28"/>
                <w:szCs w:val="28"/>
                <w:rtl/>
                <w:lang w:val="en-US"/>
              </w:rPr>
              <w:t>وزارة التعــــــــــــــليم العـــــــــــــــالي والبحث العلـــــــــــــــــــــــمي</w:t>
            </w:r>
          </w:p>
        </w:tc>
      </w:tr>
      <w:tr w:rsidR="000C3A36" w:rsidTr="00020A6E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  <w:t>Université de Batna 2</w:t>
            </w: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center"/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</w:rPr>
              <w:t xml:space="preserve">جامعـــــــــــــــــــــــــــة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</w:rPr>
              <w:t>بــــــــــــــــــــــاتنة  2</w:t>
            </w:r>
            <w:proofErr w:type="gramEnd"/>
          </w:p>
        </w:tc>
      </w:tr>
      <w:tr w:rsidR="000C3A36" w:rsidTr="00020A6E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Faculté des Mathématiques et Informatique</w:t>
            </w: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spacing w:before="240"/>
              <w:jc w:val="center"/>
            </w:pPr>
            <w:r>
              <w:rPr>
                <w:rFonts w:ascii="Andalus" w:hAnsi="Andalus" w:cs="Andalus"/>
                <w:sz w:val="28"/>
                <w:szCs w:val="28"/>
                <w:rtl/>
                <w:lang w:val="en-US"/>
              </w:rPr>
              <w:t>كلـــــــــــية الرياضيـــــــــات والإعــــــــلام الآلـــــــي</w:t>
            </w:r>
          </w:p>
        </w:tc>
      </w:tr>
      <w:tr w:rsidR="000C3A36" w:rsidTr="00020A6E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Département de Mathématiques</w:t>
            </w: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6" w:rsidRDefault="000C3A36" w:rsidP="00020A6E">
            <w:pPr>
              <w:pStyle w:val="En-tte"/>
              <w:jc w:val="center"/>
            </w:pPr>
            <w:proofErr w:type="gramStart"/>
            <w:r>
              <w:rPr>
                <w:rFonts w:ascii="Andalus" w:hAnsi="Andalus" w:cs="Andalus"/>
                <w:sz w:val="28"/>
                <w:szCs w:val="28"/>
                <w:rtl/>
                <w:lang w:val="en-US"/>
              </w:rPr>
              <w:t>قـــــــــــــــسم  الريــــــــــــــــــــــــــــــــــــاضـــــــيات</w:t>
            </w:r>
            <w:proofErr w:type="gramEnd"/>
          </w:p>
        </w:tc>
      </w:tr>
    </w:tbl>
    <w:p w:rsidR="000C3A36" w:rsidRDefault="000C3A36" w:rsidP="000C3A36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8C7CFB" w:rsidRPr="000C3A36" w:rsidRDefault="000C3A36" w:rsidP="000C3A36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0C3A36">
        <w:rPr>
          <w:rFonts w:hint="cs"/>
          <w:b/>
          <w:bCs/>
          <w:sz w:val="36"/>
          <w:szCs w:val="36"/>
          <w:u w:val="single"/>
          <w:rtl/>
          <w:lang w:bidi="ar-DZ"/>
        </w:rPr>
        <w:t>اعلان خاص بطلبة السنة الثالثة ليسانس رياضيات</w:t>
      </w:r>
    </w:p>
    <w:p w:rsidR="000C3A36" w:rsidRDefault="000C3A36" w:rsidP="000C3A36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0C3A36" w:rsidRPr="000C3A36" w:rsidRDefault="000C3A36" w:rsidP="000C3A36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كل طالب في السنة الثالثة ليسانس رياضيات مطالب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بـاختيار واجب واحد </w:t>
      </w:r>
      <w:r w:rsidR="004A3C9C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وواحد فقط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من بين الواجبين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: </w:t>
      </w:r>
    </w:p>
    <w:p w:rsidR="000C3A36" w:rsidRPr="000C3A36" w:rsidRDefault="000C3A36" w:rsidP="004A3C9C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1) الواجب الأول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فيديو يشرح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عليه درس في مادة الرياضيات</w:t>
      </w:r>
      <w:r w:rsidR="00D5254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D5254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>( من</w:t>
      </w:r>
      <w:proofErr w:type="gramEnd"/>
      <w:r w:rsidR="00D5254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 xml:space="preserve"> المستوى الابتدائي الى غاية مستوى ثانوي)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ويكون للطالب حرية اختيار المستوى التعليمي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للدرس</w:t>
      </w:r>
      <w:r w:rsidR="004A3C9C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مع اظهار الوجه طيلة الفيديو وفي بدايته يقوم بإظهار بطاقة الطالب للتأكد من هوية الطالب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. 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(الفيديو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لا يتعد</w:t>
      </w:r>
      <w:r w:rsidRPr="000C3A36">
        <w:rPr>
          <w:rFonts w:ascii="Times New Roman" w:eastAsia="Times New Roman" w:hAnsi="Times New Roman" w:cs="Times New Roman" w:hint="eastAsia"/>
          <w:sz w:val="28"/>
          <w:szCs w:val="28"/>
          <w:rtl/>
          <w:lang w:eastAsia="fr-FR"/>
        </w:rPr>
        <w:t>ى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15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دقيقة)، مع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تحضير وثيقة على شكل </w:t>
      </w:r>
      <w:r w:rsidRPr="000C3A36">
        <w:rPr>
          <w:rFonts w:ascii="Times New Roman" w:eastAsia="Times New Roman" w:hAnsi="Times New Roman" w:cs="Times New Roman"/>
          <w:sz w:val="28"/>
          <w:szCs w:val="28"/>
          <w:lang w:eastAsia="fr-FR"/>
        </w:rPr>
        <w:t>PDF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أو</w:t>
      </w:r>
      <w:r w:rsidRPr="000C3A36">
        <w:rPr>
          <w:rFonts w:ascii="Times New Roman" w:eastAsia="Times New Roman" w:hAnsi="Times New Roman" w:cs="Times New Roman"/>
          <w:sz w:val="28"/>
          <w:szCs w:val="28"/>
          <w:lang w:eastAsia="fr-FR"/>
        </w:rPr>
        <w:t>WORD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 يشرح عليها خطوات الدرس مع الوسائل التعليمية المستخدمة في الدرس.</w:t>
      </w:r>
    </w:p>
    <w:p w:rsidR="000C3A36" w:rsidRPr="000C3A36" w:rsidRDefault="000C3A36" w:rsidP="000C3A36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2)  بالنسبة للواجب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الثاني،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كل طالب مطالب باختيار أي موضوع اختبار أو فرض أو وظيفة </w:t>
      </w:r>
      <w:proofErr w:type="gramStart"/>
      <w:r w:rsidR="00D5254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>( من</w:t>
      </w:r>
      <w:proofErr w:type="gramEnd"/>
      <w:r w:rsidR="00D5254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 xml:space="preserve"> المستوى الابتدائي الى غاية مستوى ثانوي)</w:t>
      </w:r>
      <w:r w:rsidR="00D5254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 xml:space="preserve"> </w:t>
      </w:r>
      <w:bookmarkStart w:id="0" w:name="_GoBack"/>
      <w:bookmarkEnd w:id="0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ويقوم بمناقشته عن طريق الفيديو مع شرح الأخطاء الموجودة في الموضوع إ</w:t>
      </w:r>
      <w:r w:rsidR="004A3C9C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 وجدت أو مناقشة منهجية الموضوع</w:t>
      </w:r>
      <w:r w:rsidR="004A3C9C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, مع اظهار الوجه طيلة الفيديو وفي بدايته يقوم بإظهار بطاقة الطالب للتأكد من هوية الطالب.</w:t>
      </w:r>
    </w:p>
    <w:p w:rsidR="000C3A36" w:rsidRPr="000C3A36" w:rsidRDefault="000C3A36" w:rsidP="000C3A36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</w:pPr>
      <w:r w:rsidRPr="000C3A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>ملاح</w:t>
      </w:r>
      <w:r w:rsidRPr="004A3C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 xml:space="preserve">ظات: </w:t>
      </w:r>
    </w:p>
    <w:p w:rsidR="000C3A36" w:rsidRPr="000C3A36" w:rsidRDefault="000C3A36" w:rsidP="000C3A36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1</w:t>
      </w:r>
      <w:r w:rsidR="00BF3432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) آخر أجل لإرسال الواجب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هو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25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/02/2021 عن طريق </w:t>
      </w:r>
      <w:proofErr w:type="spellStart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hyperlink r:id="rId6" w:tgtFrame="_blank" w:history="1">
        <w:r w:rsidRPr="000C3A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m.laouar@univ-batna2.dz</w:t>
        </w:r>
      </w:hyperlink>
    </w:p>
    <w:p w:rsidR="000C3A36" w:rsidRPr="000C3A36" w:rsidRDefault="000C3A36" w:rsidP="00BF3432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</w:t>
      </w:r>
      <w:r w:rsidR="00BF3432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 xml:space="preserve">كل </w:t>
      </w:r>
      <w:r w:rsidR="00F6501B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 xml:space="preserve">طالب </w:t>
      </w:r>
      <w:r w:rsidR="00F6501B"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تعذر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عليه ارسال الواجب عن طريق </w:t>
      </w:r>
      <w:proofErr w:type="spellStart"/>
      <w:proofErr w:type="gramStart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,</w:t>
      </w:r>
      <w:proofErr w:type="gramEnd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يمكن الاتصال بي عن طريق </w:t>
      </w:r>
      <w:proofErr w:type="spellStart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لتحديد موعد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ل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تقديم الواجب حضوريا وإحضار معه الفيديو و الوثيقة.</w:t>
      </w:r>
    </w:p>
    <w:p w:rsidR="000C3A36" w:rsidRDefault="000C3A36" w:rsidP="000C3A36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2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) كل طالب قام بإرسال الواجب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عن طريق </w:t>
      </w:r>
      <w:proofErr w:type="spellStart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يمكن انتظار رسالة على أكثر تقدير 48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ساعة،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والذي لا يتلق</w:t>
      </w:r>
      <w:r w:rsidRPr="000C3A36">
        <w:rPr>
          <w:rFonts w:ascii="Times New Roman" w:eastAsia="Times New Roman" w:hAnsi="Times New Roman" w:cs="Times New Roman" w:hint="eastAsia"/>
          <w:sz w:val="28"/>
          <w:szCs w:val="28"/>
          <w:rtl/>
          <w:lang w:eastAsia="fr-FR"/>
        </w:rPr>
        <w:t>ى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رد بعد تلك الفترة يمكنه اعادة ارسال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ه.</w:t>
      </w:r>
    </w:p>
    <w:p w:rsidR="00BF3432" w:rsidRPr="000C3A36" w:rsidRDefault="00BF3432" w:rsidP="00BF3432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3) الخانة الخاصة بالموضو</w:t>
      </w:r>
      <w:r>
        <w:rPr>
          <w:rFonts w:ascii="Times New Roman" w:eastAsia="Times New Roman" w:hAnsi="Times New Roman" w:cs="Times New Roman" w:hint="eastAsia"/>
          <w:sz w:val="28"/>
          <w:szCs w:val="28"/>
          <w:rtl/>
          <w:lang w:eastAsia="fr-FR"/>
        </w:rPr>
        <w:t>ع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في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الايميل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يجب عليه وضع الاسم </w:t>
      </w:r>
      <w:r w:rsidR="00F6501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واللقب مع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المستوى أي </w:t>
      </w:r>
      <w:r w:rsidR="00F6501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(السنة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الثانية ليسانس أو الثالثة ليسانس).</w:t>
      </w:r>
    </w:p>
    <w:p w:rsidR="000C3A36" w:rsidRDefault="000C3A36" w:rsidP="000C3A36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4) الرجاء من الطلبة التأكد من إرسال </w:t>
      </w:r>
      <w:proofErr w:type="spellStart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حيث لا يكون </w:t>
      </w:r>
      <w:proofErr w:type="spellStart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0C3A3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فارغ،</w:t>
      </w:r>
      <w:r w:rsidRPr="000C3A3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كي لا يمنح للطالب علامة الصفر.</w:t>
      </w:r>
    </w:p>
    <w:p w:rsidR="00406966" w:rsidRDefault="00406966" w:rsidP="00406966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W w:w="11204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8"/>
        <w:gridCol w:w="2466"/>
        <w:gridCol w:w="4240"/>
      </w:tblGrid>
      <w:tr w:rsidR="00406966" w:rsidTr="006569AF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center"/>
            </w:pPr>
            <w:r>
              <w:rPr>
                <w:rFonts w:ascii="Andalus" w:hAnsi="Andalus" w:cs="Andalus"/>
                <w:sz w:val="24"/>
                <w:szCs w:val="24"/>
              </w:rPr>
              <w:t xml:space="preserve">Ministère de l’Enseignement Supérieur et de la Recherche Scientifique 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52C5925" wp14:editId="31649B4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2542</wp:posOffset>
                  </wp:positionV>
                  <wp:extent cx="1424306" cy="1485900"/>
                  <wp:effectExtent l="0" t="0" r="4444" b="0"/>
                  <wp:wrapSquare wrapText="bothSides"/>
                  <wp:docPr id="2" name="Image 67" descr="logo univ batna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6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center"/>
            </w:pPr>
            <w:r>
              <w:rPr>
                <w:rFonts w:ascii="Andalus" w:hAnsi="Andalus" w:cs="Andalus"/>
                <w:sz w:val="28"/>
                <w:szCs w:val="28"/>
                <w:rtl/>
                <w:lang w:val="en-US"/>
              </w:rPr>
              <w:t>وزارة التعــــــــــــــليم العـــــــــــــــالي والبحث العلـــــــــــــــــــــــمي</w:t>
            </w:r>
          </w:p>
        </w:tc>
      </w:tr>
      <w:tr w:rsidR="00406966" w:rsidTr="006569AF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  <w:t>Université de Batna 2</w:t>
            </w: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center"/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</w:rPr>
              <w:t xml:space="preserve">جامعـــــــــــــــــــــــــــة </w:t>
            </w:r>
            <w:proofErr w:type="gramStart"/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</w:rPr>
              <w:t>بــــــــــــــــــــــاتنة  2</w:t>
            </w:r>
            <w:proofErr w:type="gramEnd"/>
          </w:p>
        </w:tc>
      </w:tr>
      <w:tr w:rsidR="00406966" w:rsidTr="006569AF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Faculté des Mathématiques et Informatique</w:t>
            </w: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spacing w:before="240"/>
              <w:jc w:val="center"/>
            </w:pPr>
            <w:r>
              <w:rPr>
                <w:rFonts w:ascii="Andalus" w:hAnsi="Andalus" w:cs="Andalus"/>
                <w:sz w:val="28"/>
                <w:szCs w:val="28"/>
                <w:rtl/>
                <w:lang w:val="en-US"/>
              </w:rPr>
              <w:t>كلـــــــــــية الرياضيـــــــــات والإعــــــــلام الآلـــــــي</w:t>
            </w:r>
          </w:p>
        </w:tc>
      </w:tr>
      <w:tr w:rsidR="00406966" w:rsidTr="006569AF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Département de Mathématiques</w:t>
            </w:r>
          </w:p>
        </w:tc>
        <w:tc>
          <w:tcPr>
            <w:tcW w:w="24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right"/>
              <w:rPr>
                <w:rFonts w:ascii="Andalus" w:hAnsi="Andalus" w:cs="Andalu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6" w:rsidRDefault="00406966" w:rsidP="00BA2E0F">
            <w:pPr>
              <w:pStyle w:val="En-tte"/>
              <w:jc w:val="center"/>
            </w:pPr>
            <w:proofErr w:type="gramStart"/>
            <w:r>
              <w:rPr>
                <w:rFonts w:ascii="Andalus" w:hAnsi="Andalus" w:cs="Andalus"/>
                <w:sz w:val="28"/>
                <w:szCs w:val="28"/>
                <w:rtl/>
                <w:lang w:val="en-US"/>
              </w:rPr>
              <w:t>قـــــــــــــــسم  الريــــــــــــــــــــــــــــــــــــاضـــــــيات</w:t>
            </w:r>
            <w:proofErr w:type="gramEnd"/>
          </w:p>
        </w:tc>
      </w:tr>
    </w:tbl>
    <w:p w:rsidR="00406966" w:rsidRDefault="00406966" w:rsidP="00406966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406966" w:rsidRPr="0000022B" w:rsidRDefault="00406966" w:rsidP="0000022B">
      <w:pPr>
        <w:jc w:val="center"/>
        <w:rPr>
          <w:b/>
          <w:bCs/>
          <w:sz w:val="36"/>
          <w:szCs w:val="36"/>
          <w:u w:val="single"/>
          <w:lang w:bidi="ar-DZ"/>
        </w:rPr>
      </w:pPr>
      <w:r w:rsidRPr="000C3A36">
        <w:rPr>
          <w:rFonts w:hint="cs"/>
          <w:b/>
          <w:bCs/>
          <w:sz w:val="36"/>
          <w:szCs w:val="36"/>
          <w:u w:val="single"/>
          <w:rtl/>
          <w:lang w:bidi="ar-DZ"/>
        </w:rPr>
        <w:t>اعلان خاص بطلبة السنة الثا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نية</w:t>
      </w:r>
      <w:r w:rsidRPr="000C3A36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ليسانس رياضيات</w:t>
      </w:r>
    </w:p>
    <w:p w:rsidR="0000022B" w:rsidRP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mathématiques Babyloniennes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mathématiques de l’Égypte ancienne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la numération, l’arithmétique.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le nombre irrationnel.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la quadrature du cercle.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la géométrie de la règle et du compas.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les mathématiques déductives (l’axiomatique dans les Éléments d’Euclide.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travaux d’Archimède.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période Romaine.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la traduction et l’assimilation du savoir Grec.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premières productions, les œuvres d’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Elkhawarismi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Eldjabr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oual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mouqabala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El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hissab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hindi).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les chiffres arabes, le zéro.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Thabit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Ibn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Qorra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 Biruni,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Ibn El-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Haitham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, Omar Khayyâm,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Nassir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Eddine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Attoussi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.​​​​​​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chiffres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Ghoubar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El-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Hassar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Moutaman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Ibn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Hud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Ibn El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Yassamin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Al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Buni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Ibn El-Banna, El-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Qalasadi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Ibn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Qunfud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Ibn Hamza,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 </w:t>
      </w:r>
      <w:proofErr w:type="spellStart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>Akhdari</w:t>
      </w:r>
      <w:proofErr w:type="spellEnd"/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l’apparition des premières universités.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Lucas Pacioli,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 </w:t>
      </w:r>
      <w:proofErr w:type="spellStart"/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>Viète</w:t>
      </w:r>
      <w:proofErr w:type="spellEnd"/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Léonard de Vinci.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René Descartes,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Blaise Pascal,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naissance de la théorie des probabilités,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4069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nombres négatifs,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nombres imaginaires,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géométrie projective,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 géométrie analytique,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méthodes infinitésimales,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calcul différentiel et intégral (Newton et Leibnitz).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équations différentielles ordinaires,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équations aux dérivées partielles, </w:t>
      </w:r>
    </w:p>
    <w:p w:rsidR="0000022B" w:rsidRDefault="00406966" w:rsidP="000002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calcul variationnel </w:t>
      </w:r>
    </w:p>
    <w:p w:rsidR="006569AF" w:rsidRDefault="00406966" w:rsidP="006569A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2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géométries non Euclidiennes, </w:t>
      </w:r>
    </w:p>
    <w:p w:rsidR="006569AF" w:rsidRDefault="00406966" w:rsidP="006569A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69AF">
        <w:rPr>
          <w:rFonts w:ascii="Times New Roman" w:eastAsia="Times New Roman" w:hAnsi="Times New Roman" w:cs="Times New Roman"/>
          <w:sz w:val="24"/>
          <w:szCs w:val="24"/>
          <w:lang w:eastAsia="fr-FR"/>
        </w:rPr>
        <w:t>Cantor et la théorie des ensembles,</w:t>
      </w:r>
    </w:p>
    <w:p w:rsidR="00406966" w:rsidRPr="006569AF" w:rsidRDefault="00406966" w:rsidP="006569A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69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paradoxes de la théorie des ensembles et le débat sur </w:t>
      </w:r>
      <w:r w:rsidR="006569AF" w:rsidRPr="006569AF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l’infini.</w:t>
      </w:r>
    </w:p>
    <w:p w:rsidR="0000022B" w:rsidRDefault="0000022B" w:rsidP="0000022B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00022B" w:rsidRPr="0000022B" w:rsidRDefault="0000022B" w:rsidP="0000022B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كل طالب في السنة الثا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نية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ليسانس رياضيات مطالب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بـاختيار واجب واحد وواحد فقط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من بين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المواضيع </w:t>
      </w:r>
      <w:r w:rsidR="006569A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42</w:t>
      </w:r>
      <w:proofErr w:type="gramEnd"/>
      <w:r w:rsidR="006569A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السابقة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: </w:t>
      </w:r>
    </w:p>
    <w:p w:rsidR="0000022B" w:rsidRDefault="0000022B" w:rsidP="0000022B">
      <w:pPr>
        <w:pStyle w:val="Paragraphedeliste"/>
        <w:numPr>
          <w:ilvl w:val="1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كل طالب مجبر تحضير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فيديو يقدم فيه بحث مع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اظهار الوجه طيلة الفيديو وفي بدايته يقوم بإظهار بطاقة الطالب للتأكد من هوية </w:t>
      </w:r>
      <w:proofErr w:type="gramStart"/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الطالب .</w:t>
      </w:r>
      <w:proofErr w:type="gramEnd"/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(الفيديو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لا يتعد</w:t>
      </w:r>
      <w:r w:rsidRPr="0000022B">
        <w:rPr>
          <w:rFonts w:ascii="Times New Roman" w:eastAsia="Times New Roman" w:hAnsi="Times New Roman" w:cs="Times New Roman" w:hint="eastAsia"/>
          <w:sz w:val="28"/>
          <w:szCs w:val="28"/>
          <w:rtl/>
          <w:lang w:eastAsia="fr-FR"/>
        </w:rPr>
        <w:t>ى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15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دقيقة)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</w:t>
      </w:r>
    </w:p>
    <w:p w:rsidR="0000022B" w:rsidRDefault="0000022B" w:rsidP="0000022B">
      <w:pPr>
        <w:pStyle w:val="Paragraphedeliste"/>
        <w:numPr>
          <w:ilvl w:val="1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آخر أجل لإرسال الواجب هو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25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/02/2021 عن طريق </w:t>
      </w:r>
      <w:proofErr w:type="spellStart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00022B" w:rsidRDefault="00D5254C" w:rsidP="0000022B">
      <w:pPr>
        <w:pStyle w:val="Paragraphedeliste"/>
        <w:bidi/>
        <w:spacing w:after="0" w:line="360" w:lineRule="auto"/>
        <w:ind w:left="144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rtl/>
          <w:lang w:eastAsia="fr-FR"/>
        </w:rPr>
      </w:pPr>
      <w:hyperlink r:id="rId7" w:tgtFrame="_blank" w:history="1">
        <w:r w:rsidR="0000022B" w:rsidRPr="00000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m.laouar@univ-batna2.dz</w:t>
        </w:r>
      </w:hyperlink>
    </w:p>
    <w:p w:rsidR="0000022B" w:rsidRDefault="0000022B" w:rsidP="0000022B">
      <w:pPr>
        <w:pStyle w:val="Paragraphedeliste"/>
        <w:numPr>
          <w:ilvl w:val="1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DZ"/>
        </w:rPr>
        <w:t xml:space="preserve">كل طالب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تعذر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عليه ارسال الواجب عن طريق </w:t>
      </w:r>
      <w:proofErr w:type="spellStart"/>
      <w:proofErr w:type="gramStart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,</w:t>
      </w:r>
      <w:proofErr w:type="gramEnd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يمكن الاتصال بي عن طريق </w:t>
      </w:r>
      <w:proofErr w:type="spellStart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لتحديد موعد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ل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تقديم الواجب حضوريا وإحضار معه الفيديو و الوثيقة.</w:t>
      </w:r>
    </w:p>
    <w:p w:rsidR="0000022B" w:rsidRDefault="0000022B" w:rsidP="0000022B">
      <w:pPr>
        <w:pStyle w:val="Paragraphedeliste"/>
        <w:numPr>
          <w:ilvl w:val="1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كل طالب قام بإرسال الواجب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عن طريق </w:t>
      </w:r>
      <w:proofErr w:type="spellStart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يمكن انتظار رسالة على أكثر تقدير 48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ساعة،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والذي لا يتلق</w:t>
      </w:r>
      <w:r w:rsidRPr="0000022B">
        <w:rPr>
          <w:rFonts w:ascii="Times New Roman" w:eastAsia="Times New Roman" w:hAnsi="Times New Roman" w:cs="Times New Roman" w:hint="eastAsia"/>
          <w:sz w:val="28"/>
          <w:szCs w:val="28"/>
          <w:rtl/>
          <w:lang w:eastAsia="fr-FR"/>
        </w:rPr>
        <w:t>ى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رد بعد تلك الفترة يمكنه اعادة ارسال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ه.</w:t>
      </w:r>
    </w:p>
    <w:p w:rsidR="0000022B" w:rsidRDefault="0000022B" w:rsidP="0000022B">
      <w:pPr>
        <w:pStyle w:val="Paragraphedeliste"/>
        <w:numPr>
          <w:ilvl w:val="1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الخانة الخاصة بالموضو</w:t>
      </w:r>
      <w:r w:rsidRPr="0000022B">
        <w:rPr>
          <w:rFonts w:ascii="Times New Roman" w:eastAsia="Times New Roman" w:hAnsi="Times New Roman" w:cs="Times New Roman" w:hint="eastAsia"/>
          <w:sz w:val="28"/>
          <w:szCs w:val="28"/>
          <w:rtl/>
          <w:lang w:eastAsia="fr-FR"/>
        </w:rPr>
        <w:t>ع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في </w:t>
      </w:r>
      <w:proofErr w:type="spellStart"/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الايميل</w:t>
      </w:r>
      <w:proofErr w:type="spellEnd"/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يجب عليه وضع الاسم واللقب مع المستوى أي (السنة الثانية ليسانس أو الثالثة ليسانس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مع ذكر التخصص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).</w:t>
      </w:r>
    </w:p>
    <w:p w:rsidR="0000022B" w:rsidRPr="0000022B" w:rsidRDefault="0000022B" w:rsidP="0000022B">
      <w:pPr>
        <w:pStyle w:val="Paragraphedeliste"/>
        <w:numPr>
          <w:ilvl w:val="1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الرجاء من الطلبة التأكد من إرسال </w:t>
      </w:r>
      <w:proofErr w:type="spellStart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حيث لا يكون </w:t>
      </w:r>
      <w:proofErr w:type="spellStart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الايميل</w:t>
      </w:r>
      <w:proofErr w:type="spellEnd"/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00022B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فارغ،</w:t>
      </w:r>
      <w:r w:rsidRPr="0000022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كي لا يمنح للطالب علامة الصفر.</w:t>
      </w:r>
    </w:p>
    <w:p w:rsidR="0000022B" w:rsidRPr="0000022B" w:rsidRDefault="0000022B" w:rsidP="0000022B">
      <w:pPr>
        <w:pStyle w:val="Paragraphedeliste"/>
        <w:bidi/>
        <w:spacing w:after="0" w:line="240" w:lineRule="auto"/>
        <w:ind w:left="1440" w:righ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p w:rsidR="00406966" w:rsidRPr="00406966" w:rsidRDefault="00406966" w:rsidP="00406966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0C3A36" w:rsidRPr="000C3A36" w:rsidRDefault="000C3A36" w:rsidP="000C3A36">
      <w:pPr>
        <w:bidi/>
        <w:spacing w:line="360" w:lineRule="auto"/>
        <w:rPr>
          <w:sz w:val="28"/>
          <w:szCs w:val="28"/>
          <w:rtl/>
        </w:rPr>
      </w:pPr>
    </w:p>
    <w:sectPr w:rsidR="000C3A36" w:rsidRPr="000C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3F61"/>
    <w:multiLevelType w:val="multilevel"/>
    <w:tmpl w:val="6A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C7AED"/>
    <w:multiLevelType w:val="multilevel"/>
    <w:tmpl w:val="5DF4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63346"/>
    <w:multiLevelType w:val="multilevel"/>
    <w:tmpl w:val="CCA8F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626C5"/>
    <w:multiLevelType w:val="multilevel"/>
    <w:tmpl w:val="CEE0F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6"/>
    <w:rsid w:val="0000022B"/>
    <w:rsid w:val="000C3A36"/>
    <w:rsid w:val="00406966"/>
    <w:rsid w:val="004A3C9C"/>
    <w:rsid w:val="006569AF"/>
    <w:rsid w:val="008C7CFB"/>
    <w:rsid w:val="00BF3432"/>
    <w:rsid w:val="00C25539"/>
    <w:rsid w:val="00D5254C"/>
    <w:rsid w:val="00F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38FC7-799C-46D5-A8AB-261E960A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C3A36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rsid w:val="000C3A36"/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semiHidden/>
    <w:unhideWhenUsed/>
    <w:rsid w:val="000C3A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6966"/>
    <w:rPr>
      <w:b/>
      <w:bCs/>
    </w:rPr>
  </w:style>
  <w:style w:type="paragraph" w:styleId="Paragraphedeliste">
    <w:name w:val="List Paragraph"/>
    <w:basedOn w:val="Normal"/>
    <w:uiPriority w:val="34"/>
    <w:qFormat/>
    <w:rsid w:val="0040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laouar@univ-batna2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aouar@univ-batna2.d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2021-02-04T08:23:00Z</dcterms:created>
  <dcterms:modified xsi:type="dcterms:W3CDTF">2021-02-07T09:16:00Z</dcterms:modified>
</cp:coreProperties>
</file>