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BC" w:rsidRPr="00133394" w:rsidRDefault="002618BC" w:rsidP="00133394">
      <w:p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133394">
        <w:rPr>
          <w:rFonts w:asciiTheme="majorBidi" w:hAnsiTheme="majorBidi" w:cstheme="majorBidi"/>
          <w:sz w:val="24"/>
          <w:szCs w:val="24"/>
        </w:rPr>
        <w:t xml:space="preserve">Durée </w:t>
      </w:r>
      <w:r w:rsidR="00D32933" w:rsidRPr="00133394">
        <w:rPr>
          <w:rFonts w:asciiTheme="majorBidi" w:hAnsiTheme="majorBidi" w:cstheme="majorBidi"/>
          <w:sz w:val="24"/>
          <w:szCs w:val="24"/>
        </w:rPr>
        <w:t>1H 30mn</w:t>
      </w:r>
    </w:p>
    <w:p w:rsidR="002618BC" w:rsidRPr="008C3BB6" w:rsidRDefault="002618BC" w:rsidP="00133394">
      <w:pPr>
        <w:ind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3394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1</w:t>
      </w:r>
      <w:r w:rsidR="008C3B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C3BB6" w:rsidRPr="008C3BB6">
        <w:rPr>
          <w:rFonts w:asciiTheme="majorBidi" w:hAnsiTheme="majorBidi" w:cstheme="majorBidi"/>
          <w:b/>
          <w:bCs/>
          <w:sz w:val="24"/>
          <w:szCs w:val="24"/>
        </w:rPr>
        <w:t>(3points)</w:t>
      </w:r>
    </w:p>
    <w:p w:rsidR="002618BC" w:rsidRPr="00133394" w:rsidRDefault="002618BC" w:rsidP="00133394">
      <w:p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133394">
        <w:rPr>
          <w:rFonts w:asciiTheme="majorBidi" w:hAnsiTheme="majorBidi" w:cstheme="majorBidi"/>
          <w:sz w:val="24"/>
          <w:szCs w:val="24"/>
        </w:rPr>
        <w:t>Donner les types de mélanges selon le nombre des constituants et selon la solubilité réciproque.</w:t>
      </w:r>
    </w:p>
    <w:p w:rsidR="002618BC" w:rsidRPr="00133394" w:rsidRDefault="002618BC" w:rsidP="008C3BB6">
      <w:pPr>
        <w:ind w:right="-76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3394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2</w:t>
      </w:r>
      <w:r w:rsidR="008C3B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C3BB6" w:rsidRPr="008C3BB6">
        <w:rPr>
          <w:rFonts w:asciiTheme="majorBidi" w:hAnsiTheme="majorBidi" w:cstheme="majorBidi"/>
          <w:b/>
          <w:bCs/>
          <w:sz w:val="24"/>
          <w:szCs w:val="24"/>
        </w:rPr>
        <w:t>(3points)</w:t>
      </w:r>
    </w:p>
    <w:p w:rsidR="002618BC" w:rsidRPr="00133394" w:rsidRDefault="002618BC" w:rsidP="009A6F86">
      <w:pPr>
        <w:ind w:right="-766"/>
        <w:jc w:val="both"/>
        <w:rPr>
          <w:rFonts w:asciiTheme="majorBidi" w:hAnsiTheme="majorBidi" w:cstheme="majorBidi"/>
          <w:sz w:val="24"/>
          <w:szCs w:val="24"/>
        </w:rPr>
      </w:pPr>
      <w:r w:rsidRPr="00133394">
        <w:rPr>
          <w:rFonts w:asciiTheme="majorBidi" w:hAnsiTheme="majorBidi" w:cstheme="majorBidi"/>
          <w:sz w:val="24"/>
          <w:szCs w:val="24"/>
        </w:rPr>
        <w:t>Quels sont les critères d’un mélange idéal ?</w:t>
      </w:r>
      <w:r w:rsidR="009A6F86">
        <w:rPr>
          <w:rFonts w:asciiTheme="majorBidi" w:hAnsiTheme="majorBidi" w:cstheme="majorBidi"/>
          <w:sz w:val="24"/>
          <w:szCs w:val="24"/>
        </w:rPr>
        <w:t xml:space="preserve"> </w:t>
      </w:r>
      <w:r w:rsidR="00C55239" w:rsidRPr="009A6F86">
        <w:rPr>
          <w:rFonts w:asciiTheme="majorBidi" w:hAnsiTheme="majorBidi" w:cstheme="majorBidi"/>
          <w:sz w:val="24"/>
          <w:szCs w:val="24"/>
        </w:rPr>
        <w:t>Que</w:t>
      </w:r>
      <w:r w:rsidR="009A6F86" w:rsidRPr="009A6F86">
        <w:rPr>
          <w:rFonts w:asciiTheme="majorBidi" w:hAnsiTheme="majorBidi" w:cstheme="majorBidi"/>
          <w:sz w:val="24"/>
          <w:szCs w:val="24"/>
        </w:rPr>
        <w:t xml:space="preserve"> signifie le NET</w:t>
      </w:r>
      <w:r w:rsidR="009A6F86">
        <w:rPr>
          <w:rFonts w:asciiTheme="majorBidi" w:hAnsiTheme="majorBidi" w:cstheme="majorBidi"/>
          <w:sz w:val="24"/>
          <w:szCs w:val="24"/>
        </w:rPr>
        <w:t> ?</w:t>
      </w:r>
    </w:p>
    <w:p w:rsidR="00133394" w:rsidRPr="00C55239" w:rsidRDefault="009A6F86" w:rsidP="00133394">
      <w:pPr>
        <w:ind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C552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 </w:t>
      </w:r>
      <w:r w:rsidR="00C55239" w:rsidRPr="00C55239"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r w:rsidR="008C3BB6" w:rsidRPr="00C55239">
        <w:rPr>
          <w:rFonts w:asciiTheme="majorBidi" w:hAnsiTheme="majorBidi" w:cstheme="majorBidi"/>
          <w:b/>
          <w:bCs/>
          <w:sz w:val="24"/>
          <w:szCs w:val="24"/>
        </w:rPr>
        <w:t>6points)</w:t>
      </w:r>
      <w:bookmarkStart w:id="0" w:name="_GoBack"/>
      <w:bookmarkEnd w:id="0"/>
    </w:p>
    <w:p w:rsidR="009A6F86" w:rsidRPr="009A6F86" w:rsidRDefault="009A6F86" w:rsidP="009A6F86">
      <w:pPr>
        <w:pStyle w:val="NormalWeb"/>
        <w:spacing w:before="72" w:beforeAutospacing="0" w:after="264" w:afterAutospacing="0" w:line="336" w:lineRule="atLeast"/>
        <w:jc w:val="both"/>
        <w:rPr>
          <w:rFonts w:asciiTheme="majorBidi" w:hAnsiTheme="majorBidi" w:cstheme="majorBidi"/>
          <w:color w:val="000000"/>
        </w:rPr>
      </w:pPr>
      <w:r w:rsidRPr="009A6F86">
        <w:rPr>
          <w:rFonts w:asciiTheme="majorBidi" w:hAnsiTheme="majorBidi" w:cstheme="majorBidi"/>
          <w:color w:val="000000"/>
        </w:rPr>
        <w:t>1°) On considère un mélange binaire éthanol - eau à 30% massique en éthanol. Calculer son titre molaire en éthanol et en eau.</w:t>
      </w:r>
    </w:p>
    <w:p w:rsidR="009A6F86" w:rsidRPr="009A6F86" w:rsidRDefault="009A6F86" w:rsidP="009A6F86">
      <w:pPr>
        <w:pStyle w:val="NormalWeb"/>
        <w:spacing w:before="72" w:beforeAutospacing="0" w:after="264" w:afterAutospacing="0" w:line="336" w:lineRule="atLeast"/>
        <w:jc w:val="both"/>
        <w:rPr>
          <w:rFonts w:asciiTheme="majorBidi" w:hAnsiTheme="majorBidi" w:cstheme="majorBidi"/>
          <w:color w:val="000000"/>
        </w:rPr>
      </w:pPr>
      <w:r w:rsidRPr="009A6F86">
        <w:rPr>
          <w:rFonts w:asciiTheme="majorBidi" w:hAnsiTheme="majorBidi" w:cstheme="majorBidi"/>
          <w:color w:val="000000"/>
        </w:rPr>
        <w:t>2°) On considère un mélange binaire propanol-1 - propanol-2 (ou isopropanol), à 30% molaire en propanol-2. Calculer son titre massique en propanol-2 et en propanol-1.</w:t>
      </w:r>
    </w:p>
    <w:p w:rsidR="009A6F86" w:rsidRPr="009A6F86" w:rsidRDefault="009A6F86" w:rsidP="009A6F86">
      <w:pPr>
        <w:pStyle w:val="NormalWeb"/>
        <w:spacing w:before="72" w:beforeAutospacing="0" w:after="264" w:afterAutospacing="0" w:line="336" w:lineRule="atLeast"/>
        <w:jc w:val="both"/>
        <w:rPr>
          <w:rFonts w:asciiTheme="majorBidi" w:hAnsiTheme="majorBidi" w:cstheme="majorBidi"/>
          <w:color w:val="000000"/>
        </w:rPr>
      </w:pPr>
      <w:r w:rsidRPr="009A6F86">
        <w:rPr>
          <w:rFonts w:asciiTheme="majorBidi" w:hAnsiTheme="majorBidi" w:cstheme="majorBidi"/>
          <w:color w:val="000000"/>
        </w:rPr>
        <w:t>3°) On considère un mélange binaire éthanol - eau à 10% molaire en éthanol. Calculer son titre massique en éthanol et en eau.</w:t>
      </w:r>
    </w:p>
    <w:p w:rsidR="009A6F86" w:rsidRPr="009A6F86" w:rsidRDefault="009A6F86" w:rsidP="009A6F86">
      <w:pPr>
        <w:pStyle w:val="NormalWeb"/>
        <w:spacing w:before="72" w:beforeAutospacing="0" w:after="264" w:afterAutospacing="0" w:line="336" w:lineRule="atLeast"/>
        <w:jc w:val="both"/>
        <w:rPr>
          <w:rFonts w:asciiTheme="majorBidi" w:hAnsiTheme="majorBidi" w:cstheme="majorBidi"/>
          <w:color w:val="000000"/>
        </w:rPr>
      </w:pPr>
      <w:proofErr w:type="gramStart"/>
      <w:r w:rsidRPr="009A6F86">
        <w:rPr>
          <w:rFonts w:asciiTheme="majorBidi" w:hAnsiTheme="majorBidi" w:cstheme="majorBidi"/>
          <w:color w:val="000000"/>
        </w:rPr>
        <w:t>Données:</w:t>
      </w:r>
      <w:proofErr w:type="gramEnd"/>
    </w:p>
    <w:p w:rsidR="009A6F86" w:rsidRPr="009A6F86" w:rsidRDefault="009A6F86" w:rsidP="009A6F86">
      <w:pPr>
        <w:numPr>
          <w:ilvl w:val="0"/>
          <w:numId w:val="1"/>
        </w:numPr>
        <w:spacing w:after="0" w:line="336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A6F8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eau</w:t>
      </w:r>
      <w:proofErr w:type="spellEnd"/>
      <w:r w:rsidRPr="009A6F86">
        <w:rPr>
          <w:rFonts w:asciiTheme="majorBidi" w:hAnsiTheme="majorBidi" w:cstheme="majorBidi"/>
          <w:color w:val="000000"/>
          <w:sz w:val="24"/>
          <w:szCs w:val="24"/>
        </w:rPr>
        <w:t>=18 g.mol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>, M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éthanol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>=46 g.mol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:rsidR="009A6F86" w:rsidRDefault="009A6F86" w:rsidP="009A6F86">
      <w:pPr>
        <w:numPr>
          <w:ilvl w:val="0"/>
          <w:numId w:val="1"/>
        </w:numPr>
        <w:spacing w:after="0" w:line="336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A6F8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propanol-1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>=60 g.mol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A6F8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isopropanol</w:t>
      </w:r>
      <w:proofErr w:type="spellEnd"/>
      <w:r w:rsidRPr="009A6F86">
        <w:rPr>
          <w:rFonts w:asciiTheme="majorBidi" w:hAnsiTheme="majorBidi" w:cstheme="majorBidi"/>
          <w:color w:val="000000"/>
          <w:sz w:val="24"/>
          <w:szCs w:val="24"/>
        </w:rPr>
        <w:t>=60 g.mol</w:t>
      </w:r>
      <w:r w:rsidRPr="009A6F8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9A6F8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A6F86" w:rsidRPr="009A6F86" w:rsidRDefault="009A6F86" w:rsidP="009A6F86">
      <w:pPr>
        <w:numPr>
          <w:ilvl w:val="0"/>
          <w:numId w:val="1"/>
        </w:numPr>
        <w:spacing w:after="0" w:line="336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618BC" w:rsidRPr="009A6F86" w:rsidRDefault="009A6F86" w:rsidP="009A6F86">
      <w:pPr>
        <w:ind w:right="-7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33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618BC" w:rsidRPr="0013339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</w:t>
      </w:r>
      <w:r w:rsidR="002618BC" w:rsidRPr="001333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A6F86">
        <w:rPr>
          <w:rFonts w:asciiTheme="majorBidi" w:hAnsiTheme="majorBidi" w:cstheme="majorBidi"/>
          <w:b/>
          <w:bCs/>
          <w:sz w:val="24"/>
          <w:szCs w:val="24"/>
        </w:rPr>
        <w:t>(Cristallisation</w:t>
      </w:r>
      <w:r w:rsidR="002618BC" w:rsidRPr="009A6F86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C3BB6">
        <w:rPr>
          <w:rFonts w:asciiTheme="majorBidi" w:hAnsiTheme="majorBidi" w:cstheme="majorBidi"/>
          <w:b/>
          <w:bCs/>
          <w:sz w:val="24"/>
          <w:szCs w:val="24"/>
        </w:rPr>
        <w:t xml:space="preserve"> (8points)</w:t>
      </w:r>
    </w:p>
    <w:p w:rsidR="007C7493" w:rsidRPr="00133394" w:rsidRDefault="007C7493" w:rsidP="00133394">
      <w:pPr>
        <w:pStyle w:val="NormalWeb"/>
        <w:spacing w:before="0" w:beforeAutospacing="0" w:after="0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 w:rsidRPr="00133394">
        <w:rPr>
          <w:rFonts w:asciiTheme="majorBidi" w:hAnsiTheme="majorBidi" w:cstheme="majorBidi"/>
          <w:color w:val="000000"/>
        </w:rPr>
        <w:t>Une tonne par heure d'alimentation d'appoint de nitrate de potassium à 20% dans l'eau est introduite dans un évaporateur continu de façon à concentrer cette solution à 50% de KNO</w:t>
      </w:r>
      <w:r w:rsidRPr="00133394">
        <w:rPr>
          <w:rFonts w:asciiTheme="majorBidi" w:hAnsiTheme="majorBidi" w:cstheme="majorBidi"/>
          <w:color w:val="000000"/>
          <w:vertAlign w:val="subscript"/>
        </w:rPr>
        <w:t>3</w:t>
      </w:r>
      <w:r w:rsidRPr="00133394">
        <w:rPr>
          <w:rFonts w:asciiTheme="majorBidi" w:hAnsiTheme="majorBidi" w:cstheme="majorBidi"/>
          <w:color w:val="000000"/>
        </w:rPr>
        <w:t>. Le concentrât est ensuite in</w:t>
      </w:r>
      <w:r w:rsidR="00133394">
        <w:rPr>
          <w:rFonts w:asciiTheme="majorBidi" w:hAnsiTheme="majorBidi" w:cstheme="majorBidi"/>
          <w:color w:val="000000"/>
        </w:rPr>
        <w:t>troduit dans un cristallisoir où</w:t>
      </w:r>
      <w:r w:rsidRPr="00133394">
        <w:rPr>
          <w:rFonts w:asciiTheme="majorBidi" w:hAnsiTheme="majorBidi" w:cstheme="majorBidi"/>
          <w:color w:val="000000"/>
        </w:rPr>
        <w:t xml:space="preserve"> la solution est refroidie à 10°C. La filtration permet de séparer du nitrate de potassium solide contenant 4% </w:t>
      </w:r>
      <w:r w:rsidR="00133394">
        <w:rPr>
          <w:rFonts w:asciiTheme="majorBidi" w:hAnsiTheme="majorBidi" w:cstheme="majorBidi"/>
          <w:color w:val="000000"/>
        </w:rPr>
        <w:t xml:space="preserve">d'eau et de recycler le filtrat </w:t>
      </w:r>
      <w:proofErr w:type="gramStart"/>
      <w:r w:rsidR="00133394">
        <w:rPr>
          <w:rFonts w:asciiTheme="majorBidi" w:hAnsiTheme="majorBidi" w:cstheme="majorBidi"/>
          <w:color w:val="000000"/>
        </w:rPr>
        <w:t>(</w:t>
      </w:r>
      <w:r w:rsidRPr="00133394">
        <w:rPr>
          <w:rFonts w:asciiTheme="majorBidi" w:hAnsiTheme="majorBidi" w:cstheme="majorBidi"/>
          <w:color w:val="000000"/>
        </w:rPr>
        <w:t xml:space="preserve"> solution</w:t>
      </w:r>
      <w:proofErr w:type="gramEnd"/>
      <w:r w:rsidRPr="00133394">
        <w:rPr>
          <w:rFonts w:asciiTheme="majorBidi" w:hAnsiTheme="majorBidi" w:cstheme="majorBidi"/>
          <w:color w:val="000000"/>
        </w:rPr>
        <w:t xml:space="preserve"> contenant 21g de KNO</w:t>
      </w:r>
      <w:r w:rsidRPr="00133394">
        <w:rPr>
          <w:rFonts w:asciiTheme="majorBidi" w:hAnsiTheme="majorBidi" w:cstheme="majorBidi"/>
          <w:color w:val="000000"/>
          <w:vertAlign w:val="subscript"/>
        </w:rPr>
        <w:t>3</w:t>
      </w:r>
      <w:r w:rsidRPr="00133394">
        <w:rPr>
          <w:rFonts w:asciiTheme="majorBidi" w:hAnsiTheme="majorBidi" w:cstheme="majorBidi"/>
          <w:color w:val="000000"/>
        </w:rPr>
        <w:t> dans 100g d'eau, dans l'évaporateur</w:t>
      </w:r>
      <w:r w:rsidR="00133394">
        <w:rPr>
          <w:rFonts w:asciiTheme="majorBidi" w:hAnsiTheme="majorBidi" w:cstheme="majorBidi"/>
          <w:color w:val="000000"/>
        </w:rPr>
        <w:t>)</w:t>
      </w:r>
      <w:r w:rsidRPr="00133394">
        <w:rPr>
          <w:rFonts w:asciiTheme="majorBidi" w:hAnsiTheme="majorBidi" w:cstheme="majorBidi"/>
          <w:color w:val="000000"/>
        </w:rPr>
        <w:t>.</w:t>
      </w:r>
    </w:p>
    <w:p w:rsidR="00133394" w:rsidRPr="00133394" w:rsidRDefault="00133394" w:rsidP="00133394">
      <w:pPr>
        <w:pStyle w:val="NormalWeb"/>
        <w:spacing w:before="0" w:beforeAutospacing="0" w:after="0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</w:p>
    <w:p w:rsidR="007C7493" w:rsidRPr="00133394" w:rsidRDefault="007C7493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 w:rsidRPr="00133394">
        <w:rPr>
          <w:rFonts w:asciiTheme="majorBidi" w:hAnsiTheme="majorBidi" w:cstheme="majorBidi"/>
          <w:color w:val="000000"/>
        </w:rPr>
        <w:t>1) Faire un schéma de principe avec notations.</w:t>
      </w:r>
    </w:p>
    <w:p w:rsidR="007C7493" w:rsidRPr="00133394" w:rsidRDefault="007C7493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 w:rsidRPr="00133394">
        <w:rPr>
          <w:rFonts w:asciiTheme="majorBidi" w:hAnsiTheme="majorBidi" w:cstheme="majorBidi"/>
          <w:color w:val="000000"/>
        </w:rPr>
        <w:t>2) Etablir le bilan massique de chaque courant et calculer le débit massique</w:t>
      </w:r>
    </w:p>
    <w:p w:rsidR="007C7493" w:rsidRPr="00133394" w:rsidRDefault="007C7493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 w:rsidRPr="00133394">
        <w:rPr>
          <w:rFonts w:asciiTheme="majorBidi" w:hAnsiTheme="majorBidi" w:cstheme="majorBidi"/>
          <w:color w:val="000000"/>
        </w:rPr>
        <w:t>a) des cristaux filtrés.</w:t>
      </w:r>
    </w:p>
    <w:p w:rsidR="007C7493" w:rsidRPr="00133394" w:rsidRDefault="007C7493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 w:rsidRPr="00133394">
        <w:rPr>
          <w:rFonts w:asciiTheme="majorBidi" w:hAnsiTheme="majorBidi" w:cstheme="majorBidi"/>
          <w:color w:val="000000"/>
        </w:rPr>
        <w:t>b) d’eau évaporée (utiliser des fractions massiques)</w:t>
      </w:r>
    </w:p>
    <w:p w:rsidR="007C7493" w:rsidRDefault="00133394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</w:t>
      </w:r>
      <w:r w:rsidR="007C7493" w:rsidRPr="00133394">
        <w:rPr>
          <w:rFonts w:asciiTheme="majorBidi" w:hAnsiTheme="majorBidi" w:cstheme="majorBidi"/>
          <w:color w:val="000000"/>
        </w:rPr>
        <w:t>) du courant de recyclage.</w:t>
      </w:r>
    </w:p>
    <w:p w:rsidR="00133394" w:rsidRDefault="008C3BB6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Bon courage.</w:t>
      </w:r>
    </w:p>
    <w:p w:rsidR="007C7493" w:rsidRDefault="00133394" w:rsidP="008C3BB6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</w:rPr>
        <w:lastRenderedPageBreak/>
        <w:t xml:space="preserve">                                                                                                       </w:t>
      </w:r>
    </w:p>
    <w:p w:rsidR="007C7493" w:rsidRDefault="007C7493" w:rsidP="00133394">
      <w:pPr>
        <w:pStyle w:val="NormalWeb"/>
        <w:spacing w:before="72" w:beforeAutospacing="0" w:after="264" w:afterAutospacing="0" w:line="336" w:lineRule="atLeast"/>
        <w:ind w:right="-766"/>
        <w:jc w:val="both"/>
        <w:rPr>
          <w:rFonts w:ascii="Verdana" w:hAnsi="Verdana"/>
          <w:color w:val="000000"/>
          <w:sz w:val="18"/>
          <w:szCs w:val="18"/>
        </w:rPr>
      </w:pPr>
    </w:p>
    <w:p w:rsidR="007C7493" w:rsidRPr="00D32933" w:rsidRDefault="007C7493" w:rsidP="00133394">
      <w:pPr>
        <w:ind w:right="-766"/>
        <w:jc w:val="both"/>
        <w:rPr>
          <w:b/>
          <w:bCs/>
          <w:u w:val="single"/>
        </w:rPr>
      </w:pPr>
    </w:p>
    <w:p w:rsidR="002618BC" w:rsidRDefault="002618BC" w:rsidP="00133394">
      <w:pPr>
        <w:ind w:right="-766"/>
        <w:jc w:val="both"/>
      </w:pPr>
    </w:p>
    <w:sectPr w:rsidR="002618BC" w:rsidSect="009A6F86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46" w:rsidRDefault="00851246" w:rsidP="002618BC">
      <w:pPr>
        <w:spacing w:after="0" w:line="240" w:lineRule="auto"/>
      </w:pPr>
      <w:r>
        <w:separator/>
      </w:r>
    </w:p>
  </w:endnote>
  <w:endnote w:type="continuationSeparator" w:id="0">
    <w:p w:rsidR="00851246" w:rsidRDefault="00851246" w:rsidP="0026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46" w:rsidRDefault="00851246" w:rsidP="002618BC">
      <w:pPr>
        <w:spacing w:after="0" w:line="240" w:lineRule="auto"/>
      </w:pPr>
      <w:r>
        <w:separator/>
      </w:r>
    </w:p>
  </w:footnote>
  <w:footnote w:type="continuationSeparator" w:id="0">
    <w:p w:rsidR="00851246" w:rsidRDefault="00851246" w:rsidP="0026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BC" w:rsidRDefault="002618BC">
    <w:pPr>
      <w:pStyle w:val="En-tte"/>
    </w:pPr>
    <w:r>
      <w:t>Institut d’hygiène et sécurité</w:t>
    </w:r>
  </w:p>
  <w:p w:rsidR="000A3068" w:rsidRDefault="002618BC" w:rsidP="002618BC">
    <w:pPr>
      <w:pStyle w:val="En-tte"/>
    </w:pPr>
    <w:r>
      <w:t xml:space="preserve">Université Mustapha </w:t>
    </w:r>
    <w:proofErr w:type="spellStart"/>
    <w:r>
      <w:t>Benboulaid</w:t>
    </w:r>
    <w:proofErr w:type="spellEnd"/>
    <w:r>
      <w:t xml:space="preserve">. Batna 2 </w:t>
    </w:r>
  </w:p>
  <w:p w:rsidR="002618BC" w:rsidRDefault="000A3068" w:rsidP="002618BC">
    <w:pPr>
      <w:pStyle w:val="En-tte"/>
    </w:pPr>
    <w:r>
      <w:t>Départ. Cond. Travail.</w:t>
    </w:r>
    <w:r w:rsidR="002618BC">
      <w:t xml:space="preserve">               </w:t>
    </w:r>
  </w:p>
  <w:p w:rsidR="002618BC" w:rsidRDefault="002618BC" w:rsidP="002618BC">
    <w:pPr>
      <w:pStyle w:val="En-tte"/>
    </w:pPr>
  </w:p>
  <w:p w:rsidR="002618BC" w:rsidRDefault="002618BC" w:rsidP="002618BC">
    <w:pPr>
      <w:pStyle w:val="En-tte"/>
    </w:pPr>
    <w:r>
      <w:t xml:space="preserve">                                                    Contrôle de rattrapage (Génie des procédés)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0286"/>
    <w:multiLevelType w:val="multilevel"/>
    <w:tmpl w:val="F5F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BC"/>
    <w:rsid w:val="000A3068"/>
    <w:rsid w:val="00133394"/>
    <w:rsid w:val="002618BC"/>
    <w:rsid w:val="004D7AA1"/>
    <w:rsid w:val="007710C5"/>
    <w:rsid w:val="007C7493"/>
    <w:rsid w:val="00851246"/>
    <w:rsid w:val="008C3BB6"/>
    <w:rsid w:val="009A6F86"/>
    <w:rsid w:val="00C55239"/>
    <w:rsid w:val="00D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61BC-7357-44C5-902A-A8269F77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8BC"/>
  </w:style>
  <w:style w:type="paragraph" w:styleId="Pieddepage">
    <w:name w:val="footer"/>
    <w:basedOn w:val="Normal"/>
    <w:link w:val="PieddepageCar"/>
    <w:uiPriority w:val="99"/>
    <w:unhideWhenUsed/>
    <w:rsid w:val="0026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8BC"/>
  </w:style>
  <w:style w:type="paragraph" w:styleId="NormalWeb">
    <w:name w:val="Normal (Web)"/>
    <w:basedOn w:val="Normal"/>
    <w:uiPriority w:val="99"/>
    <w:semiHidden/>
    <w:unhideWhenUsed/>
    <w:rsid w:val="007C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2022-03-30T21:22:00Z</dcterms:created>
  <dcterms:modified xsi:type="dcterms:W3CDTF">2022-03-30T21:40:00Z</dcterms:modified>
</cp:coreProperties>
</file>