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7" w:rsidRPr="00E375AD" w:rsidRDefault="002816A7" w:rsidP="000F64B6">
      <w:pPr>
        <w:pStyle w:val="Heading1"/>
        <w:rPr>
          <w:rFonts w:ascii="Bookman Old Style" w:hAnsi="Bookman Old Style"/>
          <w:i/>
          <w:sz w:val="22"/>
          <w:szCs w:val="22"/>
          <w:u w:val="single"/>
        </w:rPr>
      </w:pPr>
    </w:p>
    <w:p w:rsidR="003F6D96" w:rsidRPr="00E375AD" w:rsidRDefault="00F92569" w:rsidP="00F92569">
      <w:pPr>
        <w:pStyle w:val="Heading1"/>
        <w:rPr>
          <w:rFonts w:ascii="Bookman Old Style" w:hAnsi="Bookman Old Style"/>
          <w:i/>
          <w:sz w:val="22"/>
          <w:szCs w:val="22"/>
          <w:u w:val="single"/>
        </w:rPr>
      </w:pPr>
      <w:r>
        <w:rPr>
          <w:rFonts w:ascii="Bookman Old Style" w:hAnsi="Bookman Old Style"/>
          <w:i/>
          <w:sz w:val="22"/>
          <w:szCs w:val="22"/>
          <w:u w:val="single"/>
        </w:rPr>
        <w:t>Rattrapage:</w:t>
      </w:r>
      <w:r w:rsidR="003F6D96" w:rsidRPr="00E375AD">
        <w:rPr>
          <w:rFonts w:ascii="Bookman Old Style" w:hAnsi="Bookman Old Style"/>
          <w:i/>
          <w:sz w:val="22"/>
          <w:szCs w:val="22"/>
          <w:u w:val="single"/>
        </w:rPr>
        <w:t xml:space="preserve"> Mé</w:t>
      </w:r>
      <w:r w:rsidR="004E5202" w:rsidRPr="00E375AD">
        <w:rPr>
          <w:rFonts w:ascii="Bookman Old Style" w:hAnsi="Bookman Old Style"/>
          <w:i/>
          <w:sz w:val="22"/>
          <w:szCs w:val="22"/>
          <w:u w:val="single"/>
        </w:rPr>
        <w:t>thodes Numériques Appliquées</w:t>
      </w:r>
      <w:r w:rsidR="000B5B99" w:rsidRPr="00E375AD">
        <w:rPr>
          <w:rFonts w:ascii="Bookman Old Style" w:hAnsi="Bookman Old Style"/>
          <w:i/>
          <w:sz w:val="22"/>
          <w:szCs w:val="22"/>
          <w:u w:val="single"/>
        </w:rPr>
        <w:t xml:space="preserve"> I</w:t>
      </w:r>
      <w:r w:rsidR="003F6D96" w:rsidRPr="00E375AD">
        <w:rPr>
          <w:rFonts w:ascii="Bookman Old Style" w:hAnsi="Bookman Old Style"/>
          <w:i/>
          <w:sz w:val="22"/>
          <w:szCs w:val="22"/>
          <w:u w:val="single"/>
        </w:rPr>
        <w:t xml:space="preserve"> </w:t>
      </w:r>
      <w:r w:rsidR="002875D7" w:rsidRPr="00E375AD">
        <w:rPr>
          <w:rFonts w:ascii="Bookman Old Style" w:hAnsi="Bookman Old Style"/>
          <w:i/>
          <w:sz w:val="22"/>
          <w:szCs w:val="22"/>
          <w:u w:val="single"/>
        </w:rPr>
        <w:t xml:space="preserve">– Master </w:t>
      </w:r>
      <w:r w:rsidR="00C1737B" w:rsidRPr="00E375AD">
        <w:rPr>
          <w:rFonts w:ascii="Bookman Old Style" w:hAnsi="Bookman Old Style"/>
          <w:i/>
          <w:sz w:val="22"/>
          <w:szCs w:val="22"/>
          <w:u w:val="single"/>
        </w:rPr>
        <w:t>M1EN</w:t>
      </w:r>
    </w:p>
    <w:p w:rsidR="003F6D96" w:rsidRPr="00E375AD" w:rsidRDefault="003F6D96" w:rsidP="000F64B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F6D96" w:rsidRDefault="003F6D96" w:rsidP="000F64B6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E375AD">
        <w:rPr>
          <w:rFonts w:ascii="Bookman Old Style" w:hAnsi="Bookman Old Style"/>
          <w:b/>
          <w:i/>
          <w:sz w:val="22"/>
          <w:szCs w:val="22"/>
          <w:u w:val="single"/>
        </w:rPr>
        <w:t>N.B</w:t>
      </w:r>
      <w:r w:rsidRPr="00E375AD">
        <w:rPr>
          <w:rFonts w:ascii="Bookman Old Style" w:hAnsi="Bookman Old Style"/>
          <w:b/>
          <w:i/>
          <w:sz w:val="22"/>
          <w:szCs w:val="22"/>
        </w:rPr>
        <w:t> :</w:t>
      </w:r>
      <w:r w:rsidRPr="00E375AD">
        <w:rPr>
          <w:rFonts w:ascii="Bookman Old Style" w:hAnsi="Bookman Old Style"/>
          <w:i/>
          <w:sz w:val="22"/>
          <w:szCs w:val="22"/>
        </w:rPr>
        <w:tab/>
        <w:t>Aucun document n’est autorisé.  Durée : 1 h 30 mn.</w:t>
      </w:r>
    </w:p>
    <w:p w:rsidR="00746788" w:rsidRPr="00E375AD" w:rsidRDefault="00746788" w:rsidP="000F64B6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3F6D96" w:rsidRDefault="003F6D96" w:rsidP="000F64B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07028" w:rsidRPr="00E375AD" w:rsidRDefault="00907028" w:rsidP="00907028">
      <w:pPr>
        <w:spacing w:line="360" w:lineRule="auto"/>
        <w:jc w:val="both"/>
        <w:rPr>
          <w:rFonts w:ascii="Bookman Old Style" w:hAnsi="Bookman Old Style" w:cstheme="majorBidi"/>
          <w:sz w:val="22"/>
          <w:szCs w:val="22"/>
        </w:rPr>
      </w:pPr>
      <w:r w:rsidRPr="00E375AD">
        <w:rPr>
          <w:rFonts w:ascii="Bookman Old Style" w:hAnsi="Bookman Old Style"/>
          <w:b/>
          <w:u w:val="single"/>
        </w:rPr>
        <w:t xml:space="preserve">Exercice N° </w:t>
      </w:r>
      <w:r>
        <w:rPr>
          <w:rFonts w:ascii="Bookman Old Style" w:hAnsi="Bookman Old Style"/>
          <w:b/>
          <w:u w:val="single"/>
        </w:rPr>
        <w:t>1</w:t>
      </w:r>
      <w:r w:rsidRPr="00E375AD">
        <w:rPr>
          <w:rFonts w:ascii="Bookman Old Style" w:hAnsi="Bookman Old Style"/>
          <w:b/>
        </w:rPr>
        <w:t xml:space="preserve">: </w:t>
      </w:r>
      <w:r w:rsidRPr="00E375AD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>6</w:t>
      </w:r>
      <w:r w:rsidRPr="00E375AD">
        <w:rPr>
          <w:rFonts w:ascii="Bookman Old Style" w:hAnsi="Bookman Old Style"/>
          <w:bCs/>
        </w:rPr>
        <w:t xml:space="preserve"> points) </w:t>
      </w:r>
      <w:r>
        <w:rPr>
          <w:rFonts w:ascii="Bookman Old Style" w:hAnsi="Bookman Old Style"/>
          <w:bCs/>
        </w:rPr>
        <w:t xml:space="preserve">  </w:t>
      </w:r>
      <w:r w:rsidRPr="00E375AD">
        <w:rPr>
          <w:rFonts w:ascii="Bookman Old Style" w:hAnsi="Bookman Old Style" w:cstheme="majorBidi"/>
          <w:sz w:val="22"/>
          <w:szCs w:val="22"/>
        </w:rPr>
        <w:t>Soit l’équation de la chaleur 1D définie par:</w:t>
      </w:r>
    </w:p>
    <w:p w:rsidR="00907028" w:rsidRPr="00E375AD" w:rsidRDefault="00907028" w:rsidP="00907028">
      <w:pPr>
        <w:spacing w:line="360" w:lineRule="auto"/>
        <w:jc w:val="both"/>
        <w:rPr>
          <w:rFonts w:ascii="Bookman Old Style" w:hAnsi="Bookman Old Style" w:cstheme="majorBidi"/>
          <w:sz w:val="22"/>
          <w:szCs w:val="22"/>
        </w:rPr>
      </w:pP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∂t</m:t>
            </m:r>
          </m:den>
        </m:f>
        <m:r>
          <w:rPr>
            <w:rFonts w:ascii="Cambria Math" w:hAnsi="Bookman Old Style" w:cstheme="majorBidi"/>
            <w:sz w:val="22"/>
            <w:szCs w:val="22"/>
          </w:rPr>
          <m:t>-</m:t>
        </m:r>
        <m:r>
          <w:rPr>
            <w:rFonts w:ascii="Cambria Math" w:hAnsi="Bookman Old Style" w:cstheme="majorBidi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Bookman Old Style" w:cstheme="majorBid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Bookman Old Style" w:cstheme="majorBid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∂</m:t>
                </m:r>
              </m:e>
              <m:sup>
                <m:r>
                  <w:rPr>
                    <w:rFonts w:ascii="Cambria Math" w:hAnsi="Bookman Old Style" w:cstheme="majorBidi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2"/>
                <w:szCs w:val="22"/>
              </w:rPr>
              <m:t>T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∂</m:t>
            </m:r>
            <m:sSup>
              <m:sSupPr>
                <m:ctrlPr>
                  <w:rPr>
                    <w:rFonts w:ascii="Cambria Math" w:hAnsi="Bookman Old Style" w:cstheme="majorBid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Bookman Old Style" w:cstheme="majorBidi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Bookman Old Style" w:cstheme="majorBidi"/>
            <w:sz w:val="22"/>
            <w:szCs w:val="22"/>
          </w:rPr>
          <m:t>=0</m:t>
        </m:r>
      </m:oMath>
      <w:r>
        <w:rPr>
          <w:rFonts w:ascii="Bookman Old Style" w:hAnsi="Bookman Old Style" w:cstheme="majorBidi"/>
          <w:sz w:val="22"/>
          <w:szCs w:val="22"/>
        </w:rPr>
        <w:tab/>
      </w:r>
      <w:r>
        <w:rPr>
          <w:rFonts w:ascii="Bookman Old Style" w:hAnsi="Bookman Old Style" w:cstheme="majorBidi"/>
          <w:sz w:val="22"/>
          <w:szCs w:val="22"/>
        </w:rPr>
        <w:tab/>
      </w:r>
      <w:r>
        <w:rPr>
          <w:rFonts w:ascii="Bookman Old Style" w:hAnsi="Bookman Old Style" w:cstheme="majorBidi"/>
          <w:sz w:val="22"/>
          <w:szCs w:val="22"/>
        </w:rPr>
        <w:tab/>
      </w:r>
      <w:r w:rsidRPr="00E375AD">
        <w:rPr>
          <w:rFonts w:ascii="Bookman Old Style" w:hAnsi="Bookman Old Style" w:cstheme="majorBidi"/>
          <w:sz w:val="22"/>
          <w:szCs w:val="22"/>
        </w:rPr>
        <w:t>0 ≤ x ≤ L   et   t &gt; 0</w:t>
      </w:r>
    </w:p>
    <w:p w:rsidR="00907028" w:rsidRPr="00E375AD" w:rsidRDefault="00907028" w:rsidP="00907028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Bookman Old Style" w:cstheme="majorBid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Bookman Old Style" w:cstheme="majorBidi"/>
                <w:sz w:val="22"/>
                <w:szCs w:val="22"/>
              </w:rPr>
              <m:t>0,t</m:t>
            </m:r>
          </m:e>
        </m:d>
        <m:r>
          <w:rPr>
            <w:rFonts w:ascii="Cambria Math" w:hAnsi="Bookman Old Style" w:cstheme="majorBidi"/>
            <w:sz w:val="22"/>
            <w:szCs w:val="22"/>
          </w:rPr>
          <m:t xml:space="preserve">= </m:t>
        </m:r>
        <m:r>
          <w:rPr>
            <w:rFonts w:ascii="Cambria Math" w:hAnsi="Cambria Math"/>
            <w:i/>
            <w:iCs/>
            <w:sz w:val="22"/>
            <w:szCs w:val="22"/>
          </w:rPr>
          <w:sym w:font="Symbol" w:char="F061"/>
        </m:r>
      </m:oMath>
      <w:r w:rsidRPr="00E375AD">
        <w:rPr>
          <w:rFonts w:ascii="Bookman Old Style" w:hAnsi="Bookman Old Style"/>
          <w:sz w:val="22"/>
          <w:szCs w:val="22"/>
        </w:rPr>
        <w:tab/>
        <w:t xml:space="preserve">  </w:t>
      </w:r>
      <w:proofErr w:type="gramStart"/>
      <w:r w:rsidRPr="00E375AD">
        <w:rPr>
          <w:rFonts w:ascii="Bookman Old Style" w:hAnsi="Bookman Old Style"/>
          <w:sz w:val="22"/>
          <w:szCs w:val="22"/>
        </w:rPr>
        <w:t>,</w:t>
      </w:r>
      <w:r w:rsidRPr="00E375AD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E375AD">
        <w:rPr>
          <w:rFonts w:ascii="Bookman Old Style" w:hAnsi="Bookman Old Style"/>
          <w:i/>
          <w:iCs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d>
          <m:dPr>
            <m:ctrlPr>
              <w:rPr>
                <w:rFonts w:ascii="Cambria Math" w:hAnsi="Bookman Old Style" w:cstheme="majorBid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Bookman Old Style" w:cstheme="majorBidi"/>
                <w:sz w:val="22"/>
                <w:szCs w:val="22"/>
              </w:rPr>
              <m:t>L,t</m:t>
            </m:r>
          </m:e>
        </m:d>
        <m:r>
          <w:rPr>
            <w:rFonts w:ascii="Cambria Math" w:hAnsi="Bookman Old Style" w:cstheme="majorBidi"/>
            <w:sz w:val="22"/>
            <w:szCs w:val="22"/>
          </w:rPr>
          <m:t xml:space="preserve">= </m:t>
        </m:r>
        <m:r>
          <w:rPr>
            <w:rFonts w:ascii="Cambria Math" w:hAnsi="Cambria Math"/>
            <w:i/>
            <w:iCs/>
            <w:sz w:val="22"/>
            <w:szCs w:val="22"/>
          </w:rPr>
          <w:sym w:font="Symbol" w:char="F062"/>
        </m:r>
      </m:oMath>
      <w:r w:rsidRPr="00E375A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,</w:t>
      </w:r>
      <w:proofErr w:type="gramEnd"/>
      <w:r>
        <w:rPr>
          <w:rFonts w:ascii="Bookman Old Style" w:hAnsi="Bookman Old Style"/>
          <w:sz w:val="22"/>
          <w:szCs w:val="22"/>
        </w:rPr>
        <w:tab/>
      </w:r>
      <w:r w:rsidRPr="00E375AD">
        <w:rPr>
          <w:rFonts w:ascii="Bookman Old Style" w:hAnsi="Bookman Old Style"/>
          <w:i/>
          <w:iCs/>
          <w:sz w:val="22"/>
          <w:szCs w:val="22"/>
        </w:rPr>
        <w:t xml:space="preserve">T(x,0) =  </w:t>
      </w:r>
      <w:r w:rsidRPr="00E375AD">
        <w:rPr>
          <w:rFonts w:ascii="Bookman Old Style" w:hAnsi="Bookman Old Style"/>
          <w:i/>
          <w:iCs/>
          <w:sz w:val="22"/>
          <w:szCs w:val="22"/>
        </w:rPr>
        <w:sym w:font="Symbol" w:char="F067"/>
      </w:r>
      <w:r w:rsidRPr="00E375AD">
        <w:rPr>
          <w:rFonts w:ascii="Bookman Old Style" w:hAnsi="Bookman Old Style"/>
          <w:sz w:val="22"/>
          <w:szCs w:val="22"/>
        </w:rPr>
        <w:tab/>
      </w:r>
    </w:p>
    <w:p w:rsidR="00907028" w:rsidRDefault="00907028" w:rsidP="00907028">
      <w:pPr>
        <w:spacing w:line="360" w:lineRule="auto"/>
        <w:jc w:val="both"/>
        <w:rPr>
          <w:rFonts w:ascii="Bookman Old Style" w:hAnsi="Bookman Old Style" w:cstheme="majorBidi"/>
          <w:sz w:val="22"/>
          <w:szCs w:val="22"/>
        </w:rPr>
      </w:pPr>
      <w:r>
        <w:rPr>
          <w:rFonts w:ascii="Bookman Old Style" w:hAnsi="Bookman Old Style" w:cstheme="majorBidi"/>
          <w:sz w:val="22"/>
          <w:szCs w:val="22"/>
        </w:rPr>
        <w:t>En considérant le schéma im</w:t>
      </w:r>
      <w:r w:rsidRPr="00E375AD">
        <w:rPr>
          <w:rFonts w:ascii="Bookman Old Style" w:hAnsi="Bookman Old Style" w:cstheme="majorBidi"/>
          <w:sz w:val="22"/>
          <w:szCs w:val="22"/>
        </w:rPr>
        <w:t>plicite d’Euler et en discrétisant l</w:t>
      </w:r>
      <w:r>
        <w:rPr>
          <w:rFonts w:ascii="Bookman Old Style" w:hAnsi="Bookman Old Style" w:cstheme="majorBidi"/>
          <w:sz w:val="22"/>
          <w:szCs w:val="22"/>
        </w:rPr>
        <w:t xml:space="preserve">a </w:t>
      </w:r>
      <w:r>
        <w:rPr>
          <w:rFonts w:ascii="Bookman Old Style" w:hAnsi="Bookman Old Style" w:cstheme="majorBidi"/>
          <w:sz w:val="22"/>
          <w:szCs w:val="22"/>
        </w:rPr>
        <w:t xml:space="preserve">condition </w:t>
      </w:r>
      <w:r>
        <w:rPr>
          <w:rFonts w:ascii="Bookman Old Style" w:hAnsi="Bookman Old Style" w:cstheme="majorBidi"/>
          <w:sz w:val="22"/>
          <w:szCs w:val="22"/>
        </w:rPr>
        <w:t>l</w:t>
      </w:r>
      <w:r>
        <w:rPr>
          <w:rFonts w:ascii="Bookman Old Style" w:hAnsi="Bookman Old Style" w:cstheme="majorBidi"/>
          <w:sz w:val="22"/>
          <w:szCs w:val="22"/>
        </w:rPr>
        <w:t>imite de Neumann</w:t>
      </w:r>
      <w:r w:rsidRPr="00E375AD">
        <w:rPr>
          <w:rFonts w:ascii="Bookman Old Style" w:hAnsi="Bookman Old Style" w:cstheme="majorBidi"/>
          <w:sz w:val="22"/>
          <w:szCs w:val="22"/>
        </w:rPr>
        <w:t xml:space="preserve">  par </w:t>
      </w:r>
      <w:r>
        <w:rPr>
          <w:rFonts w:ascii="Bookman Old Style" w:hAnsi="Bookman Old Style" w:cstheme="majorBidi"/>
          <w:sz w:val="22"/>
          <w:szCs w:val="22"/>
        </w:rPr>
        <w:t>un</w:t>
      </w:r>
      <w:r w:rsidRPr="00E375AD">
        <w:rPr>
          <w:rFonts w:ascii="Bookman Old Style" w:hAnsi="Bookman Old Style" w:cstheme="majorBidi"/>
          <w:sz w:val="22"/>
          <w:szCs w:val="22"/>
        </w:rPr>
        <w:t xml:space="preserve"> schéma </w:t>
      </w:r>
      <w:r>
        <w:rPr>
          <w:rFonts w:ascii="Bookman Old Style" w:hAnsi="Bookman Old Style" w:cstheme="majorBidi"/>
          <w:sz w:val="22"/>
          <w:szCs w:val="22"/>
        </w:rPr>
        <w:t xml:space="preserve">décentré d’ordre </w:t>
      </w:r>
      <w:r>
        <w:rPr>
          <w:rFonts w:ascii="Bookman Old Style" w:hAnsi="Bookman Old Style" w:cstheme="majorBidi"/>
          <w:sz w:val="22"/>
          <w:szCs w:val="22"/>
        </w:rPr>
        <w:t>2</w:t>
      </w:r>
      <w:r w:rsidRPr="00E375AD">
        <w:rPr>
          <w:rFonts w:ascii="Bookman Old Style" w:hAnsi="Bookman Old Style" w:cstheme="majorBidi"/>
          <w:sz w:val="22"/>
          <w:szCs w:val="22"/>
        </w:rPr>
        <w:t>, déterminer la forme matricielle de ce problème.</w:t>
      </w:r>
    </w:p>
    <w:p w:rsidR="00E375AD" w:rsidRDefault="00E375AD" w:rsidP="00E375A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907028">
      <w:pPr>
        <w:spacing w:line="360" w:lineRule="auto"/>
        <w:jc w:val="both"/>
        <w:rPr>
          <w:rFonts w:ascii="Bookman Old Style" w:hAnsi="Bookman Old Style" w:cstheme="majorBidi"/>
          <w:sz w:val="22"/>
          <w:szCs w:val="22"/>
        </w:rPr>
      </w:pPr>
      <w:r w:rsidRPr="00E375AD">
        <w:rPr>
          <w:rFonts w:ascii="Bookman Old Style" w:hAnsi="Bookman Old Style"/>
          <w:b/>
          <w:u w:val="single"/>
        </w:rPr>
        <w:t xml:space="preserve">Exercice N° </w:t>
      </w:r>
      <w:r w:rsidR="00A376C6">
        <w:rPr>
          <w:rFonts w:ascii="Bookman Old Style" w:hAnsi="Bookman Old Style"/>
          <w:b/>
          <w:u w:val="single"/>
        </w:rPr>
        <w:t>2</w:t>
      </w:r>
      <w:r w:rsidRPr="00E375AD">
        <w:rPr>
          <w:rFonts w:ascii="Bookman Old Style" w:hAnsi="Bookman Old Style"/>
          <w:b/>
        </w:rPr>
        <w:t xml:space="preserve">: </w:t>
      </w:r>
      <w:r w:rsidRPr="00E375AD">
        <w:rPr>
          <w:rFonts w:ascii="Bookman Old Style" w:hAnsi="Bookman Old Style"/>
          <w:bCs/>
        </w:rPr>
        <w:t>(</w:t>
      </w:r>
      <w:r w:rsidR="00A376C6">
        <w:rPr>
          <w:rFonts w:ascii="Bookman Old Style" w:hAnsi="Bookman Old Style"/>
          <w:bCs/>
        </w:rPr>
        <w:t>1</w:t>
      </w:r>
      <w:r w:rsidR="00907028">
        <w:rPr>
          <w:rFonts w:ascii="Bookman Old Style" w:hAnsi="Bookman Old Style"/>
          <w:bCs/>
        </w:rPr>
        <w:t>4</w:t>
      </w:r>
      <w:r w:rsidRPr="00E375AD">
        <w:rPr>
          <w:rFonts w:ascii="Bookman Old Style" w:hAnsi="Bookman Old Style"/>
          <w:bCs/>
        </w:rPr>
        <w:t xml:space="preserve"> points)</w:t>
      </w:r>
      <w:r>
        <w:rPr>
          <w:rFonts w:ascii="Bookman Old Style" w:hAnsi="Bookman Old Style"/>
          <w:bCs/>
        </w:rPr>
        <w:t xml:space="preserve">   </w:t>
      </w:r>
      <w:r>
        <w:rPr>
          <w:rFonts w:ascii="Bookman Old Style" w:hAnsi="Bookman Old Style" w:cstheme="majorBidi"/>
          <w:sz w:val="22"/>
          <w:szCs w:val="22"/>
        </w:rPr>
        <w:t xml:space="preserve">Obtenir la forme matricielle pour l’équation de Laplace appliquée à la plaque ci-dessous en utilisant le schéma à </w:t>
      </w:r>
      <w:r w:rsidR="00907028">
        <w:rPr>
          <w:rFonts w:ascii="Bookman Old Style" w:hAnsi="Bookman Old Style" w:cstheme="majorBidi"/>
          <w:sz w:val="22"/>
          <w:szCs w:val="22"/>
        </w:rPr>
        <w:t>9</w:t>
      </w:r>
      <w:r>
        <w:rPr>
          <w:rFonts w:ascii="Bookman Old Style" w:hAnsi="Bookman Old Style" w:cstheme="majorBidi"/>
          <w:sz w:val="22"/>
          <w:szCs w:val="22"/>
        </w:rPr>
        <w:t xml:space="preserve"> points et en discrétisant les conditions aux limites de Neumann par des schémas décentrés d’ordre 1.</w:t>
      </w:r>
    </w:p>
    <w:p w:rsidR="003D6ADD" w:rsidRDefault="003D6ADD" w:rsidP="003D6ADD">
      <w:pPr>
        <w:spacing w:line="360" w:lineRule="auto"/>
        <w:jc w:val="both"/>
        <w:rPr>
          <w:rFonts w:ascii="Bookman Old Style" w:hAnsi="Bookman Old Style" w:cstheme="majorBidi"/>
          <w:i/>
          <w:iCs/>
          <w:sz w:val="22"/>
          <w:szCs w:val="22"/>
        </w:rPr>
      </w:pPr>
      <w:r w:rsidRPr="008662BC">
        <w:rPr>
          <w:rFonts w:ascii="Bookman Old Style" w:hAnsi="Bookman Old Style" w:cstheme="majorBidi"/>
          <w:sz w:val="22"/>
          <w:szCs w:val="22"/>
          <w:u w:val="single"/>
        </w:rPr>
        <w:t>On donne</w:t>
      </w:r>
      <w:r>
        <w:rPr>
          <w:rFonts w:ascii="Bookman Old Style" w:hAnsi="Bookman Old Style" w:cstheme="majorBidi"/>
          <w:sz w:val="22"/>
          <w:szCs w:val="22"/>
        </w:rPr>
        <w:t xml:space="preserve"> : </w:t>
      </w:r>
      <w:r>
        <w:rPr>
          <w:rFonts w:ascii="Bookman Old Style" w:hAnsi="Bookman Old Style" w:cstheme="majorBidi"/>
          <w:i/>
          <w:iCs/>
          <w:sz w:val="22"/>
          <w:szCs w:val="22"/>
        </w:rPr>
        <w:t>T</w:t>
      </w:r>
      <w:r>
        <w:rPr>
          <w:rFonts w:ascii="Bookman Old Style" w:hAnsi="Bookman Old Style" w:cstheme="majorBidi"/>
          <w:i/>
          <w:iCs/>
          <w:sz w:val="22"/>
          <w:szCs w:val="22"/>
          <w:vertAlign w:val="subscript"/>
        </w:rPr>
        <w:t xml:space="preserve">1 </w:t>
      </w:r>
      <w:r w:rsidRPr="00F11991">
        <w:rPr>
          <w:rFonts w:ascii="Bookman Old Style" w:hAnsi="Bookman Old Style" w:cstheme="majorBidi"/>
          <w:i/>
          <w:iCs/>
          <w:sz w:val="22"/>
          <w:szCs w:val="22"/>
        </w:rPr>
        <w:t>=</w:t>
      </w:r>
      <w:r>
        <w:rPr>
          <w:rFonts w:ascii="Bookman Old Style" w:hAnsi="Bookman Old Style" w:cstheme="majorBidi"/>
          <w:i/>
          <w:iCs/>
          <w:sz w:val="22"/>
          <w:szCs w:val="22"/>
        </w:rPr>
        <w:t xml:space="preserve"> 100°C,  T</w:t>
      </w:r>
      <w:r>
        <w:rPr>
          <w:rFonts w:ascii="Bookman Old Style" w:hAnsi="Bookman Old Style" w:cstheme="majorBidi"/>
          <w:i/>
          <w:iCs/>
          <w:sz w:val="22"/>
          <w:szCs w:val="22"/>
          <w:vertAlign w:val="subscript"/>
        </w:rPr>
        <w:t xml:space="preserve">2 </w:t>
      </w:r>
      <w:r>
        <w:rPr>
          <w:rFonts w:ascii="Bookman Old Style" w:hAnsi="Bookman Old Style" w:cstheme="majorBidi"/>
          <w:i/>
          <w:iCs/>
          <w:sz w:val="22"/>
          <w:szCs w:val="22"/>
        </w:rPr>
        <w:t>= 20°C,  T</w:t>
      </w:r>
      <w:r>
        <w:rPr>
          <w:rFonts w:ascii="Bookman Old Style" w:hAnsi="Bookman Old Style" w:cstheme="majorBidi"/>
          <w:i/>
          <w:iCs/>
          <w:sz w:val="22"/>
          <w:szCs w:val="22"/>
          <w:vertAlign w:val="subscript"/>
        </w:rPr>
        <w:t xml:space="preserve">3 </w:t>
      </w:r>
      <w:r w:rsidRPr="00F11991">
        <w:rPr>
          <w:rFonts w:ascii="Bookman Old Style" w:hAnsi="Bookman Old Style" w:cstheme="majorBidi"/>
          <w:i/>
          <w:iCs/>
          <w:sz w:val="22"/>
          <w:szCs w:val="22"/>
        </w:rPr>
        <w:t>=</w:t>
      </w:r>
      <w:r>
        <w:rPr>
          <w:rFonts w:ascii="Bookman Old Style" w:hAnsi="Bookman Old Style" w:cstheme="majorBidi"/>
          <w:i/>
          <w:iCs/>
          <w:sz w:val="22"/>
          <w:szCs w:val="22"/>
        </w:rPr>
        <w:t xml:space="preserve"> 10°C, T</w:t>
      </w:r>
      <w:r>
        <w:rPr>
          <w:rFonts w:ascii="Bookman Old Style" w:hAnsi="Bookman Old Style" w:cstheme="majorBidi"/>
          <w:i/>
          <w:iCs/>
          <w:sz w:val="22"/>
          <w:szCs w:val="22"/>
          <w:vertAlign w:val="subscript"/>
        </w:rPr>
        <w:t xml:space="preserve">4 </w:t>
      </w:r>
      <w:r w:rsidRPr="00F11991">
        <w:rPr>
          <w:rFonts w:ascii="Bookman Old Style" w:hAnsi="Bookman Old Style" w:cstheme="majorBidi"/>
          <w:i/>
          <w:iCs/>
          <w:sz w:val="22"/>
          <w:szCs w:val="22"/>
        </w:rPr>
        <w:t>=</w:t>
      </w:r>
      <w:r>
        <w:rPr>
          <w:rFonts w:ascii="Bookman Old Style" w:hAnsi="Bookman Old Style" w:cstheme="majorBidi"/>
          <w:i/>
          <w:iCs/>
          <w:sz w:val="22"/>
          <w:szCs w:val="22"/>
        </w:rPr>
        <w:t xml:space="preserve"> 40°C</w:t>
      </w:r>
    </w:p>
    <w:p w:rsidR="00746788" w:rsidRDefault="00746788" w:rsidP="003D6ADD">
      <w:pPr>
        <w:spacing w:line="360" w:lineRule="auto"/>
        <w:jc w:val="both"/>
        <w:rPr>
          <w:rFonts w:ascii="Bookman Old Style" w:hAnsi="Bookman Old Style" w:cstheme="majorBidi"/>
          <w:i/>
          <w:iCs/>
          <w:sz w:val="22"/>
          <w:szCs w:val="22"/>
        </w:rPr>
      </w:pPr>
    </w:p>
    <w:p w:rsidR="003D6ADD" w:rsidRDefault="003D6ADD" w:rsidP="00262546">
      <w:pPr>
        <w:spacing w:line="360" w:lineRule="auto"/>
        <w:jc w:val="both"/>
        <w:rPr>
          <w:rFonts w:ascii="Bookman Old Style" w:hAnsi="Bookman Old Style" w:cstheme="majorBidi"/>
          <w:i/>
          <w:iCs/>
          <w:sz w:val="22"/>
          <w:szCs w:val="22"/>
        </w:rPr>
      </w:pPr>
      <w:r>
        <w:rPr>
          <w:rFonts w:ascii="Bookman Old Style" w:hAnsi="Bookman Old Style" w:cstheme="majorBidi"/>
          <w:i/>
          <w:iCs/>
          <w:sz w:val="22"/>
          <w:szCs w:val="22"/>
        </w:rPr>
        <w:t xml:space="preserve">    </w:t>
      </w:r>
      <m:oMath>
        <m:r>
          <w:rPr>
            <w:rFonts w:ascii="Cambria Math" w:hAnsi="Cambria Math" w:cstheme="majorBidi"/>
            <w:i/>
            <w:iCs/>
            <w:sz w:val="22"/>
            <w:szCs w:val="22"/>
          </w:rPr>
          <w:sym w:font="Symbol" w:char="F061"/>
        </m:r>
        <m:r>
          <w:rPr>
            <w:rFonts w:ascii="Cambria Math" w:hAnsi="Cambria Math" w:cstheme="majorBidi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Bookman Old Style" w:cstheme="majorBidi"/>
            <w:sz w:val="22"/>
            <w:szCs w:val="22"/>
          </w:rPr>
          <m:t xml:space="preserve">=2y+10 </m:t>
        </m:r>
        <m:r>
          <w:rPr>
            <w:rFonts w:ascii="Cambria Math" w:hAnsi="Bookman Old Style" w:cstheme="majorBidi"/>
            <w:sz w:val="22"/>
            <w:szCs w:val="22"/>
          </w:rPr>
          <m:t>°</m:t>
        </m:r>
        <m:r>
          <w:rPr>
            <w:rFonts w:ascii="Cambria Math" w:hAnsi="Bookman Old Style" w:cstheme="majorBidi"/>
            <w:sz w:val="22"/>
            <w:szCs w:val="22"/>
          </w:rPr>
          <m:t>C/cm</m:t>
        </m:r>
      </m:oMath>
      <w:r>
        <w:rPr>
          <w:rFonts w:ascii="Bookman Old Style" w:hAnsi="Bookman Old Style" w:cstheme="majorBidi"/>
          <w:i/>
          <w:sz w:val="22"/>
          <w:szCs w:val="22"/>
        </w:rPr>
        <w:t xml:space="preserve">   </w:t>
      </w:r>
      <w:proofErr w:type="gramStart"/>
      <w:r>
        <w:rPr>
          <w:rFonts w:ascii="Bookman Old Style" w:hAnsi="Bookman Old Style" w:cstheme="majorBidi"/>
          <w:i/>
          <w:sz w:val="22"/>
          <w:szCs w:val="22"/>
        </w:rPr>
        <w:t>,</w:t>
      </w:r>
      <w:r>
        <w:rPr>
          <w:rFonts w:ascii="Bookman Old Style" w:hAnsi="Bookman Old Style" w:cstheme="majorBidi"/>
          <w:i/>
          <w:iCs/>
          <w:sz w:val="22"/>
          <w:szCs w:val="22"/>
        </w:rPr>
        <w:t xml:space="preserve">    </w:t>
      </w:r>
      <m:oMath>
        <m:r>
          <w:rPr>
            <w:rFonts w:ascii="Cambria Math" w:hAnsi="Cambria Math" w:cstheme="majorBidi"/>
            <w:sz w:val="22"/>
            <w:szCs w:val="22"/>
          </w:rPr>
          <m:t>β=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∂y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Bookman Old Style" w:cstheme="majorBidi"/>
            <w:sz w:val="22"/>
            <w:szCs w:val="22"/>
          </w:rPr>
          <m:t xml:space="preserve">=3x+10 </m:t>
        </m:r>
        <m:r>
          <w:rPr>
            <w:rFonts w:ascii="Cambria Math" w:hAnsi="Bookman Old Style" w:cstheme="majorBidi"/>
            <w:sz w:val="22"/>
            <w:szCs w:val="22"/>
          </w:rPr>
          <m:t>°</m:t>
        </m:r>
        <m:r>
          <w:rPr>
            <w:rFonts w:ascii="Cambria Math" w:hAnsi="Bookman Old Style" w:cstheme="majorBidi"/>
            <w:sz w:val="22"/>
            <w:szCs w:val="22"/>
          </w:rPr>
          <m:t>C/cm</m:t>
        </m:r>
      </m:oMath>
      <w:r>
        <w:rPr>
          <w:rFonts w:ascii="Bookman Old Style" w:hAnsi="Bookman Old Style" w:cstheme="majorBidi"/>
          <w:i/>
          <w:sz w:val="22"/>
          <w:szCs w:val="22"/>
        </w:rPr>
        <w:t xml:space="preserve">    </w:t>
      </w:r>
      <w:r>
        <w:rPr>
          <w:rFonts w:ascii="Bookman Old Style" w:hAnsi="Bookman Old Style" w:cstheme="majorBidi"/>
          <w:i/>
          <w:iCs/>
          <w:sz w:val="22"/>
          <w:szCs w:val="22"/>
        </w:rPr>
        <w:t>,</w:t>
      </w:r>
      <w:proofErr w:type="gramEnd"/>
      <w:r>
        <w:rPr>
          <w:rFonts w:ascii="Bookman Old Style" w:hAnsi="Bookman Old Style" w:cstheme="majorBidi"/>
          <w:i/>
          <w:iCs/>
          <w:sz w:val="22"/>
          <w:szCs w:val="22"/>
        </w:rPr>
        <w:t xml:space="preserve">    </w:t>
      </w:r>
      <w:proofErr w:type="spellStart"/>
      <w:r>
        <w:rPr>
          <w:rFonts w:ascii="Bookman Old Style" w:hAnsi="Bookman Old Style" w:cstheme="majorBidi"/>
          <w:i/>
          <w:iCs/>
          <w:sz w:val="22"/>
          <w:szCs w:val="22"/>
        </w:rPr>
        <w:t>Δx</w:t>
      </w:r>
      <w:proofErr w:type="spellEnd"/>
      <w:r>
        <w:rPr>
          <w:rFonts w:ascii="Bookman Old Style" w:hAnsi="Bookman Old Style" w:cstheme="majorBidi"/>
          <w:i/>
          <w:iCs/>
          <w:sz w:val="22"/>
          <w:szCs w:val="22"/>
        </w:rPr>
        <w:t xml:space="preserve">=2 cm   et    </w:t>
      </w:r>
      <w:proofErr w:type="spellStart"/>
      <w:r>
        <w:rPr>
          <w:rFonts w:ascii="Bookman Old Style" w:hAnsi="Bookman Old Style" w:cstheme="majorBidi"/>
          <w:i/>
          <w:iCs/>
          <w:sz w:val="22"/>
          <w:szCs w:val="22"/>
        </w:rPr>
        <w:t>Δy</w:t>
      </w:r>
      <w:proofErr w:type="spellEnd"/>
      <w:r>
        <w:rPr>
          <w:rFonts w:ascii="Bookman Old Style" w:hAnsi="Bookman Old Style" w:cstheme="majorBidi"/>
          <w:i/>
          <w:iCs/>
          <w:sz w:val="22"/>
          <w:szCs w:val="22"/>
        </w:rPr>
        <w:t>=</w:t>
      </w:r>
      <w:r w:rsidR="00262546">
        <w:rPr>
          <w:rFonts w:ascii="Bookman Old Style" w:hAnsi="Bookman Old Style" w:cstheme="majorBidi"/>
          <w:i/>
          <w:iCs/>
          <w:sz w:val="22"/>
          <w:szCs w:val="22"/>
        </w:rPr>
        <w:t>2</w:t>
      </w:r>
      <w:r>
        <w:rPr>
          <w:rFonts w:ascii="Bookman Old Style" w:hAnsi="Bookman Old Style" w:cstheme="majorBidi"/>
          <w:i/>
          <w:iCs/>
          <w:sz w:val="22"/>
          <w:szCs w:val="22"/>
        </w:rPr>
        <w:t xml:space="preserve"> cm</w:t>
      </w:r>
    </w:p>
    <w:p w:rsidR="00746788" w:rsidRDefault="00746788" w:rsidP="00262546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  <w:r>
        <w:rPr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267CD20" wp14:editId="53350969">
                <wp:simplePos x="0" y="0"/>
                <wp:positionH relativeFrom="column">
                  <wp:posOffset>1071245</wp:posOffset>
                </wp:positionH>
                <wp:positionV relativeFrom="paragraph">
                  <wp:posOffset>17780</wp:posOffset>
                </wp:positionV>
                <wp:extent cx="3455670" cy="2738120"/>
                <wp:effectExtent l="0" t="0" r="11430" b="24130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2738120"/>
                          <a:chOff x="3104" y="10469"/>
                          <a:chExt cx="5442" cy="4312"/>
                        </a:xfrm>
                      </wpg:grpSpPr>
                      <wps:wsp>
                        <wps:cNvPr id="8" name="AutoShape 2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556" y="10980"/>
                            <a:ext cx="522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31" y="12173"/>
                            <a:ext cx="663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243" y="14062"/>
                            <a:ext cx="613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263" y="13010"/>
                            <a:ext cx="649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48" y="10661"/>
                            <a:ext cx="1195" cy="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47" y="10469"/>
                            <a:ext cx="648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ADD" w:rsidRPr="005C5D91" w:rsidRDefault="003D6ADD" w:rsidP="003D6ADD"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12" y="12685"/>
                            <a:ext cx="634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ADD" w:rsidRPr="005C5D91" w:rsidRDefault="003D6ADD" w:rsidP="003D6ADD"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95" y="14362"/>
                            <a:ext cx="549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ADD" w:rsidRPr="005C5D91" w:rsidRDefault="003D6ADD" w:rsidP="003D6ADD"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78" y="10661"/>
                            <a:ext cx="597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ADD" w:rsidRPr="00BF6C0E" w:rsidRDefault="003D6ADD" w:rsidP="003D6ADD"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04" y="11843"/>
                            <a:ext cx="549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ADD" w:rsidRPr="005C5D91" w:rsidRDefault="003D6ADD" w:rsidP="003D6ADD"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Bookman Old Style" w:hAnsi="Bookman Old Style" w:cstheme="majorBidi"/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372" y="12310"/>
                            <a:ext cx="522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94" y="11839"/>
                            <a:ext cx="597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ADD" w:rsidRPr="00BF6C0E" w:rsidRDefault="003D6ADD" w:rsidP="003D6ADD">
                              <m:oMathPara>
                                <m:oMath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94" y="11035"/>
                            <a:ext cx="11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63" y="12835"/>
                            <a:ext cx="0" cy="12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86" y="11649"/>
                            <a:ext cx="11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94" y="12262"/>
                            <a:ext cx="11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56" y="12827"/>
                            <a:ext cx="0" cy="1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17" y="12827"/>
                            <a:ext cx="0" cy="1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94" y="12835"/>
                            <a:ext cx="11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675" y="12827"/>
                            <a:ext cx="0" cy="1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4364" y="13463"/>
                            <a:ext cx="28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959" y="11035"/>
                            <a:ext cx="0" cy="3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50" y="11027"/>
                            <a:ext cx="1" cy="18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556" y="12835"/>
                            <a:ext cx="170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364" y="14054"/>
                            <a:ext cx="2899" cy="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6" y="11035"/>
                            <a:ext cx="8" cy="30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CD20" id="Group 61" o:spid="_x0000_s1026" style="position:absolute;left:0;text-align:left;margin-left:84.35pt;margin-top:1.4pt;width:272.1pt;height:215.6pt;z-index:251694080" coordorigin="3104,10469" coordsize="5442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7" type="#_x0000_t32" style="position:absolute;left:5556;top:10980;width:522;height:5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InsAAAADaAAAADwAAAGRycy9kb3ducmV2LnhtbERPyWrDMBC9B/IPYgK5JXJ7SI0bJYRC&#10;aCkFk4WeB2tsubVGjiUv/fvqEMjx8fbtfrKNGKjztWMFT+sEBHHhdM2VguvluEpB+ICssXFMCv7I&#10;w343n20x027kEw3nUIkYwj5DBSaENpPSF4Ys+rVriSNXus5iiLCrpO5wjOG2kc9JspEWa44NBlt6&#10;M1T8nnurIC/z6sWc+kP6/m2+ylsqP9sfqdRyMR1eQQSawkN8d39oBXFrvBJv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wyJ7AAAAA2gAAAA8AAAAAAAAAAAAAAAAA&#10;oQIAAGRycy9kb3ducmV2LnhtbFBLBQYAAAAABAAEAPkAAACOAwAAAAA=&#10;">
                  <v:stroke endarrow="classic" endarrowwidth="narrow" endarrowlength="long"/>
                  <o:lock v:ext="edit" aspectratio="t"/>
                </v:shape>
                <v:shape id="AutoShape 42" o:spid="_x0000_s1028" type="#_x0000_t32" style="position:absolute;left:3731;top:12173;width:663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u0bcMAAADaAAAADwAAAGRycy9kb3ducmV2LnhtbESPUWvCQBCE3wv9D8cKfasXixYbPSUU&#10;FS0U0Qq+Lrltkja3F3LbGP+9Vyj0cZiZb5j5sne16qgNlWcDo2ECijj3tuLCwOlj/TgFFQTZYu2Z&#10;DFwpwHJxfzfH1PoLH6g7SqEihEOKBkqRJtU65CU5DEPfEEfv07cOJcq20LbFS4S7Wj8lybN2WHFc&#10;KLGh15Ly7+OPM7B/262zcybSva948zU5BcTx1JiHQZ/NQAn18h/+a2+tgRf4vRJvgF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7tG3DAAAA2gAAAA8AAAAAAAAAAAAA&#10;AAAAoQIAAGRycy9kb3ducmV2LnhtbFBLBQYAAAAABAAEAPkAAACRAwAAAAA=&#10;">
                  <v:stroke endarrow="classic" endarrowwidth="narrow" endarrowlength="long"/>
                  <o:lock v:ext="edit" aspectratio="t"/>
                </v:shape>
                <v:shape id="AutoShape 43" o:spid="_x0000_s1029" type="#_x0000_t32" style="position:absolute;left:5243;top:14062;width:613;height:4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Pn8QAAADbAAAADwAAAGRycy9kb3ducmV2LnhtbESPQWvCQBCF7wX/wzJCb3WjhzakriKC&#10;KCKItvQ8ZCfZtNnZmF01/vvOodDbDO/Ne9/Ml4Nv1Y362AQ2MJ1koIjLYBuuDXx+bF5yUDEhW2wD&#10;k4EHRVguRk9zLGy484lu51QrCeFYoAGXUldoHUtHHuMkdMSiVaH3mGTta217vEu4b/Usy161x4al&#10;wWFHa0flz/nqDRyrY/3mTtdVvv1yh+qS6333rY15Hg+rd1CJhvRv/rveWcEXevlFB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6Y+fxAAAANsAAAAPAAAAAAAAAAAA&#10;AAAAAKECAABkcnMvZG93bnJldi54bWxQSwUGAAAAAAQABAD5AAAAkgMAAAAA&#10;">
                  <v:stroke endarrow="classic" endarrowwidth="narrow" endarrowlength="long"/>
                  <o:lock v:ext="edit" aspectratio="t"/>
                </v:shape>
                <v:shape id="AutoShape 44" o:spid="_x0000_s1030" type="#_x0000_t32" style="position:absolute;left:7263;top:13010;width:649;height: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UqBMAAAADbAAAADwAAAGRycy9kb3ducmV2LnhtbERPTYvCMBC9L/gfwgje1lQPbqlGEUFW&#10;RBDdxfPQTJtqM+k2Ueu/NwuCt3m8z5ktOluLG7W+cqxgNExAEOdOV1wq+P1Zf6YgfEDWWDsmBQ/y&#10;sJj3PmaYaXfnA92OoRQxhH2GCkwITSalzw1Z9EPXEEeucK3FEGFbSt3iPYbbWo6TZCItVhwbDDa0&#10;MpRfjlerYF/syy9zuC7T75PZFX+p3DZnqdSg3y2nIAJ14S1+uTc6zh/B/y/x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KgTAAAAA2wAAAA8AAAAAAAAAAAAAAAAA&#10;oQIAAGRycy9kb3ducmV2LnhtbFBLBQYAAAAABAAEAPkAAACOAwAAAAA=&#10;">
                  <v:stroke endarrow="classic" endarrowwidth="narrow" endarrowlength="long"/>
                  <o:lock v:ext="edit" aspectratio="t"/>
                </v:shape>
                <v:shape id="AutoShape 45" o:spid="_x0000_s1031" type="#_x0000_t32" style="position:absolute;left:4048;top:10661;width:1195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fQtcEAAADbAAAADwAAAGRycy9kb3ducmV2LnhtbERPTWvCQBC9F/oflhF6043SFomuEkot&#10;ViiiFXodsmOSNjsbsmOM/94VhN7m8T5nvuxdrTpqQ+XZwHiUgCLOva24MHD4Xg2noIIgW6w9k4EL&#10;BVguHh/mmFp/5h11eylUDOGQooFSpEm1DnlJDsPIN8SRO/rWoUTYFtq2eI7hrtaTJHnVDiuODSU2&#10;9FZS/rc/OQPbzecq+8lEuq93/vh9OQTE56kxT4M+m4ES6uVffHevbZw/gdsv8QC9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d9C1wQAAANsAAAAPAAAAAAAAAAAAAAAA&#10;AKECAABkcnMvZG93bnJldi54bWxQSwUGAAAAAAQABAD5AAAAjwMAAAAA&#10;">
                  <v:stroke endarrow="classic" endarrowwidth="narrow" endarrowlength="long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2" type="#_x0000_t202" style="position:absolute;left:3947;top:10469;width:648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    <o:lock v:ext="edit" aspectratio="t"/>
                  <v:textbox>
                    <w:txbxContent>
                      <w:p w:rsidR="003D6ADD" w:rsidRPr="005C5D91" w:rsidRDefault="003D6ADD" w:rsidP="003D6ADD"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7" o:spid="_x0000_s1033" type="#_x0000_t202" style="position:absolute;left:7912;top:12685;width:634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<o:lock v:ext="edit" aspectratio="t"/>
                  <v:textbox>
                    <w:txbxContent>
                      <w:p w:rsidR="003D6ADD" w:rsidRPr="005C5D91" w:rsidRDefault="003D6ADD" w:rsidP="003D6ADD"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48" o:spid="_x0000_s1034" type="#_x0000_t202" style="position:absolute;left:4595;top:14362;width:549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 strokecolor="white [3212]">
                  <o:lock v:ext="edit" aspectratio="t"/>
                  <v:textbox>
                    <w:txbxContent>
                      <w:p w:rsidR="003D6ADD" w:rsidRPr="005C5D91" w:rsidRDefault="003D6ADD" w:rsidP="003D6ADD"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35" type="#_x0000_t202" style="position:absolute;left:6078;top:10661;width:59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<o:lock v:ext="edit" aspectratio="t"/>
                  <v:textbox>
                    <w:txbxContent>
                      <w:p w:rsidR="003D6ADD" w:rsidRPr="00BF6C0E" w:rsidRDefault="003D6ADD" w:rsidP="003D6ADD"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50" o:spid="_x0000_s1036" type="#_x0000_t202" style="position:absolute;left:3104;top:11843;width:549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o:lock v:ext="edit" aspectratio="t"/>
                  <v:textbox>
                    <w:txbxContent>
                      <w:p w:rsidR="003D6ADD" w:rsidRPr="005C5D91" w:rsidRDefault="003D6ADD" w:rsidP="003D6ADD"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theme="majorBidi"/>
                            <w:i/>
                            <w:iCs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51" o:spid="_x0000_s1037" type="#_x0000_t32" style="position:absolute;left:6372;top:12310;width:522;height:5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+DmcQAAADbAAAADwAAAGRycy9kb3ducmV2LnhtbESPQWvCQBCF7wX/wzJCb3WjhzakriKC&#10;KCKItvQ8ZCfZtNnZmF01/vvOodDbDO/Ne9/Ml4Nv1Y362AQ2MJ1koIjLYBuuDXx+bF5yUDEhW2wD&#10;k4EHRVguRk9zLGy484lu51QrCeFYoAGXUldoHUtHHuMkdMSiVaH3mGTta217vEu4b/Usy161x4al&#10;wWFHa0flz/nqDRyrY/3mTtdVvv1yh+qS6333rY15Hg+rd1CJhvRv/rveWcEXWPlFB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4OZxAAAANsAAAAPAAAAAAAAAAAA&#10;AAAAAKECAABkcnMvZG93bnJldi54bWxQSwUGAAAAAAQABAD5AAAAkgMAAAAA&#10;">
                  <v:stroke endarrow="classic" endarrowwidth="narrow" endarrowlength="long"/>
                  <o:lock v:ext="edit" aspectratio="t"/>
                </v:shape>
                <v:shape id="Text Box 52" o:spid="_x0000_s1038" type="#_x0000_t202" style="position:absolute;left:6894;top:11839;width:59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o:lock v:ext="edit" aspectratio="t"/>
                  <v:textbox>
                    <w:txbxContent>
                      <w:p w:rsidR="003D6ADD" w:rsidRPr="00BF6C0E" w:rsidRDefault="003D6ADD" w:rsidP="003D6ADD">
                        <m:oMathPara>
                          <m:oMath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31" o:spid="_x0000_s1039" type="#_x0000_t32" style="position:absolute;left:4394;top:11035;width:1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Wxs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KVsbAAAAA2wAAAA8AAAAAAAAAAAAAAAAA&#10;oQIAAGRycy9kb3ducmV2LnhtbFBLBQYAAAAABAAEAPkAAACOAwAAAAA=&#10;" strokeweight="1pt">
                  <o:lock v:ext="edit" aspectratio="t"/>
                </v:shape>
                <v:shape id="AutoShape 35" o:spid="_x0000_s1040" type="#_x0000_t32" style="position:absolute;left:7263;top:12835;width:0;height:1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Eu8AAAADbAAAADwAAAGRycy9kb3ducmV2LnhtbESPQYvCMBSE78L+h/AW9ramirilNhUR&#10;BK9V2fOjebbF5qU2qY3/3iwseBxm5hsm3wbTiQcNrrWsYDFPQBBXVrdcK7icD98pCOeRNXaWScGT&#10;HGyLj1mOmbYTl/Q4+VpECLsMFTTe95mUrmrIoJvbnjh6VzsY9FEOtdQDThFuOrlMkrU02HJcaLCn&#10;fUPV7TQaBWV5r39HF6Zdeg0/q4temWQ8KvX1GXYbEJ6Cf4f/20etYLmAvy/xB8j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SxLvAAAAA2wAAAA8AAAAAAAAAAAAAAAAA&#10;oQIAAGRycy9kb3ducmV2LnhtbFBLBQYAAAAABAAEAPkAAACOAwAAAAA=&#10;" strokeweight="1.25pt">
                  <o:lock v:ext="edit" aspectratio="t"/>
                </v:shape>
                <v:shape id="AutoShape 38" o:spid="_x0000_s1041" type="#_x0000_t32" style="position:absolute;left:4386;top:11649;width:1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>
                  <o:lock v:ext="edit" aspectratio="t"/>
                </v:shape>
                <v:shape id="AutoShape 39" o:spid="_x0000_s1042" type="#_x0000_t32" style="position:absolute;left:4394;top:12262;width:1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>
                  <o:lock v:ext="edit" aspectratio="t"/>
                </v:shape>
                <v:shape id="AutoShape 40" o:spid="_x0000_s1043" type="#_x0000_t32" style="position:absolute;left:5556;top:12827;width:0;height:1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>
                  <o:lock v:ext="edit" aspectratio="t"/>
                </v:shape>
                <v:shape id="AutoShape 41" o:spid="_x0000_s1044" type="#_x0000_t32" style="position:absolute;left:6117;top:12827;width:0;height:1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53" o:spid="_x0000_s1045" type="#_x0000_t32" style="position:absolute;left:4394;top:12835;width:1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>
                  <o:lock v:ext="edit" aspectratio="t"/>
                </v:shape>
                <v:shape id="AutoShape 54" o:spid="_x0000_s1046" type="#_x0000_t32" style="position:absolute;left:6675;top:12827;width:0;height:1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>
                  <o:lock v:ext="edit" aspectratio="t"/>
                </v:shape>
                <v:shape id="AutoShape 55" o:spid="_x0000_s1047" type="#_x0000_t32" style="position:absolute;left:4364;top:13463;width:28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6" o:spid="_x0000_s1048" type="#_x0000_t32" style="position:absolute;left:4959;top:11035;width:0;height:3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7" o:spid="_x0000_s1049" type="#_x0000_t32" style="position:absolute;left:5550;top:11027;width:1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>
                  <o:lock v:ext="edit" aspectratio="t"/>
                </v:shape>
                <v:shape id="AutoShape 58" o:spid="_x0000_s1050" type="#_x0000_t32" style="position:absolute;left:5556;top:12835;width:17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<v:shape id="AutoShape 59" o:spid="_x0000_s1051" type="#_x0000_t32" style="position:absolute;left:4364;top:14054;width:289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98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+/fDAAAA2wAAAA8AAAAAAAAAAAAA&#10;AAAAoQIAAGRycy9kb3ducmV2LnhtbFBLBQYAAAAABAAEAPkAAACRAwAAAAA=&#10;" strokeweight="1pt"/>
                <v:shape id="AutoShape 60" o:spid="_x0000_s1052" type="#_x0000_t32" style="position:absolute;left:4386;top:11035;width:8;height:30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</v:group>
            </w:pict>
          </mc:Fallback>
        </mc:AlternateContent>
      </w: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3D6ADD" w:rsidRPr="00570456" w:rsidRDefault="003D6ADD" w:rsidP="003D6ADD">
      <w:pPr>
        <w:spacing w:line="360" w:lineRule="auto"/>
        <w:jc w:val="both"/>
        <w:rPr>
          <w:i/>
          <w:sz w:val="22"/>
          <w:szCs w:val="22"/>
        </w:rPr>
      </w:pPr>
    </w:p>
    <w:p w:rsidR="00B37FF5" w:rsidRPr="00570456" w:rsidRDefault="00B37FF5" w:rsidP="00B37FF5">
      <w:pPr>
        <w:spacing w:line="360" w:lineRule="auto"/>
        <w:jc w:val="both"/>
        <w:rPr>
          <w:i/>
          <w:sz w:val="22"/>
          <w:szCs w:val="22"/>
        </w:rPr>
      </w:pPr>
    </w:p>
    <w:p w:rsidR="00ED7DD8" w:rsidRPr="00E375AD" w:rsidRDefault="00ED7DD8" w:rsidP="00ED7DD8">
      <w:pPr>
        <w:spacing w:line="360" w:lineRule="auto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E375AD">
        <w:rPr>
          <w:rFonts w:ascii="Bookman Old Style" w:hAnsi="Bookman Old Style"/>
          <w:i/>
          <w:iCs/>
          <w:sz w:val="24"/>
          <w:szCs w:val="24"/>
        </w:rPr>
        <w:t>Bonne chance</w:t>
      </w:r>
    </w:p>
    <w:sectPr w:rsidR="00ED7DD8" w:rsidRPr="00E375AD" w:rsidSect="00967D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18" w:rsidRDefault="003E0D18">
      <w:r>
        <w:separator/>
      </w:r>
    </w:p>
  </w:endnote>
  <w:endnote w:type="continuationSeparator" w:id="0">
    <w:p w:rsidR="003E0D18" w:rsidRDefault="003E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455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96" w:rsidRDefault="00862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6D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D96" w:rsidRDefault="003F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96" w:rsidRDefault="003F6D96">
    <w:pPr>
      <w:pStyle w:val="Footer"/>
    </w:pPr>
  </w:p>
  <w:p w:rsidR="003F6D96" w:rsidRDefault="004373DF" w:rsidP="009070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-128905</wp:posOffset>
              </wp:positionV>
              <wp:extent cx="5760720" cy="0"/>
              <wp:effectExtent l="9525" t="6350" r="1143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E4D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0.15pt" to="454.7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+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" o:allowincell="f"/>
          </w:pict>
        </mc:Fallback>
      </mc:AlternateContent>
    </w:r>
    <w:r w:rsidR="00E375AD">
      <w:rPr>
        <w:noProof/>
      </w:rPr>
      <w:t>0</w:t>
    </w:r>
    <w:r w:rsidR="003D6ADD">
      <w:rPr>
        <w:noProof/>
      </w:rPr>
      <w:t>0</w:t>
    </w:r>
    <w:r w:rsidR="002816A7">
      <w:rPr>
        <w:noProof/>
      </w:rPr>
      <w:t>/0</w:t>
    </w:r>
    <w:r w:rsidR="00907028">
      <w:rPr>
        <w:noProof/>
      </w:rPr>
      <w:t>4</w:t>
    </w:r>
    <w:r w:rsidR="002816A7">
      <w:rPr>
        <w:noProof/>
      </w:rPr>
      <w:t>/</w:t>
    </w:r>
    <w:r w:rsidR="003F6D96">
      <w:t>20</w:t>
    </w:r>
    <w:r w:rsidR="001D193F">
      <w:t>1</w:t>
    </w:r>
    <w:r w:rsidR="00907028">
      <w:t>6</w:t>
    </w:r>
    <w:r w:rsidR="003F6D96">
      <w:tab/>
    </w:r>
    <w:r w:rsidR="003F6D96">
      <w:tab/>
    </w:r>
    <w:r w:rsidR="003F6D96">
      <w:rPr>
        <w:b/>
        <w:i/>
        <w:sz w:val="18"/>
      </w:rPr>
      <w:t>Dr. L. MESSAOUDI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18" w:rsidRDefault="003E0D18">
      <w:r>
        <w:separator/>
      </w:r>
    </w:p>
  </w:footnote>
  <w:footnote w:type="continuationSeparator" w:id="0">
    <w:p w:rsidR="003E0D18" w:rsidRDefault="003E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96" w:rsidRDefault="004373DF" w:rsidP="004373DF">
    <w:pPr>
      <w:pStyle w:val="Header"/>
      <w:rPr>
        <w:b/>
        <w:i/>
        <w:sz w:val="18"/>
      </w:rPr>
    </w:pPr>
    <w:r>
      <w:rPr>
        <w:b/>
        <w:i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932815</wp:posOffset>
              </wp:positionV>
              <wp:extent cx="5760720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6270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3.45pt" to="454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dD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BSJEO&#10;LNoIxVEWKtMbVwCgUlsbcqMn9Ww2mn53SOmqJWrPo8KXs4GwGJE8hISFM8C/6z9rBhhy8DqW6dTY&#10;LlBCAdApunG+u8FPHlHYHE8n6XQE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" o:allowincell="f"/>
          </w:pict>
        </mc:Fallback>
      </mc:AlternateContent>
    </w:r>
    <w:r>
      <w:rPr>
        <w:b/>
        <w:i/>
        <w:noProof/>
        <w:sz w:val="18"/>
      </w:rPr>
      <w:drawing>
        <wp:inline distT="0" distB="0" distL="0" distR="0">
          <wp:extent cx="684000" cy="853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6D96">
      <w:rPr>
        <w:b/>
        <w:i/>
        <w:sz w:val="18"/>
      </w:rPr>
      <w:tab/>
    </w:r>
    <w:r w:rsidR="00D041D5" w:rsidRPr="00B51E52">
      <w:rPr>
        <w:b/>
        <w:i/>
        <w:sz w:val="24"/>
        <w:szCs w:val="24"/>
      </w:rPr>
      <w:t xml:space="preserve">Faculté de </w:t>
    </w:r>
    <w:r w:rsidR="00D041D5">
      <w:rPr>
        <w:b/>
        <w:i/>
        <w:sz w:val="24"/>
        <w:szCs w:val="24"/>
      </w:rPr>
      <w:t>Technologie</w:t>
    </w:r>
    <w:r w:rsidR="003F6D96">
      <w:rPr>
        <w:b/>
        <w:i/>
        <w:sz w:val="18"/>
      </w:rPr>
      <w:tab/>
    </w:r>
    <w:r w:rsidR="00CA2528">
      <w:rPr>
        <w:b/>
        <w:i/>
        <w:noProof/>
        <w:sz w:val="18"/>
      </w:rPr>
      <w:drawing>
        <wp:inline distT="0" distB="0" distL="0" distR="0" wp14:anchorId="4177D3E8" wp14:editId="2D093D54">
          <wp:extent cx="1535238" cy="811429"/>
          <wp:effectExtent l="0" t="0" r="7812" b="0"/>
          <wp:docPr id="2" name="Picture 1" descr="Mec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Logo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5238" cy="81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84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E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87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B71A35"/>
    <w:multiLevelType w:val="singleLevel"/>
    <w:tmpl w:val="48E04A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8C0EDD"/>
    <w:multiLevelType w:val="singleLevel"/>
    <w:tmpl w:val="EA38FC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7E37E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D94F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C3114A"/>
    <w:multiLevelType w:val="singleLevel"/>
    <w:tmpl w:val="0ED45B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C83DBC"/>
    <w:multiLevelType w:val="singleLevel"/>
    <w:tmpl w:val="135C0C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E829F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023DF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A11B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A856CF"/>
    <w:multiLevelType w:val="hybridMultilevel"/>
    <w:tmpl w:val="A78A0A82"/>
    <w:lvl w:ilvl="0" w:tplc="8BB89B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B64AE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B16F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F574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FE503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5336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5602BA"/>
    <w:multiLevelType w:val="hybridMultilevel"/>
    <w:tmpl w:val="6B0C31B8"/>
    <w:lvl w:ilvl="0" w:tplc="B4F23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2DC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7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6"/>
  </w:num>
  <w:num w:numId="12">
    <w:abstractNumId w:val="19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E8"/>
    <w:rsid w:val="00015F16"/>
    <w:rsid w:val="000401AD"/>
    <w:rsid w:val="00053800"/>
    <w:rsid w:val="00061ACE"/>
    <w:rsid w:val="000B5B99"/>
    <w:rsid w:val="000B5FDB"/>
    <w:rsid w:val="000D4359"/>
    <w:rsid w:val="000D63AC"/>
    <w:rsid w:val="000E1EBA"/>
    <w:rsid w:val="000E6B34"/>
    <w:rsid w:val="000F64B6"/>
    <w:rsid w:val="00113157"/>
    <w:rsid w:val="001350C3"/>
    <w:rsid w:val="00146641"/>
    <w:rsid w:val="00151413"/>
    <w:rsid w:val="001567BD"/>
    <w:rsid w:val="001942A3"/>
    <w:rsid w:val="001A48CA"/>
    <w:rsid w:val="001D193F"/>
    <w:rsid w:val="001F02E3"/>
    <w:rsid w:val="00204528"/>
    <w:rsid w:val="0023176D"/>
    <w:rsid w:val="002543E5"/>
    <w:rsid w:val="002600A1"/>
    <w:rsid w:val="00262546"/>
    <w:rsid w:val="002816A7"/>
    <w:rsid w:val="002875D7"/>
    <w:rsid w:val="002A7F9B"/>
    <w:rsid w:val="002C5FB7"/>
    <w:rsid w:val="002D301E"/>
    <w:rsid w:val="00301163"/>
    <w:rsid w:val="00315853"/>
    <w:rsid w:val="00346179"/>
    <w:rsid w:val="00385465"/>
    <w:rsid w:val="003C5E8B"/>
    <w:rsid w:val="003D6ADD"/>
    <w:rsid w:val="003E04C9"/>
    <w:rsid w:val="003E0D18"/>
    <w:rsid w:val="003F6D96"/>
    <w:rsid w:val="004114C1"/>
    <w:rsid w:val="004308B1"/>
    <w:rsid w:val="004373DF"/>
    <w:rsid w:val="004D47E6"/>
    <w:rsid w:val="004E5202"/>
    <w:rsid w:val="00521DB4"/>
    <w:rsid w:val="00570EAD"/>
    <w:rsid w:val="005F1F30"/>
    <w:rsid w:val="00612180"/>
    <w:rsid w:val="00626099"/>
    <w:rsid w:val="006673E8"/>
    <w:rsid w:val="00671D8F"/>
    <w:rsid w:val="0069119A"/>
    <w:rsid w:val="0069504C"/>
    <w:rsid w:val="006A1415"/>
    <w:rsid w:val="006B252C"/>
    <w:rsid w:val="006B5488"/>
    <w:rsid w:val="006E0485"/>
    <w:rsid w:val="006E748D"/>
    <w:rsid w:val="00726D90"/>
    <w:rsid w:val="00746788"/>
    <w:rsid w:val="00756BBF"/>
    <w:rsid w:val="00773343"/>
    <w:rsid w:val="007A76D7"/>
    <w:rsid w:val="007B18A5"/>
    <w:rsid w:val="0082145A"/>
    <w:rsid w:val="00832A92"/>
    <w:rsid w:val="0084238A"/>
    <w:rsid w:val="00862A69"/>
    <w:rsid w:val="00877D31"/>
    <w:rsid w:val="008B02BD"/>
    <w:rsid w:val="008B18DB"/>
    <w:rsid w:val="008C1CB4"/>
    <w:rsid w:val="008C20F3"/>
    <w:rsid w:val="008F163E"/>
    <w:rsid w:val="00901BDA"/>
    <w:rsid w:val="00907028"/>
    <w:rsid w:val="00912890"/>
    <w:rsid w:val="00945AC0"/>
    <w:rsid w:val="0095357E"/>
    <w:rsid w:val="00967D02"/>
    <w:rsid w:val="00970608"/>
    <w:rsid w:val="00975D0F"/>
    <w:rsid w:val="009A5218"/>
    <w:rsid w:val="009A6A02"/>
    <w:rsid w:val="009B105B"/>
    <w:rsid w:val="009C0EC4"/>
    <w:rsid w:val="00A23FF9"/>
    <w:rsid w:val="00A376C6"/>
    <w:rsid w:val="00A6118D"/>
    <w:rsid w:val="00A671AE"/>
    <w:rsid w:val="00AC51B6"/>
    <w:rsid w:val="00AE6E6D"/>
    <w:rsid w:val="00B15BB1"/>
    <w:rsid w:val="00B3462C"/>
    <w:rsid w:val="00B37FF5"/>
    <w:rsid w:val="00B41C38"/>
    <w:rsid w:val="00B4224D"/>
    <w:rsid w:val="00B5536D"/>
    <w:rsid w:val="00B642AE"/>
    <w:rsid w:val="00B674AB"/>
    <w:rsid w:val="00BB468D"/>
    <w:rsid w:val="00BC6D09"/>
    <w:rsid w:val="00BE46C2"/>
    <w:rsid w:val="00BF33A7"/>
    <w:rsid w:val="00C1737B"/>
    <w:rsid w:val="00C3309B"/>
    <w:rsid w:val="00C36917"/>
    <w:rsid w:val="00CA2528"/>
    <w:rsid w:val="00CB07BB"/>
    <w:rsid w:val="00CE6CD5"/>
    <w:rsid w:val="00D041D5"/>
    <w:rsid w:val="00D37C8B"/>
    <w:rsid w:val="00D65262"/>
    <w:rsid w:val="00D86B59"/>
    <w:rsid w:val="00DF258D"/>
    <w:rsid w:val="00DF5368"/>
    <w:rsid w:val="00E222E3"/>
    <w:rsid w:val="00E339BB"/>
    <w:rsid w:val="00E375AD"/>
    <w:rsid w:val="00E50268"/>
    <w:rsid w:val="00E57E1D"/>
    <w:rsid w:val="00ED7DD8"/>
    <w:rsid w:val="00EF0429"/>
    <w:rsid w:val="00F237A0"/>
    <w:rsid w:val="00F35CC9"/>
    <w:rsid w:val="00F53C53"/>
    <w:rsid w:val="00F62393"/>
    <w:rsid w:val="00F92569"/>
    <w:rsid w:val="00FB01BF"/>
    <w:rsid w:val="00FC568D"/>
    <w:rsid w:val="00FD26A7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56A931-E9E1-4855-B695-FC448BE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02"/>
  </w:style>
  <w:style w:type="paragraph" w:styleId="Heading1">
    <w:name w:val="heading 1"/>
    <w:basedOn w:val="Normal"/>
    <w:next w:val="Normal"/>
    <w:qFormat/>
    <w:rsid w:val="00967D02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67D02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67D02"/>
    <w:pPr>
      <w:keepNext/>
      <w:spacing w:line="360" w:lineRule="auto"/>
      <w:jc w:val="right"/>
      <w:outlineLvl w:val="2"/>
    </w:pPr>
    <w:rPr>
      <w:rFonts w:ascii="Brush455 BT" w:hAnsi="Brush455 BT"/>
      <w:sz w:val="32"/>
      <w:szCs w:val="32"/>
    </w:rPr>
  </w:style>
  <w:style w:type="paragraph" w:styleId="Heading4">
    <w:name w:val="heading 4"/>
    <w:basedOn w:val="Normal"/>
    <w:next w:val="Normal"/>
    <w:qFormat/>
    <w:rsid w:val="00967D02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7D02"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67D02"/>
    <w:pPr>
      <w:spacing w:line="360" w:lineRule="auto"/>
      <w:jc w:val="both"/>
    </w:pPr>
    <w:rPr>
      <w:sz w:val="24"/>
      <w:szCs w:val="24"/>
    </w:rPr>
  </w:style>
  <w:style w:type="paragraph" w:styleId="Header">
    <w:name w:val="header"/>
    <w:basedOn w:val="Normal"/>
    <w:semiHidden/>
    <w:rsid w:val="00967D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67D02"/>
    <w:pPr>
      <w:tabs>
        <w:tab w:val="center" w:pos="4536"/>
        <w:tab w:val="right" w:pos="9072"/>
      </w:tabs>
    </w:pPr>
  </w:style>
  <w:style w:type="paragraph" w:customStyle="1" w:styleId="LTitre4">
    <w:name w:val="LTitre4"/>
    <w:basedOn w:val="Normal"/>
    <w:rsid w:val="00967D02"/>
    <w:pPr>
      <w:spacing w:before="240" w:after="240" w:line="360" w:lineRule="auto"/>
    </w:pPr>
    <w:rPr>
      <w:b/>
      <w:bCs/>
      <w:i/>
      <w:iCs/>
      <w:color w:val="008000"/>
      <w:sz w:val="24"/>
      <w:szCs w:val="24"/>
      <w:u w:val="single"/>
    </w:rPr>
  </w:style>
  <w:style w:type="character" w:styleId="PageNumber">
    <w:name w:val="page number"/>
    <w:basedOn w:val="DefaultParagraphFont"/>
    <w:semiHidden/>
    <w:rsid w:val="00967D02"/>
  </w:style>
  <w:style w:type="paragraph" w:styleId="ListParagraph">
    <w:name w:val="List Paragraph"/>
    <w:basedOn w:val="Normal"/>
    <w:uiPriority w:val="34"/>
    <w:qFormat/>
    <w:rsid w:val="00671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5FDB"/>
  </w:style>
  <w:style w:type="character" w:styleId="PlaceholderText">
    <w:name w:val="Placeholder Text"/>
    <w:basedOn w:val="DefaultParagraphFont"/>
    <w:uiPriority w:val="99"/>
    <w:semiHidden/>
    <w:rsid w:val="00F92569"/>
    <w:rPr>
      <w:color w:val="808080"/>
    </w:rPr>
  </w:style>
  <w:style w:type="table" w:styleId="TableGrid">
    <w:name w:val="Table Grid"/>
    <w:basedOn w:val="TableNormal"/>
    <w:uiPriority w:val="59"/>
    <w:rsid w:val="00231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Partie A :</vt:lpstr>
      <vt:lpstr>Partie A :</vt:lpstr>
    </vt:vector>
  </TitlesOfParts>
  <Company>Hess Mess Corporation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A :</dc:title>
  <dc:creator>Messaoudi  Laïd</dc:creator>
  <cp:lastModifiedBy>Laïd MESSAOUDI</cp:lastModifiedBy>
  <cp:revision>4</cp:revision>
  <cp:lastPrinted>2001-01-20T16:18:00Z</cp:lastPrinted>
  <dcterms:created xsi:type="dcterms:W3CDTF">2016-04-10T18:02:00Z</dcterms:created>
  <dcterms:modified xsi:type="dcterms:W3CDTF">2016-04-10T18:09:00Z</dcterms:modified>
</cp:coreProperties>
</file>