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6B" w:rsidRDefault="00715009">
      <w:r>
        <w:rPr>
          <w:rFonts w:hint="cs"/>
          <w:rtl/>
        </w:rPr>
        <w:t>*********************************************************************************************************</w:t>
      </w:r>
    </w:p>
    <w:p w:rsidR="003402B9" w:rsidRPr="00FA4039" w:rsidRDefault="003402B9" w:rsidP="003402B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</w:t>
      </w:r>
      <w:r w:rsidRPr="00FA4039">
        <w:rPr>
          <w:rFonts w:ascii="Sakkal Majalla" w:hAnsi="Sakkal Majalla" w:cs="Sakkal Majalla"/>
          <w:b/>
          <w:bCs/>
          <w:sz w:val="36"/>
          <w:szCs w:val="36"/>
          <w:rtl/>
        </w:rPr>
        <w:t>ا</w:t>
      </w:r>
      <w:r w:rsidRPr="00FA4039">
        <w:rPr>
          <w:rFonts w:ascii="Sakkal Majalla" w:hAnsi="Sakkal Majalla" w:cs="Sakkal Majalla" w:hint="cs"/>
          <w:b/>
          <w:bCs/>
          <w:sz w:val="36"/>
          <w:szCs w:val="36"/>
          <w:rtl/>
        </w:rPr>
        <w:t>متحان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الاستدراكي ل</w:t>
      </w:r>
      <w:r w:rsidRPr="00FA4039">
        <w:rPr>
          <w:rFonts w:ascii="Sakkal Majalla" w:hAnsi="Sakkal Majalla" w:cs="Sakkal Majalla" w:hint="cs"/>
          <w:b/>
          <w:bCs/>
          <w:sz w:val="36"/>
          <w:szCs w:val="36"/>
          <w:rtl/>
        </w:rPr>
        <w:t>لسداسي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الثاني 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السؤال: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*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كيف يمكن ل</w:t>
      </w:r>
      <w:r w:rsidRPr="00B06C19">
        <w:rPr>
          <w:rFonts w:ascii="Sakkal Majalla" w:hAnsi="Sakkal Majalla" w:cs="Sakkal Majalla" w:hint="cs"/>
          <w:sz w:val="36"/>
          <w:szCs w:val="36"/>
          <w:rtl/>
        </w:rPr>
        <w:t xml:space="preserve">نظريات </w:t>
      </w:r>
      <w:r>
        <w:rPr>
          <w:rFonts w:ascii="Sakkal Majalla" w:hAnsi="Sakkal Majalla" w:cs="Sakkal Majalla" w:hint="cs"/>
          <w:sz w:val="36"/>
          <w:szCs w:val="36"/>
          <w:rtl/>
        </w:rPr>
        <w:t>ال</w:t>
      </w:r>
      <w:r w:rsidRPr="00B06C19">
        <w:rPr>
          <w:rFonts w:ascii="Sakkal Majalla" w:hAnsi="Sakkal Majalla" w:cs="Sakkal Majalla"/>
          <w:sz w:val="36"/>
          <w:szCs w:val="36"/>
          <w:rtl/>
        </w:rPr>
        <w:t>علوم تطبيقية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المتمثلة في </w:t>
      </w:r>
      <w:r w:rsidRPr="00B06C19">
        <w:rPr>
          <w:rFonts w:ascii="Sakkal Majalla" w:hAnsi="Sakkal Majalla" w:cs="Sakkal Majalla" w:hint="cs"/>
          <w:sz w:val="36"/>
          <w:szCs w:val="36"/>
          <w:rtl/>
        </w:rPr>
        <w:t xml:space="preserve">النظرية </w:t>
      </w:r>
      <w:proofErr w:type="spellStart"/>
      <w:r w:rsidRPr="00B06C19">
        <w:rPr>
          <w:rFonts w:ascii="Sakkal Majalla" w:hAnsi="Sakkal Majalla" w:cs="Sakkal Majalla" w:hint="cs"/>
          <w:sz w:val="36"/>
          <w:szCs w:val="36"/>
          <w:rtl/>
        </w:rPr>
        <w:t>الاقتصادية،</w:t>
      </w:r>
      <w:proofErr w:type="spellEnd"/>
      <w:r w:rsidRPr="00B06C19">
        <w:rPr>
          <w:rFonts w:ascii="Sakkal Majalla" w:hAnsi="Sakkal Majalla" w:cs="Sakkal Majalla" w:hint="cs"/>
          <w:sz w:val="36"/>
          <w:szCs w:val="36"/>
          <w:rtl/>
        </w:rPr>
        <w:t xml:space="preserve"> والنظرية </w:t>
      </w:r>
      <w:proofErr w:type="spellStart"/>
      <w:r w:rsidRPr="00B06C19">
        <w:rPr>
          <w:rFonts w:ascii="Sakkal Majalla" w:hAnsi="Sakkal Majalla" w:cs="Sakkal Majalla" w:hint="cs"/>
          <w:sz w:val="36"/>
          <w:szCs w:val="36"/>
          <w:rtl/>
        </w:rPr>
        <w:t>الرياضية،</w:t>
      </w:r>
      <w:proofErr w:type="spellEnd"/>
      <w:r w:rsidRPr="00B06C19">
        <w:rPr>
          <w:rFonts w:ascii="Sakkal Majalla" w:hAnsi="Sakkal Majalla" w:cs="Sakkal Majalla" w:hint="cs"/>
          <w:sz w:val="36"/>
          <w:szCs w:val="36"/>
          <w:rtl/>
        </w:rPr>
        <w:t xml:space="preserve"> والنظرية الاحصائية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أن تساهم في تنمية الاقتصاد؟ </w:t>
      </w:r>
    </w:p>
    <w:p w:rsidR="003402B9" w:rsidRDefault="003402B9" w:rsidP="003402B9">
      <w:pPr>
        <w:shd w:val="clear" w:color="auto" w:fill="FFFFFF"/>
        <w:bidi/>
        <w:spacing w:after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تعليمات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</w:p>
    <w:p w:rsidR="003402B9" w:rsidRDefault="003402B9" w:rsidP="00003CB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*الإجابة عن السؤال الأول تكون في فقرات من إنشائك </w:t>
      </w:r>
      <w:r w:rsidR="00003CB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من 8 إلى </w:t>
      </w:r>
      <w:r>
        <w:rPr>
          <w:rFonts w:ascii="Sakkal Majalla" w:hAnsi="Sakkal Majalla" w:cs="Sakkal Majalla" w:hint="cs"/>
          <w:sz w:val="36"/>
          <w:szCs w:val="36"/>
          <w:rtl/>
        </w:rPr>
        <w:t>15 سطرا.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</w:rPr>
        <w:t>*ترسل الإجابات من بريد إلكتروني يحمل لقب واسم الطالب.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*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تكون الإجابة في ملف </w:t>
      </w:r>
      <w:r>
        <w:rPr>
          <w:rFonts w:ascii="Sakkal Majalla" w:hAnsi="Sakkal Majalla" w:cs="Sakkal Majalla"/>
          <w:sz w:val="36"/>
          <w:szCs w:val="36"/>
          <w:lang w:bidi="ar-DZ"/>
        </w:rPr>
        <w:t>PDF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أو </w:t>
      </w:r>
      <w:r>
        <w:rPr>
          <w:rFonts w:ascii="Sakkal Majalla" w:hAnsi="Sakkal Majalla" w:cs="Sakkal Majalla"/>
          <w:sz w:val="36"/>
          <w:szCs w:val="36"/>
          <w:lang w:bidi="ar-DZ"/>
        </w:rPr>
        <w:t>Word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يحمل لقب واسم الطالب(اللقب ثم الاسم)فقط.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*التشابه في إجابات الطلبة يلغي الأوراق تماما.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*ترسل الإجابات إلى بريدي الالكتروني : </w:t>
      </w:r>
      <w:r>
        <w:rPr>
          <w:rFonts w:ascii="Sakkal Majalla" w:hAnsi="Sakkal Majalla" w:cs="Sakkal Majalla"/>
          <w:sz w:val="36"/>
          <w:szCs w:val="36"/>
        </w:rPr>
        <w:t>l.mohammedi@univ-batna2.dz</w:t>
      </w:r>
    </w:p>
    <w:p w:rsidR="003402B9" w:rsidRPr="00B80208" w:rsidRDefault="003402B9" w:rsidP="003402B9">
      <w:pPr>
        <w:bidi/>
        <w:jc w:val="both"/>
        <w:rPr>
          <w:rFonts w:ascii="Sakkal Majalla" w:hAnsi="Sakkal Majalla" w:cs="Sakkal Majalla"/>
          <w:color w:val="FF0000"/>
          <w:sz w:val="36"/>
          <w:szCs w:val="36"/>
          <w:rtl/>
          <w:lang w:bidi="ar-DZ"/>
        </w:rPr>
      </w:pPr>
      <w:proofErr w:type="spellStart"/>
      <w:r w:rsidRPr="00B80208"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>*</w:t>
      </w:r>
      <w:proofErr w:type="spellEnd"/>
      <w:r w:rsidRPr="00B80208"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>تاريخ و</w:t>
      </w:r>
      <w:r w:rsidRPr="00B80208"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 xml:space="preserve">مدة </w:t>
      </w:r>
      <w:proofErr w:type="spellStart"/>
      <w:r w:rsidRPr="00B80208"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>الامتحان:</w:t>
      </w:r>
      <w:proofErr w:type="spellEnd"/>
      <w:r w:rsidRPr="00B80208"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 xml:space="preserve">من الجمعة </w:t>
      </w:r>
      <w:proofErr w:type="spellStart"/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>10/06/</w:t>
      </w:r>
      <w:proofErr w:type="spellEnd"/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 xml:space="preserve"> 2022 (الساعة 11:00</w:t>
      </w:r>
      <w:proofErr w:type="spellStart"/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>)</w:t>
      </w:r>
      <w:proofErr w:type="spellEnd"/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 xml:space="preserve"> إلى السبت 11/06/2022 (الساعة 18:00</w:t>
      </w:r>
      <w:proofErr w:type="spellStart"/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>)</w:t>
      </w:r>
      <w:proofErr w:type="spellEnd"/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 xml:space="preserve"> 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*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أي إجابة ترسل بعد هذا التوقيت لا تخضع للتصحيح. </w:t>
      </w:r>
    </w:p>
    <w:p w:rsidR="003402B9" w:rsidRDefault="003402B9" w:rsidP="003402B9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بالتوفيق للجميع</w:t>
      </w:r>
    </w:p>
    <w:p w:rsidR="003402B9" w:rsidRPr="001C6829" w:rsidRDefault="003402B9" w:rsidP="003402B9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3402B9" w:rsidRDefault="003402B9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3402B9" w:rsidSect="00847D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B5" w:rsidRDefault="000C39B5" w:rsidP="00715009">
      <w:pPr>
        <w:spacing w:after="0" w:line="240" w:lineRule="auto"/>
      </w:pPr>
      <w:r>
        <w:separator/>
      </w:r>
    </w:p>
  </w:endnote>
  <w:endnote w:type="continuationSeparator" w:id="0">
    <w:p w:rsidR="000C39B5" w:rsidRDefault="000C39B5" w:rsidP="0071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B5" w:rsidRDefault="000C39B5" w:rsidP="00715009">
      <w:pPr>
        <w:spacing w:after="0" w:line="240" w:lineRule="auto"/>
      </w:pPr>
      <w:r>
        <w:separator/>
      </w:r>
    </w:p>
  </w:footnote>
  <w:footnote w:type="continuationSeparator" w:id="0">
    <w:p w:rsidR="000C39B5" w:rsidRDefault="000C39B5" w:rsidP="0071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09" w:rsidRPr="00715009" w:rsidRDefault="00715009" w:rsidP="00715009">
    <w:pPr>
      <w:pStyle w:val="En-tte"/>
      <w:bidi/>
      <w:rPr>
        <w:rFonts w:ascii="Sakkal Majalla" w:hAnsi="Sakkal Majalla" w:cs="Sakkal Majalla"/>
        <w:b/>
        <w:bCs/>
        <w:sz w:val="20"/>
        <w:szCs w:val="20"/>
        <w:rtl/>
        <w:lang w:bidi="ar-DZ"/>
      </w:rPr>
    </w:pPr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 xml:space="preserve">كلية الآداب واللغات الأجنبية                                              </w:t>
    </w:r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ab/>
      <w:t xml:space="preserve">                                                                                        الاسم اللقب: </w:t>
    </w:r>
  </w:p>
  <w:p w:rsidR="00715009" w:rsidRPr="00715009" w:rsidRDefault="00715009" w:rsidP="00715009">
    <w:pPr>
      <w:pStyle w:val="En-tte"/>
      <w:bidi/>
      <w:rPr>
        <w:rFonts w:ascii="Sakkal Majalla" w:hAnsi="Sakkal Majalla" w:cs="Sakkal Majalla"/>
        <w:b/>
        <w:bCs/>
        <w:sz w:val="20"/>
        <w:szCs w:val="20"/>
        <w:rtl/>
        <w:lang w:bidi="ar-DZ"/>
      </w:rPr>
    </w:pPr>
    <w:proofErr w:type="spellStart"/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>مقياس:</w:t>
    </w:r>
    <w:proofErr w:type="spellEnd"/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 xml:space="preserve"> مدخل للاقتصاد</w:t>
    </w:r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ab/>
      <w:t xml:space="preserve">                                                                                                                                                      الفوج: </w:t>
    </w:r>
  </w:p>
  <w:p w:rsidR="00715009" w:rsidRPr="00715009" w:rsidRDefault="00715009" w:rsidP="00715009">
    <w:pPr>
      <w:pStyle w:val="En-tte"/>
      <w:bidi/>
      <w:rPr>
        <w:rFonts w:ascii="Sakkal Majalla" w:hAnsi="Sakkal Majalla" w:cs="Sakkal Majalla"/>
        <w:b/>
        <w:bCs/>
        <w:sz w:val="20"/>
        <w:szCs w:val="20"/>
        <w:rtl/>
        <w:lang w:bidi="ar-DZ"/>
      </w:rPr>
    </w:pPr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 xml:space="preserve">السنة الثانية ترجمة                                                                                                                                                                                       أستاذة </w:t>
    </w:r>
    <w:proofErr w:type="spellStart"/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>المقياس:</w:t>
    </w:r>
    <w:proofErr w:type="spellEnd"/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 xml:space="preserve"> ليلى محمدي</w:t>
    </w:r>
  </w:p>
  <w:p w:rsidR="00715009" w:rsidRPr="00715009" w:rsidRDefault="00715009" w:rsidP="00715009">
    <w:pPr>
      <w:pStyle w:val="En-tte"/>
      <w:bidi/>
      <w:rPr>
        <w:b/>
        <w:bCs/>
      </w:rPr>
    </w:pPr>
    <w:r w:rsidRPr="00715009">
      <w:rPr>
        <w:rFonts w:ascii="Sakkal Majalla" w:hAnsi="Sakkal Majalla" w:cs="Sakkal Majalla" w:hint="cs"/>
        <w:b/>
        <w:bCs/>
        <w:sz w:val="20"/>
        <w:szCs w:val="20"/>
        <w:rtl/>
        <w:lang w:bidi="ar-DZ"/>
      </w:rPr>
      <w:t>الفصل الثاني 2021/2022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5009"/>
    <w:rsid w:val="00003CB4"/>
    <w:rsid w:val="000C39B5"/>
    <w:rsid w:val="00157F9C"/>
    <w:rsid w:val="001E4CDA"/>
    <w:rsid w:val="00233589"/>
    <w:rsid w:val="002B0FB5"/>
    <w:rsid w:val="003402B9"/>
    <w:rsid w:val="0046137C"/>
    <w:rsid w:val="0059436B"/>
    <w:rsid w:val="005F7EE8"/>
    <w:rsid w:val="00611BBD"/>
    <w:rsid w:val="00715009"/>
    <w:rsid w:val="0083402E"/>
    <w:rsid w:val="00847D2F"/>
    <w:rsid w:val="00852B19"/>
    <w:rsid w:val="009E3BFC"/>
    <w:rsid w:val="009F2908"/>
    <w:rsid w:val="00A14543"/>
    <w:rsid w:val="00A44CA9"/>
    <w:rsid w:val="00A652DE"/>
    <w:rsid w:val="00AA3670"/>
    <w:rsid w:val="00AD6542"/>
    <w:rsid w:val="00B037B8"/>
    <w:rsid w:val="00B06C19"/>
    <w:rsid w:val="00B229F0"/>
    <w:rsid w:val="00C138D5"/>
    <w:rsid w:val="00D000B9"/>
    <w:rsid w:val="00D72597"/>
    <w:rsid w:val="00F23B9F"/>
    <w:rsid w:val="00F2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15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500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15009"/>
  </w:style>
  <w:style w:type="paragraph" w:styleId="En-tte">
    <w:name w:val="header"/>
    <w:basedOn w:val="Normal"/>
    <w:link w:val="En-tteCar"/>
    <w:uiPriority w:val="99"/>
    <w:unhideWhenUsed/>
    <w:rsid w:val="0071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009"/>
  </w:style>
  <w:style w:type="paragraph" w:styleId="Pieddepage">
    <w:name w:val="footer"/>
    <w:basedOn w:val="Normal"/>
    <w:link w:val="PieddepageCar"/>
    <w:uiPriority w:val="99"/>
    <w:semiHidden/>
    <w:unhideWhenUsed/>
    <w:rsid w:val="0071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5009"/>
  </w:style>
  <w:style w:type="paragraph" w:styleId="Textedebulles">
    <w:name w:val="Balloon Text"/>
    <w:basedOn w:val="Normal"/>
    <w:link w:val="TextedebullesCar"/>
    <w:uiPriority w:val="99"/>
    <w:semiHidden/>
    <w:unhideWhenUsed/>
    <w:rsid w:val="007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0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652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11</cp:revision>
  <dcterms:created xsi:type="dcterms:W3CDTF">2022-05-10T17:17:00Z</dcterms:created>
  <dcterms:modified xsi:type="dcterms:W3CDTF">2022-06-10T09:06:00Z</dcterms:modified>
</cp:coreProperties>
</file>