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7BE8" w14:textId="77777777" w:rsidR="00001281" w:rsidRDefault="00001281" w:rsidP="00001281">
      <w:pPr>
        <w:rPr>
          <w:rFonts w:asciiTheme="majorBidi" w:hAnsiTheme="majorBidi" w:cstheme="majorBidi"/>
          <w:sz w:val="28"/>
          <w:szCs w:val="28"/>
        </w:rPr>
      </w:pPr>
    </w:p>
    <w:p w14:paraId="38F43D16" w14:textId="77777777" w:rsidR="00001281" w:rsidRDefault="00001281" w:rsidP="00001281">
      <w:pPr>
        <w:rPr>
          <w:rFonts w:asciiTheme="majorBidi" w:hAnsiTheme="majorBidi" w:cstheme="majorBidi"/>
          <w:sz w:val="28"/>
          <w:szCs w:val="28"/>
        </w:rPr>
      </w:pPr>
    </w:p>
    <w:p w14:paraId="0CD84B9D" w14:textId="77777777" w:rsidR="00001281" w:rsidRPr="00E60D8A" w:rsidRDefault="00001281" w:rsidP="00001281">
      <w:pPr>
        <w:jc w:val="center"/>
        <w:rPr>
          <w:rFonts w:asciiTheme="majorBidi" w:hAnsiTheme="majorBidi" w:cstheme="majorBidi"/>
          <w:b/>
          <w:bCs/>
          <w:sz w:val="36"/>
          <w:szCs w:val="36"/>
        </w:rPr>
      </w:pPr>
      <w:r w:rsidRPr="00E60D8A">
        <w:rPr>
          <w:rFonts w:asciiTheme="majorBidi" w:hAnsiTheme="majorBidi" w:cstheme="majorBidi"/>
          <w:b/>
          <w:bCs/>
          <w:sz w:val="36"/>
          <w:szCs w:val="36"/>
        </w:rPr>
        <w:t>République Algérienne Démocratique et Populaire</w:t>
      </w:r>
    </w:p>
    <w:p w14:paraId="60D9789C" w14:textId="77777777" w:rsidR="00001281" w:rsidRPr="00E60D8A" w:rsidRDefault="00001281" w:rsidP="00001281">
      <w:pPr>
        <w:jc w:val="center"/>
        <w:rPr>
          <w:rFonts w:asciiTheme="majorBidi" w:hAnsiTheme="majorBidi" w:cstheme="majorBidi"/>
          <w:b/>
          <w:bCs/>
          <w:sz w:val="36"/>
          <w:szCs w:val="36"/>
        </w:rPr>
      </w:pPr>
      <w:r w:rsidRPr="00E60D8A">
        <w:rPr>
          <w:rFonts w:asciiTheme="majorBidi" w:hAnsiTheme="majorBidi" w:cstheme="majorBidi"/>
          <w:b/>
          <w:bCs/>
          <w:sz w:val="36"/>
          <w:szCs w:val="36"/>
        </w:rPr>
        <w:t>Institut d’Hygiène et Sécurité Industrielle</w:t>
      </w:r>
    </w:p>
    <w:p w14:paraId="11F4E9D1" w14:textId="77777777" w:rsidR="00001281" w:rsidRPr="00E60D8A" w:rsidRDefault="00001281" w:rsidP="00001281">
      <w:pPr>
        <w:jc w:val="center"/>
        <w:rPr>
          <w:rFonts w:asciiTheme="majorBidi" w:hAnsiTheme="majorBidi" w:cstheme="majorBidi"/>
          <w:b/>
          <w:bCs/>
          <w:sz w:val="36"/>
          <w:szCs w:val="36"/>
        </w:rPr>
      </w:pPr>
      <w:r w:rsidRPr="00E60D8A">
        <w:rPr>
          <w:rFonts w:asciiTheme="majorBidi" w:hAnsiTheme="majorBidi" w:cstheme="majorBidi"/>
          <w:b/>
          <w:bCs/>
          <w:sz w:val="36"/>
          <w:szCs w:val="36"/>
        </w:rPr>
        <w:t>Département Conditions du travail</w:t>
      </w:r>
    </w:p>
    <w:p w14:paraId="7BBAB50A" w14:textId="77777777" w:rsidR="00001281" w:rsidRDefault="00001281" w:rsidP="00001281">
      <w:pPr>
        <w:pStyle w:val="Titre3"/>
      </w:pPr>
    </w:p>
    <w:p w14:paraId="44C030BA" w14:textId="77777777" w:rsidR="00001281" w:rsidRDefault="00001281" w:rsidP="00001281">
      <w:pPr>
        <w:rPr>
          <w:rFonts w:asciiTheme="majorBidi" w:hAnsiTheme="majorBidi" w:cstheme="majorBidi"/>
          <w:sz w:val="28"/>
          <w:szCs w:val="28"/>
        </w:rPr>
      </w:pPr>
    </w:p>
    <w:p w14:paraId="1C1A1F39" w14:textId="5A171CB0" w:rsidR="00001281" w:rsidRDefault="00001281" w:rsidP="00001281">
      <w:pPr>
        <w:jc w:val="center"/>
        <w:rPr>
          <w:rFonts w:asciiTheme="majorBidi" w:hAnsiTheme="majorBidi" w:cstheme="majorBidi"/>
          <w:b/>
          <w:bCs/>
          <w:sz w:val="32"/>
          <w:szCs w:val="32"/>
        </w:rPr>
      </w:pPr>
      <w:r w:rsidRPr="00265361">
        <w:rPr>
          <w:rFonts w:asciiTheme="majorBidi" w:hAnsiTheme="majorBidi" w:cstheme="majorBidi"/>
          <w:b/>
          <w:bCs/>
          <w:sz w:val="32"/>
          <w:szCs w:val="32"/>
        </w:rPr>
        <w:t xml:space="preserve">Cours du Module : </w:t>
      </w:r>
      <w:r>
        <w:rPr>
          <w:rFonts w:asciiTheme="majorBidi" w:hAnsiTheme="majorBidi" w:cstheme="majorBidi"/>
          <w:b/>
          <w:bCs/>
          <w:sz w:val="32"/>
          <w:szCs w:val="32"/>
        </w:rPr>
        <w:t>Risque et impacts environnementaux</w:t>
      </w:r>
    </w:p>
    <w:p w14:paraId="312C8468" w14:textId="77777777" w:rsidR="00001281" w:rsidRDefault="00001281" w:rsidP="00001281">
      <w:pPr>
        <w:jc w:val="center"/>
        <w:rPr>
          <w:rFonts w:asciiTheme="majorBidi" w:hAnsiTheme="majorBidi" w:cstheme="majorBidi"/>
          <w:b/>
          <w:bCs/>
          <w:sz w:val="32"/>
          <w:szCs w:val="32"/>
        </w:rPr>
      </w:pPr>
      <w:r>
        <w:rPr>
          <w:rFonts w:asciiTheme="majorBidi" w:hAnsiTheme="majorBidi" w:cstheme="majorBidi"/>
          <w:b/>
          <w:bCs/>
          <w:sz w:val="32"/>
          <w:szCs w:val="32"/>
        </w:rPr>
        <w:t>Semestre 1</w:t>
      </w:r>
    </w:p>
    <w:p w14:paraId="13E05430" w14:textId="77777777" w:rsidR="00001281" w:rsidRDefault="00001281" w:rsidP="00001281">
      <w:pPr>
        <w:jc w:val="center"/>
        <w:rPr>
          <w:rFonts w:asciiTheme="majorBidi" w:hAnsiTheme="majorBidi" w:cstheme="majorBidi"/>
          <w:b/>
          <w:bCs/>
          <w:sz w:val="32"/>
          <w:szCs w:val="32"/>
        </w:rPr>
      </w:pPr>
    </w:p>
    <w:p w14:paraId="200A7714" w14:textId="77777777" w:rsidR="00001281" w:rsidRPr="00265361" w:rsidRDefault="00001281" w:rsidP="00001281">
      <w:pPr>
        <w:jc w:val="center"/>
        <w:rPr>
          <w:rFonts w:asciiTheme="majorBidi" w:hAnsiTheme="majorBidi" w:cstheme="majorBidi"/>
          <w:b/>
          <w:bCs/>
          <w:sz w:val="32"/>
          <w:szCs w:val="32"/>
        </w:rPr>
      </w:pPr>
    </w:p>
    <w:p w14:paraId="4C86F23D" w14:textId="0D8FBB4B" w:rsidR="00001281" w:rsidRDefault="00001281" w:rsidP="00001281">
      <w:pPr>
        <w:jc w:val="center"/>
        <w:rPr>
          <w:rFonts w:asciiTheme="majorBidi" w:hAnsiTheme="majorBidi" w:cstheme="majorBidi"/>
          <w:b/>
          <w:bCs/>
          <w:sz w:val="36"/>
          <w:szCs w:val="36"/>
        </w:rPr>
      </w:pPr>
      <w:r w:rsidRPr="00265361">
        <w:rPr>
          <w:rFonts w:asciiTheme="majorBidi" w:hAnsiTheme="majorBidi" w:cstheme="majorBidi"/>
          <w:b/>
          <w:bCs/>
          <w:sz w:val="36"/>
          <w:szCs w:val="36"/>
        </w:rPr>
        <w:t>Destiné aux étudiants</w:t>
      </w:r>
      <w:r>
        <w:rPr>
          <w:rFonts w:asciiTheme="majorBidi" w:hAnsiTheme="majorBidi" w:cstheme="majorBidi"/>
          <w:b/>
          <w:bCs/>
          <w:sz w:val="36"/>
          <w:szCs w:val="36"/>
        </w:rPr>
        <w:t> :  Master I                                 Management de la qualité et de l’Hygiène Industrielle</w:t>
      </w:r>
    </w:p>
    <w:p w14:paraId="780199C3" w14:textId="5AEDB0F7" w:rsidR="00001281" w:rsidRPr="00265361" w:rsidRDefault="00001281" w:rsidP="00001281">
      <w:pPr>
        <w:jc w:val="center"/>
        <w:rPr>
          <w:rFonts w:asciiTheme="majorBidi" w:hAnsiTheme="majorBidi" w:cstheme="majorBidi"/>
          <w:b/>
          <w:bCs/>
          <w:sz w:val="36"/>
          <w:szCs w:val="36"/>
        </w:rPr>
      </w:pPr>
      <w:r>
        <w:rPr>
          <w:rFonts w:asciiTheme="majorBidi" w:hAnsiTheme="majorBidi" w:cstheme="majorBidi"/>
          <w:b/>
          <w:bCs/>
          <w:sz w:val="36"/>
          <w:szCs w:val="36"/>
        </w:rPr>
        <w:t>MQHI</w:t>
      </w:r>
    </w:p>
    <w:p w14:paraId="7007DBEF" w14:textId="77777777" w:rsidR="00001281" w:rsidRDefault="00001281" w:rsidP="00001281">
      <w:pPr>
        <w:jc w:val="center"/>
        <w:rPr>
          <w:rFonts w:asciiTheme="majorBidi" w:hAnsiTheme="majorBidi" w:cstheme="majorBidi"/>
          <w:sz w:val="28"/>
          <w:szCs w:val="28"/>
        </w:rPr>
      </w:pPr>
      <w:r>
        <w:rPr>
          <w:rFonts w:asciiTheme="majorBidi" w:hAnsiTheme="majorBidi" w:cstheme="majorBidi"/>
          <w:sz w:val="28"/>
          <w:szCs w:val="28"/>
        </w:rPr>
        <w:br/>
      </w:r>
    </w:p>
    <w:p w14:paraId="788D4E7D" w14:textId="77777777" w:rsidR="00001281" w:rsidRDefault="00001281" w:rsidP="00001281">
      <w:pPr>
        <w:jc w:val="center"/>
        <w:rPr>
          <w:rFonts w:asciiTheme="majorBidi" w:hAnsiTheme="majorBidi" w:cstheme="majorBidi"/>
          <w:sz w:val="28"/>
          <w:szCs w:val="28"/>
        </w:rPr>
      </w:pPr>
    </w:p>
    <w:p w14:paraId="60091C8D" w14:textId="77777777" w:rsidR="00001281" w:rsidRDefault="00001281" w:rsidP="00001281">
      <w:pPr>
        <w:jc w:val="right"/>
        <w:rPr>
          <w:rFonts w:asciiTheme="majorBidi" w:hAnsiTheme="majorBidi" w:cstheme="majorBidi"/>
          <w:b/>
          <w:bCs/>
          <w:sz w:val="36"/>
          <w:szCs w:val="36"/>
        </w:rPr>
      </w:pPr>
      <w:r w:rsidRPr="00E60D8A">
        <w:rPr>
          <w:rFonts w:asciiTheme="majorBidi" w:hAnsiTheme="majorBidi" w:cstheme="majorBidi"/>
          <w:b/>
          <w:bCs/>
          <w:sz w:val="36"/>
          <w:szCs w:val="36"/>
        </w:rPr>
        <w:t xml:space="preserve"> Le Chargé du module Dr</w:t>
      </w:r>
      <w:r>
        <w:rPr>
          <w:rFonts w:asciiTheme="majorBidi" w:hAnsiTheme="majorBidi" w:cstheme="majorBidi"/>
          <w:b/>
          <w:bCs/>
          <w:sz w:val="36"/>
          <w:szCs w:val="36"/>
        </w:rPr>
        <w:t> :</w:t>
      </w:r>
      <w:r w:rsidRPr="00E60D8A">
        <w:rPr>
          <w:rFonts w:asciiTheme="majorBidi" w:hAnsiTheme="majorBidi" w:cstheme="majorBidi"/>
          <w:b/>
          <w:bCs/>
          <w:sz w:val="36"/>
          <w:szCs w:val="36"/>
        </w:rPr>
        <w:t xml:space="preserve"> SAHRAOUI</w:t>
      </w:r>
    </w:p>
    <w:p w14:paraId="589932E6" w14:textId="77777777" w:rsidR="00001281" w:rsidRPr="00E60D8A" w:rsidRDefault="00001281" w:rsidP="00001281">
      <w:pPr>
        <w:jc w:val="center"/>
        <w:rPr>
          <w:rFonts w:asciiTheme="majorBidi" w:hAnsiTheme="majorBidi" w:cstheme="majorBidi"/>
          <w:b/>
          <w:bCs/>
          <w:sz w:val="36"/>
          <w:szCs w:val="36"/>
        </w:rPr>
      </w:pPr>
    </w:p>
    <w:p w14:paraId="48703BCD" w14:textId="77777777" w:rsidR="00001281" w:rsidRDefault="00001281" w:rsidP="00001281">
      <w:pPr>
        <w:jc w:val="center"/>
        <w:rPr>
          <w:rFonts w:asciiTheme="majorBidi" w:hAnsiTheme="majorBidi" w:cstheme="majorBidi"/>
          <w:b/>
          <w:bCs/>
          <w:sz w:val="36"/>
          <w:szCs w:val="36"/>
        </w:rPr>
      </w:pPr>
    </w:p>
    <w:p w14:paraId="3234EC83" w14:textId="77777777" w:rsidR="00001281" w:rsidRDefault="00001281" w:rsidP="00001281">
      <w:pPr>
        <w:jc w:val="center"/>
        <w:rPr>
          <w:rFonts w:asciiTheme="majorBidi" w:hAnsiTheme="majorBidi" w:cstheme="majorBidi"/>
          <w:b/>
          <w:bCs/>
          <w:sz w:val="36"/>
          <w:szCs w:val="36"/>
        </w:rPr>
      </w:pPr>
    </w:p>
    <w:p w14:paraId="57D8E0F2" w14:textId="77777777" w:rsidR="00001281" w:rsidRDefault="00001281" w:rsidP="00001281">
      <w:pPr>
        <w:jc w:val="center"/>
        <w:rPr>
          <w:rFonts w:asciiTheme="majorBidi" w:hAnsiTheme="majorBidi" w:cstheme="majorBidi"/>
          <w:b/>
          <w:bCs/>
          <w:sz w:val="36"/>
          <w:szCs w:val="36"/>
        </w:rPr>
      </w:pPr>
    </w:p>
    <w:p w14:paraId="7E055AA0" w14:textId="77777777" w:rsidR="00001281" w:rsidRDefault="00001281" w:rsidP="00001281">
      <w:pPr>
        <w:jc w:val="center"/>
        <w:rPr>
          <w:rFonts w:asciiTheme="majorBidi" w:hAnsiTheme="majorBidi" w:cstheme="majorBidi"/>
          <w:b/>
          <w:bCs/>
          <w:sz w:val="36"/>
          <w:szCs w:val="36"/>
        </w:rPr>
      </w:pPr>
    </w:p>
    <w:p w14:paraId="7FA8EB80" w14:textId="77777777" w:rsidR="00001281" w:rsidRDefault="00001281" w:rsidP="00001281">
      <w:pPr>
        <w:jc w:val="center"/>
        <w:rPr>
          <w:rFonts w:asciiTheme="majorBidi" w:hAnsiTheme="majorBidi" w:cstheme="majorBidi"/>
          <w:b/>
          <w:bCs/>
          <w:sz w:val="36"/>
          <w:szCs w:val="36"/>
        </w:rPr>
      </w:pPr>
    </w:p>
    <w:p w14:paraId="08428E0E" w14:textId="2037C91E" w:rsidR="00001281" w:rsidRPr="00451FA7" w:rsidRDefault="00001281" w:rsidP="00001281">
      <w:pPr>
        <w:jc w:val="center"/>
        <w:rPr>
          <w:rFonts w:asciiTheme="majorBidi" w:hAnsiTheme="majorBidi" w:cstheme="majorBidi"/>
          <w:b/>
          <w:bCs/>
          <w:sz w:val="36"/>
          <w:szCs w:val="36"/>
          <w:lang w:val="fr-GF"/>
        </w:rPr>
      </w:pPr>
      <w:r>
        <w:rPr>
          <w:rFonts w:asciiTheme="majorBidi" w:hAnsiTheme="majorBidi" w:cstheme="majorBidi"/>
          <w:b/>
          <w:bCs/>
          <w:sz w:val="36"/>
          <w:szCs w:val="36"/>
        </w:rPr>
        <w:t>Année universitaire 202</w:t>
      </w:r>
      <w:r w:rsidR="00451FA7">
        <w:rPr>
          <w:rFonts w:asciiTheme="majorBidi" w:hAnsiTheme="majorBidi" w:cstheme="majorBidi"/>
          <w:b/>
          <w:bCs/>
          <w:sz w:val="36"/>
          <w:szCs w:val="36"/>
          <w:lang w:val="fr-GF"/>
        </w:rPr>
        <w:t>1</w:t>
      </w:r>
      <w:r>
        <w:rPr>
          <w:rFonts w:asciiTheme="majorBidi" w:hAnsiTheme="majorBidi" w:cstheme="majorBidi"/>
          <w:b/>
          <w:bCs/>
          <w:sz w:val="36"/>
          <w:szCs w:val="36"/>
        </w:rPr>
        <w:t>/202</w:t>
      </w:r>
      <w:r w:rsidR="00451FA7">
        <w:rPr>
          <w:rFonts w:asciiTheme="majorBidi" w:hAnsiTheme="majorBidi" w:cstheme="majorBidi"/>
          <w:b/>
          <w:bCs/>
          <w:sz w:val="36"/>
          <w:szCs w:val="36"/>
          <w:lang w:val="fr-GF"/>
        </w:rPr>
        <w:t>2</w:t>
      </w:r>
    </w:p>
    <w:p w14:paraId="17497C50" w14:textId="4DA89A14" w:rsidR="00525819" w:rsidRDefault="00525819" w:rsidP="00EF6F71">
      <w:pPr>
        <w:spacing w:before="100" w:beforeAutospacing="1" w:after="100" w:afterAutospacing="1" w:line="240" w:lineRule="auto"/>
        <w:rPr>
          <w:rFonts w:ascii="Times New Roman" w:eastAsia="Times New Roman" w:hAnsi="Times New Roman" w:cs="Times New Roman"/>
          <w:b/>
          <w:bCs/>
          <w:sz w:val="27"/>
          <w:szCs w:val="27"/>
          <w:lang w:eastAsia="fr-FR"/>
        </w:rPr>
      </w:pPr>
    </w:p>
    <w:p w14:paraId="17B22A39" w14:textId="1EE9F3F5" w:rsidR="00001281" w:rsidRPr="00B91D93" w:rsidRDefault="005127BC" w:rsidP="00B91D93">
      <w:pPr>
        <w:spacing w:before="100" w:beforeAutospacing="1" w:after="100" w:afterAutospacing="1" w:line="240" w:lineRule="auto"/>
        <w:rPr>
          <w:rFonts w:ascii="Times New Roman" w:eastAsia="Times New Roman" w:hAnsi="Times New Roman" w:cs="Times New Roman"/>
          <w:b/>
          <w:bCs/>
          <w:sz w:val="27"/>
          <w:szCs w:val="27"/>
          <w:lang w:eastAsia="fr-FR"/>
        </w:rPr>
      </w:pPr>
      <w:r w:rsidRPr="00B91D93">
        <w:rPr>
          <w:rFonts w:ascii="Times New Roman" w:eastAsia="Times New Roman" w:hAnsi="Times New Roman" w:cs="Times New Roman"/>
          <w:b/>
          <w:bCs/>
          <w:sz w:val="27"/>
          <w:szCs w:val="27"/>
          <w:lang w:eastAsia="fr-FR"/>
        </w:rPr>
        <w:t>Présentation :</w:t>
      </w:r>
    </w:p>
    <w:p w14:paraId="1040C976" w14:textId="207D63F9" w:rsidR="005127BC" w:rsidRDefault="005127BC" w:rsidP="005127BC">
      <w:pPr>
        <w:pStyle w:val="Paragraphedeliste"/>
        <w:spacing w:before="100" w:beforeAutospacing="1" w:after="100" w:afterAutospacing="1" w:line="240" w:lineRule="auto"/>
        <w:ind w:left="1080"/>
        <w:rPr>
          <w:rFonts w:ascii="Times New Roman" w:eastAsia="Times New Roman" w:hAnsi="Times New Roman" w:cs="Times New Roman"/>
          <w:b/>
          <w:bCs/>
          <w:sz w:val="27"/>
          <w:szCs w:val="27"/>
          <w:lang w:eastAsia="fr-FR"/>
        </w:rPr>
      </w:pPr>
    </w:p>
    <w:p w14:paraId="61DB7FD6" w14:textId="65F34BCE" w:rsidR="00001281" w:rsidRPr="00B91D93" w:rsidRDefault="005127BC" w:rsidP="005127BC">
      <w:pPr>
        <w:pStyle w:val="Paragraphedeliste"/>
        <w:spacing w:before="100" w:beforeAutospacing="1" w:after="100" w:afterAutospacing="1" w:line="240" w:lineRule="auto"/>
        <w:ind w:left="1080"/>
        <w:rPr>
          <w:rFonts w:ascii="Times New Roman" w:eastAsia="Times New Roman" w:hAnsi="Times New Roman" w:cs="Times New Roman"/>
          <w:sz w:val="24"/>
          <w:szCs w:val="24"/>
          <w:lang w:eastAsia="fr-FR"/>
        </w:rPr>
      </w:pPr>
      <w:r w:rsidRPr="00B91D93">
        <w:rPr>
          <w:rFonts w:ascii="Times New Roman" w:eastAsia="Times New Roman" w:hAnsi="Times New Roman" w:cs="Times New Roman"/>
          <w:sz w:val="24"/>
          <w:szCs w:val="24"/>
          <w:lang w:eastAsia="fr-FR"/>
        </w:rPr>
        <w:t>La notion de risque et étroitement liée a la nature de l’impact généré par une situation d</w:t>
      </w:r>
      <w:r w:rsidR="00B91D93" w:rsidRPr="00B91D93">
        <w:rPr>
          <w:rFonts w:ascii="Times New Roman" w:eastAsia="Times New Roman" w:hAnsi="Times New Roman" w:cs="Times New Roman"/>
          <w:sz w:val="24"/>
          <w:szCs w:val="24"/>
          <w:lang w:eastAsia="fr-FR"/>
        </w:rPr>
        <w:t>e</w:t>
      </w:r>
      <w:r w:rsidRPr="00B91D93">
        <w:rPr>
          <w:rFonts w:ascii="Times New Roman" w:eastAsia="Times New Roman" w:hAnsi="Times New Roman" w:cs="Times New Roman"/>
          <w:sz w:val="24"/>
          <w:szCs w:val="24"/>
          <w:lang w:eastAsia="fr-FR"/>
        </w:rPr>
        <w:t xml:space="preserve"> danger.</w:t>
      </w:r>
    </w:p>
    <w:p w14:paraId="24F8F173" w14:textId="7D539EF1" w:rsidR="005127BC" w:rsidRPr="00B91D93" w:rsidRDefault="005127BC" w:rsidP="005127BC">
      <w:pPr>
        <w:pStyle w:val="Paragraphedeliste"/>
        <w:spacing w:before="100" w:beforeAutospacing="1" w:after="100" w:afterAutospacing="1" w:line="240" w:lineRule="auto"/>
        <w:ind w:left="1080"/>
        <w:rPr>
          <w:rFonts w:ascii="Times New Roman" w:eastAsia="Times New Roman" w:hAnsi="Times New Roman" w:cs="Times New Roman"/>
          <w:sz w:val="24"/>
          <w:szCs w:val="24"/>
          <w:lang w:eastAsia="fr-FR"/>
        </w:rPr>
      </w:pPr>
    </w:p>
    <w:p w14:paraId="5D28A56F" w14:textId="5C243C6B" w:rsidR="005127BC" w:rsidRPr="00B91D93" w:rsidRDefault="005127BC" w:rsidP="00B91D93">
      <w:pPr>
        <w:pStyle w:val="Paragraphedeliste"/>
        <w:numPr>
          <w:ilvl w:val="0"/>
          <w:numId w:val="36"/>
        </w:numPr>
        <w:spacing w:before="100" w:beforeAutospacing="1" w:after="100" w:afterAutospacing="1" w:line="240" w:lineRule="auto"/>
        <w:rPr>
          <w:rStyle w:val="jlqj4b"/>
          <w:rFonts w:ascii="Times New Roman" w:eastAsia="Times New Roman" w:hAnsi="Times New Roman" w:cs="Times New Roman"/>
          <w:sz w:val="24"/>
          <w:szCs w:val="24"/>
          <w:lang w:eastAsia="fr-FR"/>
        </w:rPr>
      </w:pPr>
      <w:r w:rsidRPr="00CF3185">
        <w:rPr>
          <w:rStyle w:val="jlqj4b"/>
          <w:rFonts w:ascii="Times New Roman" w:eastAsia="Times New Roman" w:hAnsi="Times New Roman" w:cs="Times New Roman"/>
          <w:b/>
          <w:bCs/>
          <w:sz w:val="24"/>
          <w:szCs w:val="24"/>
          <w:lang w:eastAsia="fr-FR"/>
        </w:rPr>
        <w:t>Risque</w:t>
      </w:r>
      <w:r w:rsidRPr="00B91D93">
        <w:rPr>
          <w:rStyle w:val="jlqj4b"/>
          <w:rFonts w:ascii="Times New Roman" w:eastAsia="Times New Roman" w:hAnsi="Times New Roman" w:cs="Times New Roman"/>
          <w:sz w:val="24"/>
          <w:szCs w:val="24"/>
          <w:lang w:eastAsia="fr-FR"/>
        </w:rPr>
        <w:t xml:space="preserve"> : Le risque est défini comme étant la probabilité d’avènement </w:t>
      </w:r>
      <w:r w:rsidR="00B91D93" w:rsidRPr="00B91D93">
        <w:rPr>
          <w:rStyle w:val="jlqj4b"/>
          <w:rFonts w:ascii="Times New Roman" w:eastAsia="Times New Roman" w:hAnsi="Times New Roman" w:cs="Times New Roman"/>
          <w:sz w:val="24"/>
          <w:szCs w:val="24"/>
          <w:lang w:eastAsia="fr-FR"/>
        </w:rPr>
        <w:t>indésirable.</w:t>
      </w:r>
    </w:p>
    <w:p w14:paraId="0408AD46" w14:textId="77777777" w:rsidR="00B91D93" w:rsidRDefault="00B91D93" w:rsidP="00B91D93">
      <w:pPr>
        <w:spacing w:before="100" w:beforeAutospacing="1" w:after="100" w:afterAutospacing="1" w:line="240" w:lineRule="auto"/>
        <w:rPr>
          <w:rStyle w:val="jlqj4b"/>
          <w:rFonts w:ascii="Times New Roman" w:eastAsia="Times New Roman" w:hAnsi="Times New Roman" w:cs="Times New Roman"/>
          <w:sz w:val="24"/>
          <w:szCs w:val="24"/>
          <w:lang w:eastAsia="fr-FR"/>
        </w:rPr>
      </w:pPr>
      <w:r w:rsidRPr="00B91D93">
        <w:rPr>
          <w:rStyle w:val="jlqj4b"/>
          <w:rFonts w:ascii="Times New Roman" w:eastAsia="Times New Roman" w:hAnsi="Times New Roman" w:cs="Times New Roman"/>
          <w:sz w:val="24"/>
          <w:szCs w:val="24"/>
          <w:lang w:eastAsia="fr-FR"/>
        </w:rPr>
        <w:t xml:space="preserve">            </w:t>
      </w:r>
      <w:r>
        <w:rPr>
          <w:rStyle w:val="jlqj4b"/>
          <w:rFonts w:ascii="Times New Roman" w:eastAsia="Times New Roman" w:hAnsi="Times New Roman" w:cs="Times New Roman"/>
          <w:sz w:val="24"/>
          <w:szCs w:val="24"/>
          <w:lang w:eastAsia="fr-FR"/>
        </w:rPr>
        <w:t xml:space="preserve">   </w:t>
      </w:r>
      <w:r w:rsidRPr="00B91D93">
        <w:rPr>
          <w:rStyle w:val="jlqj4b"/>
          <w:rFonts w:ascii="Times New Roman" w:eastAsia="Times New Roman" w:hAnsi="Times New Roman" w:cs="Times New Roman"/>
          <w:sz w:val="24"/>
          <w:szCs w:val="24"/>
          <w:lang w:eastAsia="fr-FR"/>
        </w:rPr>
        <w:t xml:space="preserve"> </w:t>
      </w:r>
      <w:r w:rsidRPr="00CF3185">
        <w:rPr>
          <w:rStyle w:val="jlqj4b"/>
          <w:rFonts w:ascii="Times New Roman" w:eastAsia="Times New Roman" w:hAnsi="Times New Roman" w:cs="Times New Roman"/>
          <w:b/>
          <w:bCs/>
          <w:sz w:val="24"/>
          <w:szCs w:val="24"/>
          <w:lang w:eastAsia="fr-FR"/>
        </w:rPr>
        <w:t xml:space="preserve">I.2    </w:t>
      </w:r>
      <w:r w:rsidR="005127BC" w:rsidRPr="00CF3185">
        <w:rPr>
          <w:rStyle w:val="jlqj4b"/>
          <w:rFonts w:ascii="Times New Roman" w:eastAsia="Times New Roman" w:hAnsi="Times New Roman" w:cs="Times New Roman"/>
          <w:b/>
          <w:bCs/>
          <w:sz w:val="24"/>
          <w:szCs w:val="24"/>
          <w:lang w:eastAsia="fr-FR"/>
        </w:rPr>
        <w:t>Gestion du risque</w:t>
      </w:r>
      <w:r w:rsidR="005127BC" w:rsidRPr="00B91D93">
        <w:rPr>
          <w:rStyle w:val="jlqj4b"/>
          <w:rFonts w:ascii="Times New Roman" w:eastAsia="Times New Roman" w:hAnsi="Times New Roman" w:cs="Times New Roman"/>
          <w:sz w:val="24"/>
          <w:szCs w:val="24"/>
          <w:lang w:eastAsia="fr-FR"/>
        </w:rPr>
        <w:t xml:space="preserve"> : Le rôle de l’Hygiéniste est de veiller a ce que la probabilité d’avènement soit proche de zéro. </w:t>
      </w:r>
    </w:p>
    <w:p w14:paraId="7BC03F06" w14:textId="0F2E8B77" w:rsidR="00B91D93" w:rsidRDefault="00B91D93" w:rsidP="00B91D93">
      <w:pPr>
        <w:spacing w:before="100" w:beforeAutospacing="1" w:after="100" w:afterAutospacing="1" w:line="240" w:lineRule="auto"/>
        <w:rPr>
          <w:rStyle w:val="jlqj4b"/>
          <w:rFonts w:asciiTheme="majorBidi" w:hAnsiTheme="majorBidi" w:cstheme="majorBidi"/>
          <w:sz w:val="24"/>
          <w:szCs w:val="24"/>
        </w:rPr>
      </w:pPr>
      <w:r w:rsidRPr="00CF3185">
        <w:rPr>
          <w:rStyle w:val="jlqj4b"/>
          <w:rFonts w:ascii="Times New Roman" w:eastAsia="Times New Roman" w:hAnsi="Times New Roman" w:cs="Times New Roman"/>
          <w:b/>
          <w:bCs/>
          <w:sz w:val="24"/>
          <w:szCs w:val="24"/>
          <w:lang w:eastAsia="fr-FR"/>
        </w:rPr>
        <w:t xml:space="preserve">                  </w:t>
      </w:r>
      <w:r w:rsidRPr="00CF3185">
        <w:rPr>
          <w:rStyle w:val="jlqj4b"/>
          <w:rFonts w:asciiTheme="majorBidi" w:hAnsiTheme="majorBidi" w:cstheme="majorBidi"/>
          <w:b/>
          <w:bCs/>
          <w:sz w:val="24"/>
          <w:szCs w:val="24"/>
        </w:rPr>
        <w:t>I.3</w:t>
      </w:r>
      <w:r w:rsidR="00CF3185">
        <w:rPr>
          <w:rStyle w:val="jlqj4b"/>
          <w:rFonts w:asciiTheme="majorBidi" w:hAnsiTheme="majorBidi" w:cstheme="majorBidi"/>
          <w:b/>
          <w:bCs/>
          <w:sz w:val="24"/>
          <w:szCs w:val="24"/>
        </w:rPr>
        <w:t xml:space="preserve"> </w:t>
      </w:r>
      <w:r w:rsidRPr="00CF3185">
        <w:rPr>
          <w:rStyle w:val="jlqj4b"/>
          <w:rFonts w:asciiTheme="majorBidi" w:hAnsiTheme="majorBidi" w:cstheme="majorBidi"/>
          <w:b/>
          <w:bCs/>
          <w:sz w:val="24"/>
          <w:szCs w:val="24"/>
        </w:rPr>
        <w:t xml:space="preserve"> </w:t>
      </w:r>
      <w:r w:rsidR="00CF3185">
        <w:rPr>
          <w:rStyle w:val="jlqj4b"/>
          <w:rFonts w:asciiTheme="majorBidi" w:hAnsiTheme="majorBidi" w:cstheme="majorBidi"/>
          <w:b/>
          <w:bCs/>
          <w:sz w:val="24"/>
          <w:szCs w:val="24"/>
        </w:rPr>
        <w:t xml:space="preserve"> </w:t>
      </w:r>
      <w:r w:rsidR="00525819" w:rsidRPr="00CF3185">
        <w:rPr>
          <w:rStyle w:val="jlqj4b"/>
          <w:rFonts w:asciiTheme="majorBidi" w:hAnsiTheme="majorBidi" w:cstheme="majorBidi"/>
          <w:b/>
          <w:bCs/>
          <w:sz w:val="24"/>
          <w:szCs w:val="24"/>
        </w:rPr>
        <w:t>Risque environnemental</w:t>
      </w:r>
      <w:r>
        <w:rPr>
          <w:rStyle w:val="jlqj4b"/>
          <w:rFonts w:asciiTheme="majorBidi" w:hAnsiTheme="majorBidi" w:cstheme="majorBidi"/>
          <w:sz w:val="24"/>
          <w:szCs w:val="24"/>
        </w:rPr>
        <w:t xml:space="preserve"> : </w:t>
      </w:r>
    </w:p>
    <w:p w14:paraId="29E81246" w14:textId="361B2C60" w:rsidR="00525819" w:rsidRPr="00B91D93" w:rsidRDefault="00B91D93" w:rsidP="00B91D93">
      <w:pPr>
        <w:spacing w:before="100" w:beforeAutospacing="1" w:after="100" w:afterAutospacing="1" w:line="240" w:lineRule="auto"/>
        <w:rPr>
          <w:rStyle w:val="jlqj4b"/>
          <w:rFonts w:ascii="Times New Roman" w:eastAsia="Times New Roman" w:hAnsi="Times New Roman" w:cs="Times New Roman"/>
          <w:sz w:val="24"/>
          <w:szCs w:val="24"/>
          <w:lang w:eastAsia="fr-FR"/>
        </w:rPr>
      </w:pPr>
      <w:r>
        <w:rPr>
          <w:rStyle w:val="jlqj4b"/>
          <w:rFonts w:asciiTheme="majorBidi" w:hAnsiTheme="majorBidi" w:cstheme="majorBidi"/>
          <w:sz w:val="24"/>
          <w:szCs w:val="24"/>
        </w:rPr>
        <w:t xml:space="preserve">                 Est présenté </w:t>
      </w:r>
      <w:r w:rsidR="00FF6309">
        <w:rPr>
          <w:rStyle w:val="jlqj4b"/>
          <w:rFonts w:asciiTheme="majorBidi" w:hAnsiTheme="majorBidi" w:cstheme="majorBidi"/>
          <w:sz w:val="24"/>
          <w:szCs w:val="24"/>
        </w:rPr>
        <w:t>comme l</w:t>
      </w:r>
      <w:r w:rsidR="00FF6309" w:rsidRPr="00B91D93">
        <w:rPr>
          <w:rStyle w:val="jlqj4b"/>
          <w:rFonts w:asciiTheme="majorBidi" w:hAnsiTheme="majorBidi" w:cstheme="majorBidi"/>
          <w:sz w:val="24"/>
          <w:szCs w:val="24"/>
        </w:rPr>
        <w:t>e</w:t>
      </w:r>
      <w:r w:rsidR="00525819" w:rsidRPr="00B91D93">
        <w:rPr>
          <w:rStyle w:val="jlqj4b"/>
          <w:rFonts w:asciiTheme="majorBidi" w:hAnsiTheme="majorBidi" w:cstheme="majorBidi"/>
          <w:sz w:val="24"/>
          <w:szCs w:val="24"/>
        </w:rPr>
        <w:t xml:space="preserve"> risque qu'une certaine entreprise ou activité commerciale entraîne la destruction de l'environnement naturel environnant.</w:t>
      </w:r>
      <w:r w:rsidR="00525819" w:rsidRPr="00B91D93">
        <w:rPr>
          <w:rStyle w:val="viiyi"/>
          <w:rFonts w:asciiTheme="majorBidi" w:hAnsiTheme="majorBidi" w:cstheme="majorBidi"/>
          <w:sz w:val="24"/>
          <w:szCs w:val="24"/>
        </w:rPr>
        <w:t xml:space="preserve"> </w:t>
      </w:r>
      <w:r w:rsidR="00525819" w:rsidRPr="00B91D93">
        <w:rPr>
          <w:rStyle w:val="jlqj4b"/>
          <w:rFonts w:asciiTheme="majorBidi" w:hAnsiTheme="majorBidi" w:cstheme="majorBidi"/>
          <w:sz w:val="24"/>
          <w:szCs w:val="24"/>
        </w:rPr>
        <w:t>Par exemple, si des réserves de pétrole étaient découvertes dans un parc national, il y aurait un risque environnemental que l'exploitation des réserves puisse nuire ou détruire une partie de la faune du parc.</w:t>
      </w:r>
      <w:r w:rsidR="00525819" w:rsidRPr="00B91D93">
        <w:rPr>
          <w:rStyle w:val="viiyi"/>
          <w:rFonts w:asciiTheme="majorBidi" w:hAnsiTheme="majorBidi" w:cstheme="majorBidi"/>
          <w:sz w:val="24"/>
          <w:szCs w:val="24"/>
        </w:rPr>
        <w:t xml:space="preserve"> </w:t>
      </w:r>
      <w:r w:rsidR="00525819" w:rsidRPr="00B91D93">
        <w:rPr>
          <w:rStyle w:val="jlqj4b"/>
          <w:rFonts w:asciiTheme="majorBidi" w:hAnsiTheme="majorBidi" w:cstheme="majorBidi"/>
          <w:sz w:val="24"/>
          <w:szCs w:val="24"/>
        </w:rPr>
        <w:t>Si le risque environnemental implique un risque moral ou du moins de réputation, il a également des conséquences économiques.</w:t>
      </w:r>
      <w:r w:rsidR="00525819" w:rsidRPr="00B91D93">
        <w:rPr>
          <w:rStyle w:val="viiyi"/>
          <w:rFonts w:asciiTheme="majorBidi" w:hAnsiTheme="majorBidi" w:cstheme="majorBidi"/>
          <w:sz w:val="24"/>
          <w:szCs w:val="24"/>
        </w:rPr>
        <w:t xml:space="preserve"> </w:t>
      </w:r>
      <w:r w:rsidR="00525819" w:rsidRPr="00B91D93">
        <w:rPr>
          <w:rStyle w:val="jlqj4b"/>
          <w:rFonts w:asciiTheme="majorBidi" w:hAnsiTheme="majorBidi" w:cstheme="majorBidi"/>
          <w:sz w:val="24"/>
          <w:szCs w:val="24"/>
        </w:rPr>
        <w:t>Une entreprise avec un risque environnemental doit souvent payer des frais pour les exemptions de certaines politiques, et elle est généralement responsable du nettoyage de l'environnement au cas où cela provoquerait une catastrophe lente ou soudaine</w:t>
      </w:r>
      <w:r>
        <w:rPr>
          <w:rStyle w:val="jlqj4b"/>
          <w:rFonts w:asciiTheme="majorBidi" w:hAnsiTheme="majorBidi" w:cstheme="majorBidi"/>
          <w:sz w:val="24"/>
          <w:szCs w:val="24"/>
        </w:rPr>
        <w:t>.</w:t>
      </w:r>
    </w:p>
    <w:p w14:paraId="4B19E9B9" w14:textId="7DF215E2" w:rsidR="00B91D93" w:rsidRPr="00CF3185" w:rsidRDefault="00B91D93" w:rsidP="00EF6F71">
      <w:pPr>
        <w:spacing w:before="100" w:beforeAutospacing="1" w:after="100" w:afterAutospacing="1" w:line="240" w:lineRule="auto"/>
        <w:rPr>
          <w:rStyle w:val="jlqj4b"/>
          <w:rFonts w:asciiTheme="majorBidi" w:hAnsiTheme="majorBidi" w:cstheme="majorBidi"/>
          <w:b/>
          <w:bCs/>
          <w:sz w:val="24"/>
          <w:szCs w:val="24"/>
        </w:rPr>
      </w:pPr>
      <w:r w:rsidRPr="00CF3185">
        <w:rPr>
          <w:rStyle w:val="jlqj4b"/>
          <w:rFonts w:asciiTheme="majorBidi" w:hAnsiTheme="majorBidi" w:cstheme="majorBidi"/>
          <w:b/>
          <w:bCs/>
          <w:sz w:val="24"/>
          <w:szCs w:val="24"/>
        </w:rPr>
        <w:t xml:space="preserve">             I.4</w:t>
      </w:r>
      <w:r w:rsidR="00CF3185">
        <w:rPr>
          <w:rStyle w:val="jlqj4b"/>
          <w:rFonts w:asciiTheme="majorBidi" w:hAnsiTheme="majorBidi" w:cstheme="majorBidi"/>
          <w:b/>
          <w:bCs/>
          <w:sz w:val="24"/>
          <w:szCs w:val="24"/>
        </w:rPr>
        <w:t xml:space="preserve">   </w:t>
      </w:r>
      <w:r w:rsidR="00B20419" w:rsidRPr="00CF3185">
        <w:rPr>
          <w:rStyle w:val="jlqj4b"/>
          <w:rFonts w:asciiTheme="majorBidi" w:hAnsiTheme="majorBidi" w:cstheme="majorBidi"/>
          <w:b/>
          <w:bCs/>
          <w:sz w:val="24"/>
          <w:szCs w:val="24"/>
        </w:rPr>
        <w:t>Gestion des risques environnementaux</w:t>
      </w:r>
      <w:r w:rsidR="00CF3185">
        <w:rPr>
          <w:rStyle w:val="jlqj4b"/>
          <w:rFonts w:asciiTheme="majorBidi" w:hAnsiTheme="majorBidi" w:cstheme="majorBidi"/>
          <w:b/>
          <w:bCs/>
          <w:sz w:val="24"/>
          <w:szCs w:val="24"/>
        </w:rPr>
        <w:t> :</w:t>
      </w:r>
    </w:p>
    <w:p w14:paraId="248BB6E9" w14:textId="4C23B81C" w:rsidR="00B91D93" w:rsidRDefault="00B91D93" w:rsidP="00EF6F71">
      <w:pPr>
        <w:spacing w:before="100" w:beforeAutospacing="1" w:after="100" w:afterAutospacing="1" w:line="240" w:lineRule="auto"/>
        <w:rPr>
          <w:rStyle w:val="viiyi"/>
          <w:rFonts w:asciiTheme="majorBidi" w:hAnsiTheme="majorBidi" w:cstheme="majorBidi"/>
          <w:sz w:val="24"/>
          <w:szCs w:val="24"/>
        </w:rPr>
      </w:pPr>
      <w:r>
        <w:rPr>
          <w:rStyle w:val="jlqj4b"/>
          <w:rFonts w:asciiTheme="majorBidi" w:hAnsiTheme="majorBidi" w:cstheme="majorBidi"/>
          <w:sz w:val="24"/>
          <w:szCs w:val="24"/>
        </w:rPr>
        <w:t xml:space="preserve">        </w:t>
      </w:r>
      <w:r w:rsidR="00B20419" w:rsidRPr="00B91D93">
        <w:rPr>
          <w:rStyle w:val="jlqj4b"/>
          <w:rFonts w:asciiTheme="majorBidi" w:hAnsiTheme="majorBidi" w:cstheme="majorBidi"/>
          <w:sz w:val="24"/>
          <w:szCs w:val="24"/>
        </w:rPr>
        <w:t xml:space="preserve"> L</w:t>
      </w:r>
      <w:r>
        <w:rPr>
          <w:rStyle w:val="jlqj4b"/>
          <w:rFonts w:asciiTheme="majorBidi" w:hAnsiTheme="majorBidi" w:cstheme="majorBidi"/>
          <w:sz w:val="24"/>
          <w:szCs w:val="24"/>
        </w:rPr>
        <w:t xml:space="preserve">e mode de gestion </w:t>
      </w:r>
      <w:r w:rsidR="00B20419" w:rsidRPr="00B91D93">
        <w:rPr>
          <w:rStyle w:val="jlqj4b"/>
          <w:rFonts w:asciiTheme="majorBidi" w:hAnsiTheme="majorBidi" w:cstheme="majorBidi"/>
          <w:sz w:val="24"/>
          <w:szCs w:val="24"/>
        </w:rPr>
        <w:t>d</w:t>
      </w:r>
      <w:r>
        <w:rPr>
          <w:rStyle w:val="jlqj4b"/>
          <w:rFonts w:asciiTheme="majorBidi" w:hAnsiTheme="majorBidi" w:cstheme="majorBidi"/>
          <w:sz w:val="24"/>
          <w:szCs w:val="24"/>
        </w:rPr>
        <w:t xml:space="preserve">es </w:t>
      </w:r>
      <w:r w:rsidR="00B20419" w:rsidRPr="00B91D93">
        <w:rPr>
          <w:rStyle w:val="jlqj4b"/>
          <w:rFonts w:asciiTheme="majorBidi" w:hAnsiTheme="majorBidi" w:cstheme="majorBidi"/>
          <w:sz w:val="24"/>
          <w:szCs w:val="24"/>
        </w:rPr>
        <w:t>risque</w:t>
      </w:r>
      <w:r>
        <w:rPr>
          <w:rStyle w:val="jlqj4b"/>
          <w:rFonts w:asciiTheme="majorBidi" w:hAnsiTheme="majorBidi" w:cstheme="majorBidi"/>
          <w:sz w:val="24"/>
          <w:szCs w:val="24"/>
        </w:rPr>
        <w:t>s</w:t>
      </w:r>
      <w:r w:rsidR="00B20419" w:rsidRPr="00B91D93">
        <w:rPr>
          <w:rStyle w:val="jlqj4b"/>
          <w:rFonts w:asciiTheme="majorBidi" w:hAnsiTheme="majorBidi" w:cstheme="majorBidi"/>
          <w:sz w:val="24"/>
          <w:szCs w:val="24"/>
        </w:rPr>
        <w:t xml:space="preserve"> environnementa</w:t>
      </w:r>
      <w:r>
        <w:rPr>
          <w:rStyle w:val="jlqj4b"/>
          <w:rFonts w:asciiTheme="majorBidi" w:hAnsiTheme="majorBidi" w:cstheme="majorBidi"/>
          <w:sz w:val="24"/>
          <w:szCs w:val="24"/>
        </w:rPr>
        <w:t>ux</w:t>
      </w:r>
      <w:r w:rsidR="00B20419" w:rsidRPr="00B91D93">
        <w:rPr>
          <w:rStyle w:val="jlqj4b"/>
          <w:rFonts w:asciiTheme="majorBidi" w:hAnsiTheme="majorBidi" w:cstheme="majorBidi"/>
          <w:sz w:val="24"/>
          <w:szCs w:val="24"/>
        </w:rPr>
        <w:t xml:space="preserve"> permet de garantir que le risque environnemental est contenu à des niveaux acceptables et devrait idéalement être appliqué à tous les aspects d'une exploitation</w:t>
      </w:r>
      <w:r w:rsidR="00FF6309">
        <w:rPr>
          <w:rStyle w:val="jlqj4b"/>
          <w:rFonts w:asciiTheme="majorBidi" w:hAnsiTheme="majorBidi" w:cstheme="majorBidi"/>
          <w:sz w:val="24"/>
          <w:szCs w:val="24"/>
        </w:rPr>
        <w:t xml:space="preserve"> et ou </w:t>
      </w:r>
      <w:r w:rsidR="00B20419" w:rsidRPr="00B91D93">
        <w:rPr>
          <w:rStyle w:val="jlqj4b"/>
          <w:rFonts w:asciiTheme="majorBidi" w:hAnsiTheme="majorBidi" w:cstheme="majorBidi"/>
          <w:sz w:val="24"/>
          <w:szCs w:val="24"/>
        </w:rPr>
        <w:t>dans un processus structuré pour garantir que toutes les questions pertinentes sont traitées.</w:t>
      </w:r>
      <w:r w:rsidR="00B20419" w:rsidRPr="00B91D93">
        <w:rPr>
          <w:rStyle w:val="viiyi"/>
          <w:rFonts w:asciiTheme="majorBidi" w:hAnsiTheme="majorBidi" w:cstheme="majorBidi"/>
          <w:sz w:val="24"/>
          <w:szCs w:val="24"/>
        </w:rPr>
        <w:t xml:space="preserve"> </w:t>
      </w:r>
    </w:p>
    <w:p w14:paraId="122B9163" w14:textId="5DCF304B" w:rsidR="00B20419" w:rsidRDefault="00B91D93" w:rsidP="00B91D93">
      <w:pPr>
        <w:spacing w:before="100" w:beforeAutospacing="1" w:after="100" w:afterAutospacing="1" w:line="240" w:lineRule="auto"/>
        <w:rPr>
          <w:rStyle w:val="jlqj4b"/>
        </w:rPr>
      </w:pPr>
      <w:r>
        <w:rPr>
          <w:rStyle w:val="viiyi"/>
          <w:rFonts w:asciiTheme="majorBidi" w:hAnsiTheme="majorBidi" w:cstheme="majorBidi"/>
          <w:sz w:val="24"/>
          <w:szCs w:val="24"/>
        </w:rPr>
        <w:t xml:space="preserve">      </w:t>
      </w:r>
      <w:r w:rsidR="00B20419" w:rsidRPr="00B91D93">
        <w:rPr>
          <w:rStyle w:val="jlqj4b"/>
          <w:rFonts w:asciiTheme="majorBidi" w:hAnsiTheme="majorBidi" w:cstheme="majorBidi"/>
          <w:sz w:val="24"/>
          <w:szCs w:val="24"/>
        </w:rPr>
        <w:t>Les critères et les objectifs de l'évaluation des risques doivent être définis au cours de la phase de planification.</w:t>
      </w:r>
      <w:r w:rsidR="00B20419" w:rsidRPr="00B91D93">
        <w:rPr>
          <w:rStyle w:val="viiyi"/>
          <w:rFonts w:asciiTheme="majorBidi" w:hAnsiTheme="majorBidi" w:cstheme="majorBidi"/>
          <w:sz w:val="24"/>
          <w:szCs w:val="24"/>
        </w:rPr>
        <w:t xml:space="preserve"> </w:t>
      </w:r>
      <w:r w:rsidR="00B20419" w:rsidRPr="00B91D93">
        <w:rPr>
          <w:rStyle w:val="jlqj4b"/>
          <w:rFonts w:asciiTheme="majorBidi" w:hAnsiTheme="majorBidi" w:cstheme="majorBidi"/>
          <w:sz w:val="24"/>
          <w:szCs w:val="24"/>
        </w:rPr>
        <w:t>Les résultats de la surveillance doivent être intégrés au processus d'évaluation des risques pour identifier et réduire les problèmes émergents dès que possible.</w:t>
      </w:r>
      <w:r w:rsidR="00B20419" w:rsidRPr="00B91D93">
        <w:rPr>
          <w:rStyle w:val="viiyi"/>
          <w:rFonts w:asciiTheme="majorBidi" w:hAnsiTheme="majorBidi" w:cstheme="majorBidi"/>
          <w:sz w:val="24"/>
          <w:szCs w:val="24"/>
        </w:rPr>
        <w:t xml:space="preserve"> </w:t>
      </w:r>
    </w:p>
    <w:p w14:paraId="34827D79" w14:textId="77777777" w:rsidR="00110AB8" w:rsidRDefault="00CF3185" w:rsidP="00EF6F71">
      <w:pPr>
        <w:spacing w:before="100" w:beforeAutospacing="1" w:after="100" w:afterAutospacing="1" w:line="240" w:lineRule="auto"/>
        <w:rPr>
          <w:rStyle w:val="jlqj4b"/>
          <w:rFonts w:asciiTheme="majorBidi" w:hAnsiTheme="majorBidi" w:cstheme="majorBidi"/>
          <w:b/>
          <w:bCs/>
          <w:sz w:val="24"/>
          <w:szCs w:val="24"/>
        </w:rPr>
      </w:pPr>
      <w:r>
        <w:rPr>
          <w:rStyle w:val="jlqj4b"/>
          <w:rFonts w:asciiTheme="majorBidi" w:hAnsiTheme="majorBidi" w:cstheme="majorBidi"/>
          <w:b/>
          <w:bCs/>
          <w:sz w:val="24"/>
          <w:szCs w:val="24"/>
        </w:rPr>
        <w:t xml:space="preserve">         </w:t>
      </w:r>
    </w:p>
    <w:p w14:paraId="60830DC4" w14:textId="77777777" w:rsidR="00110AB8" w:rsidRDefault="00110AB8" w:rsidP="00EF6F71">
      <w:pPr>
        <w:spacing w:before="100" w:beforeAutospacing="1" w:after="100" w:afterAutospacing="1" w:line="240" w:lineRule="auto"/>
        <w:rPr>
          <w:rStyle w:val="jlqj4b"/>
          <w:rFonts w:asciiTheme="majorBidi" w:hAnsiTheme="majorBidi" w:cstheme="majorBidi"/>
          <w:b/>
          <w:bCs/>
          <w:sz w:val="24"/>
          <w:szCs w:val="24"/>
        </w:rPr>
      </w:pPr>
    </w:p>
    <w:p w14:paraId="79C9511C" w14:textId="77777777" w:rsidR="00110AB8" w:rsidRDefault="00110AB8" w:rsidP="00EF6F71">
      <w:pPr>
        <w:spacing w:before="100" w:beforeAutospacing="1" w:after="100" w:afterAutospacing="1" w:line="240" w:lineRule="auto"/>
        <w:rPr>
          <w:rStyle w:val="jlqj4b"/>
          <w:rFonts w:asciiTheme="majorBidi" w:hAnsiTheme="majorBidi" w:cstheme="majorBidi"/>
          <w:b/>
          <w:bCs/>
          <w:sz w:val="24"/>
          <w:szCs w:val="24"/>
        </w:rPr>
      </w:pPr>
    </w:p>
    <w:p w14:paraId="2E02A7D8" w14:textId="77777777" w:rsidR="00110AB8" w:rsidRDefault="00110AB8" w:rsidP="00EF6F71">
      <w:pPr>
        <w:spacing w:before="100" w:beforeAutospacing="1" w:after="100" w:afterAutospacing="1" w:line="240" w:lineRule="auto"/>
        <w:rPr>
          <w:rStyle w:val="jlqj4b"/>
          <w:rFonts w:asciiTheme="majorBidi" w:hAnsiTheme="majorBidi" w:cstheme="majorBidi"/>
          <w:b/>
          <w:bCs/>
          <w:sz w:val="24"/>
          <w:szCs w:val="24"/>
        </w:rPr>
      </w:pPr>
    </w:p>
    <w:p w14:paraId="5F94FB1A" w14:textId="77777777" w:rsidR="00110AB8" w:rsidRDefault="00110AB8" w:rsidP="00EF6F71">
      <w:pPr>
        <w:spacing w:before="100" w:beforeAutospacing="1" w:after="100" w:afterAutospacing="1" w:line="240" w:lineRule="auto"/>
        <w:rPr>
          <w:rStyle w:val="jlqj4b"/>
          <w:rFonts w:asciiTheme="majorBidi" w:hAnsiTheme="majorBidi" w:cstheme="majorBidi"/>
          <w:b/>
          <w:bCs/>
          <w:sz w:val="24"/>
          <w:szCs w:val="24"/>
        </w:rPr>
      </w:pPr>
    </w:p>
    <w:p w14:paraId="3D5BBAD6" w14:textId="77777777" w:rsidR="00110AB8" w:rsidRDefault="00110AB8" w:rsidP="00EF6F71">
      <w:pPr>
        <w:spacing w:before="100" w:beforeAutospacing="1" w:after="100" w:afterAutospacing="1" w:line="240" w:lineRule="auto"/>
        <w:rPr>
          <w:rStyle w:val="jlqj4b"/>
          <w:rFonts w:asciiTheme="majorBidi" w:hAnsiTheme="majorBidi" w:cstheme="majorBidi"/>
          <w:b/>
          <w:bCs/>
          <w:sz w:val="24"/>
          <w:szCs w:val="24"/>
        </w:rPr>
      </w:pPr>
    </w:p>
    <w:p w14:paraId="4E68E8ED" w14:textId="77777777" w:rsidR="00110AB8" w:rsidRDefault="00110AB8" w:rsidP="00EF6F71">
      <w:pPr>
        <w:spacing w:before="100" w:beforeAutospacing="1" w:after="100" w:afterAutospacing="1" w:line="240" w:lineRule="auto"/>
        <w:rPr>
          <w:rStyle w:val="jlqj4b"/>
          <w:rFonts w:asciiTheme="majorBidi" w:hAnsiTheme="majorBidi" w:cstheme="majorBidi"/>
          <w:b/>
          <w:bCs/>
          <w:sz w:val="24"/>
          <w:szCs w:val="24"/>
        </w:rPr>
      </w:pPr>
    </w:p>
    <w:p w14:paraId="6F1FC514" w14:textId="031B6E73" w:rsidR="00B91D93" w:rsidRPr="00CF3185" w:rsidRDefault="00B91D93" w:rsidP="00EF6F71">
      <w:pPr>
        <w:spacing w:before="100" w:beforeAutospacing="1" w:after="100" w:afterAutospacing="1" w:line="240" w:lineRule="auto"/>
        <w:rPr>
          <w:rStyle w:val="jlqj4b"/>
          <w:rFonts w:asciiTheme="majorBidi" w:hAnsiTheme="majorBidi" w:cstheme="majorBidi"/>
          <w:b/>
          <w:bCs/>
          <w:sz w:val="24"/>
          <w:szCs w:val="24"/>
        </w:rPr>
      </w:pPr>
      <w:r w:rsidRPr="00CF3185">
        <w:rPr>
          <w:rStyle w:val="jlqj4b"/>
          <w:rFonts w:asciiTheme="majorBidi" w:hAnsiTheme="majorBidi" w:cstheme="majorBidi"/>
          <w:b/>
          <w:bCs/>
          <w:sz w:val="24"/>
          <w:szCs w:val="24"/>
        </w:rPr>
        <w:lastRenderedPageBreak/>
        <w:t>II Les impacts environnementaux :</w:t>
      </w:r>
    </w:p>
    <w:p w14:paraId="666E46E9" w14:textId="29BC99F4" w:rsidR="009B7B44" w:rsidRPr="00110AB8" w:rsidRDefault="00B91D93" w:rsidP="00110AB8">
      <w:pPr>
        <w:spacing w:before="100" w:beforeAutospacing="1" w:after="100" w:afterAutospacing="1" w:line="240" w:lineRule="auto"/>
        <w:rPr>
          <w:rFonts w:asciiTheme="majorBidi" w:eastAsia="Times New Roman" w:hAnsiTheme="majorBidi" w:cstheme="majorBidi"/>
          <w:b/>
          <w:bCs/>
          <w:sz w:val="24"/>
          <w:szCs w:val="24"/>
          <w:lang w:eastAsia="fr-FR"/>
        </w:rPr>
      </w:pPr>
      <w:r w:rsidRPr="00FF6309">
        <w:rPr>
          <w:rStyle w:val="jlqj4b"/>
          <w:rFonts w:asciiTheme="majorBidi" w:hAnsiTheme="majorBidi" w:cstheme="majorBidi"/>
          <w:sz w:val="24"/>
          <w:szCs w:val="24"/>
        </w:rPr>
        <w:t xml:space="preserve">        Il es</w:t>
      </w:r>
      <w:r w:rsidR="00FF6309">
        <w:rPr>
          <w:rStyle w:val="jlqj4b"/>
          <w:rFonts w:asciiTheme="majorBidi" w:hAnsiTheme="majorBidi" w:cstheme="majorBidi"/>
          <w:sz w:val="24"/>
          <w:szCs w:val="24"/>
        </w:rPr>
        <w:t>t</w:t>
      </w:r>
      <w:r w:rsidRPr="00FF6309">
        <w:rPr>
          <w:rStyle w:val="jlqj4b"/>
          <w:rFonts w:asciiTheme="majorBidi" w:hAnsiTheme="majorBidi" w:cstheme="majorBidi"/>
          <w:sz w:val="24"/>
          <w:szCs w:val="24"/>
        </w:rPr>
        <w:t xml:space="preserve"> indispensable de savoir que </w:t>
      </w:r>
      <w:r w:rsidRPr="00FF6309">
        <w:rPr>
          <w:rFonts w:asciiTheme="majorBidi" w:eastAsia="Times New Roman" w:hAnsiTheme="majorBidi" w:cstheme="majorBidi"/>
          <w:sz w:val="24"/>
          <w:szCs w:val="24"/>
          <w:lang w:eastAsia="fr-FR"/>
        </w:rPr>
        <w:t>l</w:t>
      </w:r>
      <w:r w:rsidR="00EF6F71" w:rsidRPr="00FF6309">
        <w:rPr>
          <w:rFonts w:asciiTheme="majorBidi" w:eastAsia="Times New Roman" w:hAnsiTheme="majorBidi" w:cstheme="majorBidi"/>
          <w:sz w:val="24"/>
          <w:szCs w:val="24"/>
          <w:lang w:eastAsia="fr-FR"/>
        </w:rPr>
        <w:t xml:space="preserve">e concept d'impact environnemental désigne l'ensemble des modifications qualitatives, quantitatives et fonctionnelles de </w:t>
      </w:r>
      <w:r w:rsidR="009B7B44" w:rsidRPr="00FF6309">
        <w:rPr>
          <w:rFonts w:asciiTheme="majorBidi" w:eastAsia="Times New Roman" w:hAnsiTheme="majorBidi" w:cstheme="majorBidi"/>
          <w:sz w:val="24"/>
          <w:szCs w:val="24"/>
          <w:lang w:eastAsia="fr-FR"/>
        </w:rPr>
        <w:t>l’environnement engendrées</w:t>
      </w:r>
      <w:r w:rsidR="00EF6F71" w:rsidRPr="00FF6309">
        <w:rPr>
          <w:rFonts w:asciiTheme="majorBidi" w:eastAsia="Times New Roman" w:hAnsiTheme="majorBidi" w:cstheme="majorBidi"/>
          <w:sz w:val="24"/>
          <w:szCs w:val="24"/>
          <w:lang w:eastAsia="fr-FR"/>
        </w:rPr>
        <w:t xml:space="preserve"> par un processus, un procédé, un ou des organismes et un ou des produits, de sa conception à </w:t>
      </w:r>
      <w:r w:rsidR="009B7B44" w:rsidRPr="00FF6309">
        <w:rPr>
          <w:rFonts w:asciiTheme="majorBidi" w:eastAsia="Times New Roman" w:hAnsiTheme="majorBidi" w:cstheme="majorBidi"/>
          <w:sz w:val="24"/>
          <w:szCs w:val="24"/>
          <w:lang w:eastAsia="fr-FR"/>
        </w:rPr>
        <w:t>l</w:t>
      </w:r>
      <w:r w:rsidR="00EF6F71" w:rsidRPr="00FF6309">
        <w:rPr>
          <w:rFonts w:asciiTheme="majorBidi" w:eastAsia="Times New Roman" w:hAnsiTheme="majorBidi" w:cstheme="majorBidi"/>
          <w:sz w:val="24"/>
          <w:szCs w:val="24"/>
          <w:lang w:eastAsia="fr-FR"/>
        </w:rPr>
        <w:t>’évaluation d’un impact environnemental est quantifiée grâce à la mesure d’indicateurs de flux et d’indicateurs d’impact potentiels.</w:t>
      </w:r>
      <w:r w:rsidR="00EF6F71" w:rsidRPr="00FF6309">
        <w:rPr>
          <w:rFonts w:asciiTheme="majorBidi" w:eastAsia="Times New Roman" w:hAnsiTheme="majorBidi" w:cstheme="majorBidi"/>
          <w:sz w:val="24"/>
          <w:szCs w:val="24"/>
          <w:lang w:eastAsia="fr-FR"/>
        </w:rPr>
        <w:br/>
      </w:r>
    </w:p>
    <w:p w14:paraId="0D09472D" w14:textId="6C572689" w:rsidR="005F724B" w:rsidRPr="00110AB8" w:rsidRDefault="009B7B44" w:rsidP="009B7B44">
      <w:pPr>
        <w:spacing w:before="100" w:beforeAutospacing="1" w:after="100" w:afterAutospacing="1" w:line="240" w:lineRule="auto"/>
        <w:rPr>
          <w:rFonts w:asciiTheme="majorBidi" w:eastAsia="Times New Roman" w:hAnsiTheme="majorBidi" w:cstheme="majorBidi"/>
          <w:b/>
          <w:bCs/>
          <w:sz w:val="28"/>
          <w:szCs w:val="28"/>
          <w:lang w:eastAsia="fr-FR"/>
        </w:rPr>
      </w:pPr>
      <w:r w:rsidRPr="00110AB8">
        <w:rPr>
          <w:rFonts w:asciiTheme="majorBidi" w:hAnsiTheme="majorBidi" w:cstheme="majorBidi"/>
          <w:b/>
          <w:bCs/>
          <w:sz w:val="24"/>
          <w:szCs w:val="24"/>
        </w:rPr>
        <w:t xml:space="preserve">II.1 </w:t>
      </w:r>
      <w:r w:rsidR="00B91D93" w:rsidRPr="00110AB8">
        <w:rPr>
          <w:rFonts w:asciiTheme="majorBidi" w:hAnsiTheme="majorBidi" w:cstheme="majorBidi"/>
          <w:b/>
          <w:bCs/>
          <w:sz w:val="24"/>
          <w:szCs w:val="24"/>
        </w:rPr>
        <w:t>Les impacts environnementaux concept et action :</w:t>
      </w:r>
    </w:p>
    <w:p w14:paraId="377EB0F8" w14:textId="77777777" w:rsidR="009B7B44" w:rsidRPr="00C975A6" w:rsidRDefault="00B91D93" w:rsidP="009B7B44">
      <w:pPr>
        <w:spacing w:before="100" w:beforeAutospacing="1" w:after="100" w:afterAutospacing="1"/>
        <w:rPr>
          <w:rFonts w:asciiTheme="majorBidi" w:hAnsiTheme="majorBidi" w:cstheme="majorBidi"/>
          <w:sz w:val="24"/>
          <w:szCs w:val="24"/>
        </w:rPr>
      </w:pPr>
      <w:r w:rsidRPr="00C975A6">
        <w:rPr>
          <w:rFonts w:asciiTheme="majorBidi" w:hAnsiTheme="majorBidi" w:cstheme="majorBidi"/>
          <w:sz w:val="24"/>
          <w:szCs w:val="24"/>
        </w:rPr>
        <w:t>L</w:t>
      </w:r>
      <w:r w:rsidR="005F724B" w:rsidRPr="00C975A6">
        <w:rPr>
          <w:rFonts w:asciiTheme="majorBidi" w:hAnsiTheme="majorBidi" w:cstheme="majorBidi"/>
          <w:sz w:val="24"/>
          <w:szCs w:val="24"/>
        </w:rPr>
        <w:t>e risque environnemental est un risque pouvant générer un impact sur l’environnement.</w:t>
      </w:r>
    </w:p>
    <w:p w14:paraId="50F6ABC0" w14:textId="61EB00FE" w:rsidR="009B7B44" w:rsidRPr="00C975A6" w:rsidRDefault="009B7B44" w:rsidP="009B7B44">
      <w:pPr>
        <w:spacing w:before="100" w:beforeAutospacing="1" w:after="100" w:afterAutospacing="1"/>
        <w:rPr>
          <w:rFonts w:asciiTheme="majorBidi" w:hAnsiTheme="majorBidi" w:cstheme="majorBidi"/>
          <w:sz w:val="24"/>
          <w:szCs w:val="24"/>
        </w:rPr>
      </w:pPr>
      <w:r w:rsidRPr="00C975A6">
        <w:rPr>
          <w:rFonts w:asciiTheme="majorBidi" w:hAnsiTheme="majorBidi" w:cstheme="majorBidi"/>
          <w:sz w:val="24"/>
          <w:szCs w:val="24"/>
        </w:rPr>
        <w:t>Les impacts</w:t>
      </w:r>
      <w:r w:rsidR="005F724B" w:rsidRPr="00C975A6">
        <w:rPr>
          <w:rFonts w:asciiTheme="majorBidi" w:hAnsiTheme="majorBidi" w:cstheme="majorBidi"/>
          <w:sz w:val="24"/>
          <w:szCs w:val="24"/>
        </w:rPr>
        <w:t xml:space="preserve"> </w:t>
      </w:r>
      <w:r w:rsidR="00B91D93" w:rsidRPr="00C975A6">
        <w:rPr>
          <w:rFonts w:asciiTheme="majorBidi" w:hAnsiTheme="majorBidi" w:cstheme="majorBidi"/>
          <w:sz w:val="24"/>
          <w:szCs w:val="24"/>
        </w:rPr>
        <w:t xml:space="preserve">peuvent </w:t>
      </w:r>
      <w:r w:rsidRPr="00C975A6">
        <w:rPr>
          <w:rFonts w:asciiTheme="majorBidi" w:hAnsiTheme="majorBidi" w:cstheme="majorBidi"/>
          <w:sz w:val="24"/>
          <w:szCs w:val="24"/>
        </w:rPr>
        <w:t>être</w:t>
      </w:r>
      <w:r w:rsidR="00B91D93" w:rsidRPr="00C975A6">
        <w:rPr>
          <w:rFonts w:asciiTheme="majorBidi" w:hAnsiTheme="majorBidi" w:cstheme="majorBidi"/>
          <w:sz w:val="24"/>
          <w:szCs w:val="24"/>
        </w:rPr>
        <w:t xml:space="preserve"> </w:t>
      </w:r>
      <w:r w:rsidRPr="00C975A6">
        <w:rPr>
          <w:rFonts w:asciiTheme="majorBidi" w:hAnsiTheme="majorBidi" w:cstheme="majorBidi"/>
          <w:sz w:val="24"/>
          <w:szCs w:val="24"/>
        </w:rPr>
        <w:t>d</w:t>
      </w:r>
      <w:r w:rsidR="00C975A6">
        <w:rPr>
          <w:rFonts w:asciiTheme="majorBidi" w:hAnsiTheme="majorBidi" w:cstheme="majorBidi"/>
          <w:sz w:val="24"/>
          <w:szCs w:val="24"/>
        </w:rPr>
        <w:t>e</w:t>
      </w:r>
      <w:r w:rsidR="005F724B" w:rsidRPr="00C975A6">
        <w:rPr>
          <w:rFonts w:asciiTheme="majorBidi" w:hAnsiTheme="majorBidi" w:cstheme="majorBidi"/>
          <w:sz w:val="24"/>
          <w:szCs w:val="24"/>
        </w:rPr>
        <w:t xml:space="preserve"> deux natures</w:t>
      </w:r>
      <w:r w:rsidRPr="00C975A6">
        <w:rPr>
          <w:rFonts w:asciiTheme="majorBidi" w:hAnsiTheme="majorBidi" w:cstheme="majorBidi"/>
          <w:sz w:val="24"/>
          <w:szCs w:val="24"/>
        </w:rPr>
        <w:t> :</w:t>
      </w:r>
    </w:p>
    <w:p w14:paraId="089DCA75" w14:textId="77777777" w:rsidR="009B7B44" w:rsidRPr="00C975A6" w:rsidRDefault="005F724B" w:rsidP="009B7B44">
      <w:pPr>
        <w:pStyle w:val="Paragraphedeliste"/>
        <w:numPr>
          <w:ilvl w:val="0"/>
          <w:numId w:val="37"/>
        </w:numPr>
        <w:spacing w:before="100" w:beforeAutospacing="1" w:after="100" w:afterAutospacing="1"/>
        <w:rPr>
          <w:rFonts w:asciiTheme="majorBidi" w:hAnsiTheme="majorBidi" w:cstheme="majorBidi"/>
          <w:sz w:val="24"/>
          <w:szCs w:val="24"/>
        </w:rPr>
      </w:pPr>
      <w:r w:rsidRPr="00C975A6">
        <w:rPr>
          <w:rFonts w:asciiTheme="majorBidi" w:hAnsiTheme="majorBidi" w:cstheme="majorBidi"/>
          <w:sz w:val="24"/>
          <w:szCs w:val="24"/>
        </w:rPr>
        <w:t>Il</w:t>
      </w:r>
      <w:r w:rsidR="009B7B44" w:rsidRPr="00C975A6">
        <w:rPr>
          <w:rFonts w:asciiTheme="majorBidi" w:hAnsiTheme="majorBidi" w:cstheme="majorBidi"/>
          <w:sz w:val="24"/>
          <w:szCs w:val="24"/>
        </w:rPr>
        <w:t xml:space="preserve">s peuvent être sous forme de </w:t>
      </w:r>
      <w:r w:rsidRPr="00C975A6">
        <w:rPr>
          <w:rFonts w:asciiTheme="majorBidi" w:hAnsiTheme="majorBidi" w:cstheme="majorBidi"/>
          <w:sz w:val="24"/>
          <w:szCs w:val="24"/>
        </w:rPr>
        <w:t xml:space="preserve">  pollution, c’est-à-dire que c’est dans ce cas un rejet qui va influencer la qualité et/ou le fonctionnement d’un écosystème</w:t>
      </w:r>
      <w:r w:rsidR="009B7B44" w:rsidRPr="00C975A6">
        <w:rPr>
          <w:rFonts w:asciiTheme="majorBidi" w:hAnsiTheme="majorBidi" w:cstheme="majorBidi"/>
          <w:sz w:val="24"/>
          <w:szCs w:val="24"/>
        </w:rPr>
        <w:t> ;</w:t>
      </w:r>
    </w:p>
    <w:p w14:paraId="617CEA6B" w14:textId="0F920A69" w:rsidR="005F724B" w:rsidRPr="00C975A6" w:rsidRDefault="009B7B44" w:rsidP="009B7B44">
      <w:pPr>
        <w:pStyle w:val="Paragraphedeliste"/>
        <w:spacing w:before="100" w:beforeAutospacing="1" w:after="100" w:afterAutospacing="1"/>
        <w:rPr>
          <w:rFonts w:asciiTheme="majorBidi" w:hAnsiTheme="majorBidi" w:cstheme="majorBidi"/>
          <w:sz w:val="24"/>
          <w:szCs w:val="24"/>
        </w:rPr>
      </w:pPr>
      <w:r w:rsidRPr="00C975A6">
        <w:rPr>
          <w:rFonts w:asciiTheme="majorBidi" w:hAnsiTheme="majorBidi" w:cstheme="majorBidi"/>
          <w:sz w:val="24"/>
          <w:szCs w:val="24"/>
        </w:rPr>
        <w:t>L</w:t>
      </w:r>
      <w:r w:rsidR="00C975A6">
        <w:rPr>
          <w:rFonts w:asciiTheme="majorBidi" w:hAnsiTheme="majorBidi" w:cstheme="majorBidi"/>
          <w:sz w:val="24"/>
          <w:szCs w:val="24"/>
        </w:rPr>
        <w:t>a</w:t>
      </w:r>
      <w:r w:rsidRPr="00C975A6">
        <w:rPr>
          <w:rFonts w:asciiTheme="majorBidi" w:hAnsiTheme="majorBidi" w:cstheme="majorBidi"/>
          <w:sz w:val="24"/>
          <w:szCs w:val="24"/>
        </w:rPr>
        <w:t xml:space="preserve"> substance </w:t>
      </w:r>
      <w:r w:rsidR="005F724B" w:rsidRPr="00C975A6">
        <w:rPr>
          <w:rFonts w:asciiTheme="majorBidi" w:hAnsiTheme="majorBidi" w:cstheme="majorBidi"/>
          <w:sz w:val="24"/>
          <w:szCs w:val="24"/>
        </w:rPr>
        <w:t xml:space="preserve">  rejeté</w:t>
      </w:r>
      <w:r w:rsidRPr="00C975A6">
        <w:rPr>
          <w:rFonts w:asciiTheme="majorBidi" w:hAnsiTheme="majorBidi" w:cstheme="majorBidi"/>
          <w:sz w:val="24"/>
          <w:szCs w:val="24"/>
        </w:rPr>
        <w:t>e</w:t>
      </w:r>
      <w:r w:rsidR="005F724B" w:rsidRPr="00C975A6">
        <w:rPr>
          <w:rFonts w:asciiTheme="majorBidi" w:hAnsiTheme="majorBidi" w:cstheme="majorBidi"/>
          <w:sz w:val="24"/>
          <w:szCs w:val="24"/>
        </w:rPr>
        <w:t xml:space="preserve"> interagit avec les différents éléments biologiques via un effet délétère direct (comme un hydrocarbure pourra empoisonner un poisson), ou par un effet délétère indirect (bioaccumulation de métaux lourds dans les tissus adipeux de certaines espèces qui ensuite empoisonneront les prédateurs qui consommeront celle-ci), ou encore par un effet qui favorisera de façon excessive le développement de certaines espèces (comme le processus d’eutrophisation qui surdéveloppe la flore aquatique) aux dépens d’autres espèces dont l’existence deviendra ainsi menacée.</w:t>
      </w:r>
    </w:p>
    <w:p w14:paraId="739CC714" w14:textId="77777777" w:rsidR="009B7B44" w:rsidRDefault="009B7B44" w:rsidP="009B7B44">
      <w:pPr>
        <w:pStyle w:val="Paragraphedeliste"/>
        <w:spacing w:before="100" w:beforeAutospacing="1" w:after="100" w:afterAutospacing="1"/>
      </w:pPr>
    </w:p>
    <w:p w14:paraId="1039FF76" w14:textId="3B1155F6" w:rsidR="005F724B" w:rsidRPr="00C975A6" w:rsidRDefault="005F724B" w:rsidP="009B7B44">
      <w:pPr>
        <w:pStyle w:val="Paragraphedeliste"/>
        <w:numPr>
          <w:ilvl w:val="0"/>
          <w:numId w:val="37"/>
        </w:numPr>
        <w:spacing w:before="100" w:beforeAutospacing="1" w:after="100" w:afterAutospacing="1"/>
        <w:rPr>
          <w:rFonts w:asciiTheme="majorBidi" w:hAnsiTheme="majorBidi" w:cstheme="majorBidi"/>
          <w:sz w:val="24"/>
          <w:szCs w:val="24"/>
        </w:rPr>
      </w:pPr>
      <w:r w:rsidRPr="00C975A6">
        <w:rPr>
          <w:rFonts w:asciiTheme="majorBidi" w:hAnsiTheme="majorBidi" w:cstheme="majorBidi"/>
          <w:sz w:val="24"/>
          <w:szCs w:val="24"/>
        </w:rPr>
        <w:t>L</w:t>
      </w:r>
      <w:r w:rsidR="009B7B44" w:rsidRPr="00C975A6">
        <w:rPr>
          <w:rFonts w:asciiTheme="majorBidi" w:hAnsiTheme="majorBidi" w:cstheme="majorBidi"/>
          <w:sz w:val="24"/>
          <w:szCs w:val="24"/>
        </w:rPr>
        <w:t>a seconde forme de l’impact peut être une</w:t>
      </w:r>
      <w:r w:rsidRPr="00C975A6">
        <w:rPr>
          <w:rFonts w:asciiTheme="majorBidi" w:hAnsiTheme="majorBidi" w:cstheme="majorBidi"/>
          <w:sz w:val="24"/>
          <w:szCs w:val="24"/>
        </w:rPr>
        <w:t xml:space="preserve"> diminution du stock des ressources naturelles disponibles (consommation de ressources énergétiques, minerais non renouvelables, espèces végétales ou animales surexploitées, etc.).</w:t>
      </w:r>
    </w:p>
    <w:p w14:paraId="3DA90447" w14:textId="77777777" w:rsidR="009B7B44" w:rsidRPr="00C975A6" w:rsidRDefault="009B7B44" w:rsidP="009B7B44">
      <w:pPr>
        <w:pStyle w:val="Paragraphedeliste"/>
        <w:spacing w:before="100" w:beforeAutospacing="1" w:after="100" w:afterAutospacing="1"/>
        <w:rPr>
          <w:rFonts w:asciiTheme="majorBidi" w:hAnsiTheme="majorBidi" w:cstheme="majorBidi"/>
          <w:sz w:val="24"/>
          <w:szCs w:val="24"/>
        </w:rPr>
      </w:pPr>
    </w:p>
    <w:p w14:paraId="0A21D384" w14:textId="77777777" w:rsidR="009B7B44" w:rsidRPr="00110AB8" w:rsidRDefault="009B7B44" w:rsidP="005F724B">
      <w:pPr>
        <w:spacing w:before="100" w:beforeAutospacing="1" w:after="100" w:afterAutospacing="1"/>
        <w:rPr>
          <w:rFonts w:asciiTheme="majorBidi" w:hAnsiTheme="majorBidi" w:cstheme="majorBidi"/>
          <w:b/>
          <w:bCs/>
          <w:sz w:val="24"/>
          <w:szCs w:val="24"/>
        </w:rPr>
      </w:pPr>
      <w:r w:rsidRPr="00110AB8">
        <w:rPr>
          <w:rFonts w:asciiTheme="majorBidi" w:hAnsiTheme="majorBidi" w:cstheme="majorBidi"/>
          <w:b/>
          <w:bCs/>
          <w:sz w:val="24"/>
          <w:szCs w:val="24"/>
        </w:rPr>
        <w:t>II.2 Incidence des impacts :</w:t>
      </w:r>
    </w:p>
    <w:p w14:paraId="70A4C6D1" w14:textId="0C20D8D7" w:rsidR="009B7B44" w:rsidRPr="00C975A6" w:rsidRDefault="005F724B" w:rsidP="005F724B">
      <w:pPr>
        <w:spacing w:before="100" w:beforeAutospacing="1" w:after="100" w:afterAutospacing="1"/>
        <w:rPr>
          <w:rFonts w:asciiTheme="majorBidi" w:hAnsiTheme="majorBidi" w:cstheme="majorBidi"/>
          <w:sz w:val="24"/>
          <w:szCs w:val="24"/>
        </w:rPr>
      </w:pPr>
      <w:r w:rsidRPr="00C975A6">
        <w:rPr>
          <w:rFonts w:asciiTheme="majorBidi" w:hAnsiTheme="majorBidi" w:cstheme="majorBidi"/>
          <w:sz w:val="24"/>
          <w:szCs w:val="24"/>
        </w:rPr>
        <w:t>L’impact e</w:t>
      </w:r>
      <w:r w:rsidR="009B7B44" w:rsidRPr="00C975A6">
        <w:rPr>
          <w:rFonts w:asciiTheme="majorBidi" w:hAnsiTheme="majorBidi" w:cstheme="majorBidi"/>
          <w:sz w:val="24"/>
          <w:szCs w:val="24"/>
        </w:rPr>
        <w:t xml:space="preserve">nvironnemental peut avoir </w:t>
      </w:r>
      <w:r w:rsidRPr="00C975A6">
        <w:rPr>
          <w:rFonts w:asciiTheme="majorBidi" w:hAnsiTheme="majorBidi" w:cstheme="majorBidi"/>
          <w:sz w:val="24"/>
          <w:szCs w:val="24"/>
        </w:rPr>
        <w:t xml:space="preserve">des conséquences directes ou indirectes sur l’être humain. </w:t>
      </w:r>
      <w:r w:rsidR="009B7B44" w:rsidRPr="00C975A6">
        <w:rPr>
          <w:rFonts w:asciiTheme="majorBidi" w:hAnsiTheme="majorBidi" w:cstheme="majorBidi"/>
          <w:sz w:val="24"/>
          <w:szCs w:val="24"/>
        </w:rPr>
        <w:t xml:space="preserve">Ce dernier </w:t>
      </w:r>
      <w:r w:rsidRPr="00C975A6">
        <w:rPr>
          <w:rFonts w:asciiTheme="majorBidi" w:hAnsiTheme="majorBidi" w:cstheme="majorBidi"/>
          <w:sz w:val="24"/>
          <w:szCs w:val="24"/>
        </w:rPr>
        <w:t>fait partie de son écosystème au même titre que les autres espèces animales.</w:t>
      </w:r>
    </w:p>
    <w:p w14:paraId="1C0A1D9F" w14:textId="0E735B00" w:rsidR="005F724B" w:rsidRPr="00C975A6" w:rsidRDefault="005F724B" w:rsidP="005F724B">
      <w:pPr>
        <w:spacing w:before="100" w:beforeAutospacing="1" w:after="100" w:afterAutospacing="1"/>
        <w:rPr>
          <w:rFonts w:asciiTheme="majorBidi" w:hAnsiTheme="majorBidi" w:cstheme="majorBidi"/>
          <w:sz w:val="24"/>
          <w:szCs w:val="24"/>
        </w:rPr>
      </w:pPr>
      <w:r w:rsidRPr="00C975A6">
        <w:rPr>
          <w:rFonts w:asciiTheme="majorBidi" w:hAnsiTheme="majorBidi" w:cstheme="majorBidi"/>
          <w:sz w:val="24"/>
          <w:szCs w:val="24"/>
        </w:rPr>
        <w:t xml:space="preserve"> La pollution de son environnement peut avoir des effets délétères directs sur sa santé (eau de </w:t>
      </w:r>
      <w:r w:rsidR="009B7B44" w:rsidRPr="00C975A6">
        <w:rPr>
          <w:rFonts w:asciiTheme="majorBidi" w:hAnsiTheme="majorBidi" w:cstheme="majorBidi"/>
          <w:sz w:val="24"/>
          <w:szCs w:val="24"/>
        </w:rPr>
        <w:t>potable</w:t>
      </w:r>
      <w:r w:rsidRPr="00C975A6">
        <w:rPr>
          <w:rFonts w:asciiTheme="majorBidi" w:hAnsiTheme="majorBidi" w:cstheme="majorBidi"/>
          <w:sz w:val="24"/>
          <w:szCs w:val="24"/>
        </w:rPr>
        <w:t xml:space="preserve"> </w:t>
      </w:r>
      <w:r w:rsidR="009B7B44" w:rsidRPr="00C975A6">
        <w:rPr>
          <w:rFonts w:asciiTheme="majorBidi" w:hAnsiTheme="majorBidi" w:cstheme="majorBidi"/>
          <w:sz w:val="24"/>
          <w:szCs w:val="24"/>
        </w:rPr>
        <w:t>contaminée,</w:t>
      </w:r>
      <w:r w:rsidRPr="00C975A6">
        <w:rPr>
          <w:rFonts w:asciiTheme="majorBidi" w:hAnsiTheme="majorBidi" w:cstheme="majorBidi"/>
          <w:sz w:val="24"/>
          <w:szCs w:val="24"/>
        </w:rPr>
        <w:t xml:space="preserve"> par exemple).</w:t>
      </w:r>
    </w:p>
    <w:p w14:paraId="76F55019" w14:textId="77777777" w:rsidR="00110AB8" w:rsidRDefault="00110AB8" w:rsidP="005F724B">
      <w:pPr>
        <w:spacing w:before="100" w:beforeAutospacing="1" w:after="100" w:afterAutospacing="1"/>
        <w:rPr>
          <w:rFonts w:asciiTheme="majorBidi" w:hAnsiTheme="majorBidi" w:cstheme="majorBidi"/>
          <w:b/>
          <w:bCs/>
          <w:sz w:val="24"/>
          <w:szCs w:val="24"/>
        </w:rPr>
      </w:pPr>
    </w:p>
    <w:p w14:paraId="2018EAEC" w14:textId="77777777" w:rsidR="00110AB8" w:rsidRDefault="00110AB8" w:rsidP="005F724B">
      <w:pPr>
        <w:spacing w:before="100" w:beforeAutospacing="1" w:after="100" w:afterAutospacing="1"/>
        <w:rPr>
          <w:rFonts w:asciiTheme="majorBidi" w:hAnsiTheme="majorBidi" w:cstheme="majorBidi"/>
          <w:b/>
          <w:bCs/>
          <w:sz w:val="24"/>
          <w:szCs w:val="24"/>
        </w:rPr>
      </w:pPr>
    </w:p>
    <w:p w14:paraId="4FB2CA23" w14:textId="77777777" w:rsidR="00110AB8" w:rsidRDefault="00110AB8" w:rsidP="005F724B">
      <w:pPr>
        <w:spacing w:before="100" w:beforeAutospacing="1" w:after="100" w:afterAutospacing="1"/>
        <w:rPr>
          <w:rFonts w:asciiTheme="majorBidi" w:hAnsiTheme="majorBidi" w:cstheme="majorBidi"/>
          <w:b/>
          <w:bCs/>
          <w:sz w:val="24"/>
          <w:szCs w:val="24"/>
        </w:rPr>
      </w:pPr>
    </w:p>
    <w:p w14:paraId="6A821757" w14:textId="77777777" w:rsidR="00110AB8" w:rsidRDefault="00110AB8" w:rsidP="005F724B">
      <w:pPr>
        <w:spacing w:before="100" w:beforeAutospacing="1" w:after="100" w:afterAutospacing="1"/>
        <w:rPr>
          <w:rFonts w:asciiTheme="majorBidi" w:hAnsiTheme="majorBidi" w:cstheme="majorBidi"/>
          <w:b/>
          <w:bCs/>
          <w:sz w:val="24"/>
          <w:szCs w:val="24"/>
        </w:rPr>
      </w:pPr>
    </w:p>
    <w:p w14:paraId="21E5CF9A" w14:textId="77777777" w:rsidR="00110AB8" w:rsidRDefault="00110AB8" w:rsidP="005F724B">
      <w:pPr>
        <w:spacing w:before="100" w:beforeAutospacing="1" w:after="100" w:afterAutospacing="1"/>
        <w:rPr>
          <w:rFonts w:asciiTheme="majorBidi" w:hAnsiTheme="majorBidi" w:cstheme="majorBidi"/>
          <w:b/>
          <w:bCs/>
          <w:sz w:val="24"/>
          <w:szCs w:val="24"/>
        </w:rPr>
      </w:pPr>
    </w:p>
    <w:p w14:paraId="77F7244B" w14:textId="1125D6F1" w:rsidR="00483D17" w:rsidRPr="00C975A6" w:rsidRDefault="00110AB8" w:rsidP="005F724B">
      <w:pPr>
        <w:spacing w:before="100" w:beforeAutospacing="1" w:after="100" w:afterAutospacing="1"/>
      </w:pPr>
      <w:r w:rsidRPr="00C975A6">
        <w:rPr>
          <w:rFonts w:asciiTheme="majorBidi" w:hAnsiTheme="majorBidi" w:cstheme="majorBidi"/>
          <w:b/>
          <w:bCs/>
          <w:sz w:val="24"/>
          <w:szCs w:val="24"/>
        </w:rPr>
        <w:lastRenderedPageBreak/>
        <w:t>III.</w:t>
      </w:r>
      <w:r w:rsidR="009B7B44" w:rsidRPr="00C975A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9B7B44" w:rsidRPr="00C975A6">
        <w:rPr>
          <w:rFonts w:asciiTheme="majorBidi" w:hAnsiTheme="majorBidi" w:cstheme="majorBidi"/>
          <w:b/>
          <w:bCs/>
          <w:sz w:val="24"/>
          <w:szCs w:val="24"/>
        </w:rPr>
        <w:t>Les impacts environnementaux majeurs</w:t>
      </w:r>
      <w:r w:rsidR="009B7B44" w:rsidRPr="00C975A6">
        <w:rPr>
          <w:rFonts w:asciiTheme="majorBidi" w:hAnsiTheme="majorBidi" w:cstheme="majorBidi"/>
          <w:sz w:val="24"/>
          <w:szCs w:val="24"/>
        </w:rPr>
        <w:t> </w:t>
      </w:r>
      <w:r w:rsidR="009B7B44" w:rsidRPr="00C975A6">
        <w:t>:</w:t>
      </w:r>
    </w:p>
    <w:p w14:paraId="4F57C4EF" w14:textId="2E36EE00" w:rsidR="00483D17" w:rsidRDefault="00BA5FE2" w:rsidP="00BA5FE2">
      <w:pPr>
        <w:rPr>
          <w:rFonts w:asciiTheme="majorBidi" w:hAnsiTheme="majorBidi" w:cstheme="majorBidi"/>
          <w:b/>
          <w:bCs/>
          <w:noProof/>
          <w:sz w:val="24"/>
          <w:szCs w:val="24"/>
        </w:rPr>
      </w:pPr>
      <w:r w:rsidRPr="00110AB8">
        <w:rPr>
          <w:rFonts w:asciiTheme="majorBidi" w:hAnsiTheme="majorBidi" w:cstheme="majorBidi"/>
          <w:b/>
          <w:bCs/>
          <w:noProof/>
          <w:sz w:val="24"/>
          <w:szCs w:val="24"/>
        </w:rPr>
        <w:t>III. L’effet de serre :</w:t>
      </w:r>
    </w:p>
    <w:p w14:paraId="448065C5" w14:textId="57CEF3E5" w:rsidR="00A13C33" w:rsidRPr="00110AB8" w:rsidRDefault="00A13C33" w:rsidP="00BA5FE2">
      <w:pPr>
        <w:rPr>
          <w:rFonts w:asciiTheme="majorBidi" w:hAnsiTheme="majorBidi" w:cstheme="majorBidi"/>
          <w:b/>
          <w:bCs/>
          <w:noProof/>
          <w:sz w:val="24"/>
          <w:szCs w:val="24"/>
        </w:rPr>
      </w:pPr>
      <w:r w:rsidRPr="00110AB8">
        <w:rPr>
          <w:rFonts w:asciiTheme="majorBidi" w:hAnsiTheme="majorBidi" w:cstheme="majorBidi"/>
          <w:b/>
          <w:bCs/>
          <w:noProof/>
          <w:sz w:val="24"/>
          <w:szCs w:val="24"/>
        </w:rPr>
        <w:t xml:space="preserve">III.I </w:t>
      </w:r>
      <w:r>
        <w:rPr>
          <w:rFonts w:asciiTheme="majorBidi" w:hAnsiTheme="majorBidi" w:cstheme="majorBidi"/>
          <w:b/>
          <w:bCs/>
          <w:noProof/>
          <w:sz w:val="24"/>
          <w:szCs w:val="24"/>
        </w:rPr>
        <w:t xml:space="preserve"> Presentation de l</w:t>
      </w:r>
      <w:r w:rsidRPr="00110AB8">
        <w:rPr>
          <w:rFonts w:asciiTheme="majorBidi" w:hAnsiTheme="majorBidi" w:cstheme="majorBidi"/>
          <w:b/>
          <w:bCs/>
          <w:noProof/>
          <w:sz w:val="24"/>
          <w:szCs w:val="24"/>
        </w:rPr>
        <w:t>’effet de serre </w:t>
      </w:r>
    </w:p>
    <w:p w14:paraId="71955FE9" w14:textId="17E9A72B" w:rsidR="004E3E1B" w:rsidRPr="00110AB8" w:rsidRDefault="004E3E1B" w:rsidP="004E3E1B">
      <w:pPr>
        <w:spacing w:before="100" w:beforeAutospacing="1" w:after="100" w:afterAutospacing="1" w:line="240" w:lineRule="auto"/>
        <w:rPr>
          <w:rFonts w:asciiTheme="majorBidi" w:eastAsia="Times New Roman" w:hAnsiTheme="majorBidi" w:cstheme="majorBidi"/>
          <w:color w:val="000000"/>
          <w:sz w:val="24"/>
          <w:szCs w:val="24"/>
          <w:lang w:eastAsia="fr-FR"/>
        </w:rPr>
      </w:pPr>
      <w:r w:rsidRPr="00110AB8">
        <w:rPr>
          <w:rFonts w:asciiTheme="majorBidi" w:eastAsia="Times New Roman" w:hAnsiTheme="majorBidi" w:cstheme="majorBidi"/>
          <w:color w:val="000000"/>
          <w:sz w:val="24"/>
          <w:szCs w:val="24"/>
          <w:lang w:eastAsia="fr-FR"/>
        </w:rPr>
        <w:t>L’effet de serre trouve son origine de la serre agricole</w:t>
      </w:r>
      <w:r w:rsidR="004C6B3D" w:rsidRPr="00110AB8">
        <w:rPr>
          <w:rFonts w:asciiTheme="majorBidi" w:eastAsia="Times New Roman" w:hAnsiTheme="majorBidi" w:cstheme="majorBidi"/>
          <w:color w:val="000000"/>
          <w:sz w:val="24"/>
          <w:szCs w:val="24"/>
          <w:lang w:eastAsia="fr-FR"/>
        </w:rPr>
        <w:t> </w:t>
      </w:r>
      <w:r w:rsidR="00BE235A" w:rsidRPr="00110AB8">
        <w:rPr>
          <w:rFonts w:asciiTheme="majorBidi" w:eastAsia="Times New Roman" w:hAnsiTheme="majorBidi" w:cstheme="majorBidi"/>
          <w:color w:val="000000"/>
          <w:sz w:val="24"/>
          <w:szCs w:val="24"/>
          <w:lang w:eastAsia="fr-FR"/>
        </w:rPr>
        <w:t>; une</w:t>
      </w:r>
      <w:r w:rsidRPr="00110AB8">
        <w:rPr>
          <w:rFonts w:asciiTheme="majorBidi" w:eastAsia="Times New Roman" w:hAnsiTheme="majorBidi" w:cstheme="majorBidi"/>
          <w:color w:val="000000"/>
          <w:sz w:val="24"/>
          <w:szCs w:val="24"/>
          <w:lang w:eastAsia="fr-FR"/>
        </w:rPr>
        <w:t xml:space="preserve"> serre, c’est une construction plastifiée où on fait pousser des plantes qui doivent être protégées des intempéries et qui ont besoin de chaleur et de </w:t>
      </w:r>
      <w:r w:rsidR="004C6B3D" w:rsidRPr="00110AB8">
        <w:rPr>
          <w:rFonts w:asciiTheme="majorBidi" w:eastAsia="Times New Roman" w:hAnsiTheme="majorBidi" w:cstheme="majorBidi"/>
          <w:color w:val="000000"/>
          <w:sz w:val="24"/>
          <w:szCs w:val="24"/>
          <w:lang w:eastAsia="fr-FR"/>
        </w:rPr>
        <w:t>soleil. On</w:t>
      </w:r>
      <w:r w:rsidRPr="00110AB8">
        <w:rPr>
          <w:rFonts w:asciiTheme="majorBidi" w:eastAsia="Times New Roman" w:hAnsiTheme="majorBidi" w:cstheme="majorBidi"/>
          <w:color w:val="000000"/>
          <w:sz w:val="24"/>
          <w:szCs w:val="24"/>
          <w:lang w:eastAsia="fr-FR"/>
        </w:rPr>
        <w:t xml:space="preserve"> l’</w:t>
      </w:r>
      <w:r w:rsidR="004C6B3D" w:rsidRPr="00110AB8">
        <w:rPr>
          <w:rFonts w:asciiTheme="majorBidi" w:eastAsia="Times New Roman" w:hAnsiTheme="majorBidi" w:cstheme="majorBidi"/>
          <w:color w:val="000000"/>
          <w:sz w:val="24"/>
          <w:szCs w:val="24"/>
          <w:lang w:eastAsia="fr-FR"/>
        </w:rPr>
        <w:t>appelle</w:t>
      </w:r>
      <w:r w:rsidRPr="00110AB8">
        <w:rPr>
          <w:rFonts w:asciiTheme="majorBidi" w:eastAsia="Times New Roman" w:hAnsiTheme="majorBidi" w:cstheme="majorBidi"/>
          <w:color w:val="000000"/>
          <w:sz w:val="24"/>
          <w:szCs w:val="24"/>
          <w:lang w:eastAsia="fr-FR"/>
        </w:rPr>
        <w:t xml:space="preserve"> aussi un </w:t>
      </w:r>
      <w:r w:rsidR="004C6B3D" w:rsidRPr="00110AB8">
        <w:rPr>
          <w:rFonts w:asciiTheme="majorBidi" w:eastAsia="Times New Roman" w:hAnsiTheme="majorBidi" w:cstheme="majorBidi"/>
          <w:color w:val="000000"/>
          <w:sz w:val="24"/>
          <w:szCs w:val="24"/>
          <w:lang w:eastAsia="fr-FR"/>
        </w:rPr>
        <w:t>microclimat</w:t>
      </w:r>
      <w:r w:rsidRPr="00110AB8">
        <w:rPr>
          <w:rFonts w:asciiTheme="majorBidi" w:eastAsia="Times New Roman" w:hAnsiTheme="majorBidi" w:cstheme="majorBidi"/>
          <w:color w:val="000000"/>
          <w:sz w:val="24"/>
          <w:szCs w:val="24"/>
          <w:lang w:eastAsia="fr-FR"/>
        </w:rPr>
        <w:t>.</w:t>
      </w:r>
    </w:p>
    <w:p w14:paraId="474A022E" w14:textId="4AC8262D" w:rsidR="004E3E1B" w:rsidRPr="004C6B3D" w:rsidRDefault="004E3E1B" w:rsidP="004E3E1B">
      <w:pPr>
        <w:spacing w:before="100" w:beforeAutospacing="1" w:after="100" w:afterAutospacing="1" w:line="240" w:lineRule="auto"/>
        <w:rPr>
          <w:rFonts w:asciiTheme="majorBidi" w:eastAsia="Times New Roman" w:hAnsiTheme="majorBidi" w:cstheme="majorBidi"/>
          <w:color w:val="000000"/>
          <w:sz w:val="24"/>
          <w:szCs w:val="24"/>
          <w:lang w:eastAsia="fr-FR"/>
        </w:rPr>
      </w:pPr>
      <w:r w:rsidRPr="004C6B3D">
        <w:rPr>
          <w:rFonts w:asciiTheme="majorBidi" w:eastAsia="Times New Roman" w:hAnsiTheme="majorBidi" w:cstheme="majorBidi"/>
          <w:color w:val="000000"/>
          <w:sz w:val="24"/>
          <w:szCs w:val="24"/>
          <w:lang w:eastAsia="fr-FR"/>
        </w:rPr>
        <w:t xml:space="preserve">   Les parois transparentes laissent passer les rayons du soleil, mais le plastique ralentit la sortie de la chaleur, ce qui fait que la température à l’intérieur d’une serre est souvent bien plus élevée que la température extérieure. </w:t>
      </w:r>
    </w:p>
    <w:p w14:paraId="7D426FDB" w14:textId="47B24F02" w:rsidR="004E3E1B" w:rsidRPr="004C6B3D" w:rsidRDefault="004E3E1B" w:rsidP="004E3E1B">
      <w:pPr>
        <w:spacing w:before="100" w:beforeAutospacing="1" w:after="100" w:afterAutospacing="1" w:line="240" w:lineRule="auto"/>
        <w:rPr>
          <w:rFonts w:asciiTheme="majorBidi" w:eastAsia="Times New Roman" w:hAnsiTheme="majorBidi" w:cstheme="majorBidi"/>
          <w:color w:val="000000"/>
          <w:sz w:val="24"/>
          <w:szCs w:val="24"/>
          <w:lang w:eastAsia="fr-FR"/>
        </w:rPr>
      </w:pPr>
      <w:r w:rsidRPr="004C6B3D">
        <w:rPr>
          <w:rFonts w:asciiTheme="majorBidi" w:eastAsia="Times New Roman" w:hAnsiTheme="majorBidi" w:cstheme="majorBidi"/>
          <w:color w:val="000000"/>
          <w:sz w:val="24"/>
          <w:szCs w:val="24"/>
          <w:lang w:eastAsia="fr-FR"/>
        </w:rPr>
        <w:t xml:space="preserve">Par analogie c’est le même phénomène qui se produit sur </w:t>
      </w:r>
      <w:r w:rsidR="004C6B3D" w:rsidRPr="004C6B3D">
        <w:rPr>
          <w:rFonts w:asciiTheme="majorBidi" w:eastAsia="Times New Roman" w:hAnsiTheme="majorBidi" w:cstheme="majorBidi"/>
          <w:color w:val="000000"/>
          <w:sz w:val="24"/>
          <w:szCs w:val="24"/>
          <w:lang w:eastAsia="fr-FR"/>
        </w:rPr>
        <w:t>Terre.</w:t>
      </w:r>
    </w:p>
    <w:p w14:paraId="54D3F1B2" w14:textId="77777777" w:rsidR="00071918" w:rsidRPr="004E3E1B" w:rsidRDefault="00071918" w:rsidP="004E3E1B">
      <w:pPr>
        <w:spacing w:after="0" w:line="240" w:lineRule="auto"/>
        <w:rPr>
          <w:rFonts w:ascii="Verdana" w:eastAsia="Times New Roman" w:hAnsi="Verdana" w:cs="Times New Roman"/>
          <w:color w:val="000000"/>
          <w:sz w:val="20"/>
          <w:szCs w:val="20"/>
          <w:lang w:eastAsia="fr-FR"/>
        </w:rPr>
      </w:pPr>
    </w:p>
    <w:p w14:paraId="7B441279" w14:textId="3DAACCFC" w:rsidR="00071918" w:rsidRPr="009930D2" w:rsidRDefault="00071918" w:rsidP="004E3E1B">
      <w:pPr>
        <w:spacing w:before="100" w:beforeAutospacing="1" w:after="100" w:afterAutospacing="1" w:line="240" w:lineRule="auto"/>
        <w:rPr>
          <w:rFonts w:asciiTheme="majorBidi" w:eastAsia="Times New Roman" w:hAnsiTheme="majorBidi" w:cstheme="majorBidi"/>
          <w:b/>
          <w:bCs/>
          <w:color w:val="000000"/>
          <w:sz w:val="24"/>
          <w:szCs w:val="24"/>
          <w:lang w:eastAsia="fr-FR"/>
        </w:rPr>
      </w:pPr>
      <w:r w:rsidRPr="009930D2">
        <w:rPr>
          <w:rFonts w:asciiTheme="majorBidi" w:eastAsia="Times New Roman" w:hAnsiTheme="majorBidi" w:cstheme="majorBidi"/>
          <w:b/>
          <w:bCs/>
          <w:color w:val="000000"/>
          <w:sz w:val="24"/>
          <w:szCs w:val="24"/>
          <w:lang w:eastAsia="fr-FR"/>
        </w:rPr>
        <w:t xml:space="preserve">III.2 </w:t>
      </w:r>
      <w:r w:rsidR="00110AB8">
        <w:rPr>
          <w:rFonts w:asciiTheme="majorBidi" w:eastAsia="Times New Roman" w:hAnsiTheme="majorBidi" w:cstheme="majorBidi"/>
          <w:b/>
          <w:bCs/>
          <w:color w:val="000000"/>
          <w:sz w:val="24"/>
          <w:szCs w:val="24"/>
          <w:lang w:eastAsia="fr-FR"/>
        </w:rPr>
        <w:t xml:space="preserve">  </w:t>
      </w:r>
      <w:r w:rsidRPr="009930D2">
        <w:rPr>
          <w:rFonts w:asciiTheme="majorBidi" w:eastAsia="Times New Roman" w:hAnsiTheme="majorBidi" w:cstheme="majorBidi"/>
          <w:b/>
          <w:bCs/>
          <w:color w:val="000000"/>
          <w:sz w:val="24"/>
          <w:szCs w:val="24"/>
          <w:lang w:eastAsia="fr-FR"/>
        </w:rPr>
        <w:t>Les cause de l’effet de serre</w:t>
      </w:r>
      <w:r w:rsidR="00D24664" w:rsidRPr="009930D2">
        <w:rPr>
          <w:rFonts w:asciiTheme="majorBidi" w:eastAsia="Times New Roman" w:hAnsiTheme="majorBidi" w:cstheme="majorBidi"/>
          <w:b/>
          <w:bCs/>
          <w:color w:val="000000"/>
          <w:sz w:val="24"/>
          <w:szCs w:val="24"/>
          <w:lang w:eastAsia="fr-FR"/>
        </w:rPr>
        <w:t xml:space="preserve"> : Réchauffement</w:t>
      </w:r>
      <w:r w:rsidRPr="009930D2">
        <w:rPr>
          <w:rFonts w:asciiTheme="majorBidi" w:eastAsia="Times New Roman" w:hAnsiTheme="majorBidi" w:cstheme="majorBidi"/>
          <w:b/>
          <w:bCs/>
          <w:color w:val="000000"/>
          <w:sz w:val="24"/>
          <w:szCs w:val="24"/>
          <w:lang w:eastAsia="fr-FR"/>
        </w:rPr>
        <w:t xml:space="preserve"> de la planète </w:t>
      </w:r>
    </w:p>
    <w:p w14:paraId="7C505169" w14:textId="3AF244BE" w:rsidR="004E3E1B" w:rsidRPr="009930D2" w:rsidRDefault="004E3E1B" w:rsidP="004E3E1B">
      <w:pPr>
        <w:spacing w:before="100" w:beforeAutospacing="1" w:after="100" w:afterAutospacing="1" w:line="240" w:lineRule="auto"/>
        <w:rPr>
          <w:rFonts w:asciiTheme="majorBidi" w:eastAsia="Times New Roman" w:hAnsiTheme="majorBidi" w:cstheme="majorBidi"/>
          <w:color w:val="000000"/>
          <w:sz w:val="24"/>
          <w:szCs w:val="24"/>
          <w:lang w:eastAsia="fr-FR"/>
        </w:rPr>
      </w:pPr>
      <w:r w:rsidRPr="009930D2">
        <w:rPr>
          <w:rFonts w:asciiTheme="majorBidi" w:eastAsia="Times New Roman" w:hAnsiTheme="majorBidi" w:cstheme="majorBidi"/>
          <w:color w:val="000000"/>
          <w:sz w:val="24"/>
          <w:szCs w:val="24"/>
          <w:lang w:eastAsia="fr-FR"/>
        </w:rPr>
        <w:t>La principale cause du réchauffement de la planète est l’émission des gaz à effet de serre par les humains et les animaux. Ces gaz rejetés dans l’atmosphère créent un écran (de gaz) autour de la Terre et retiennent la chaleur, de la même façon que les vitres d’une serre. C’est pour cette raison que ce phénomène se nomme « l’effet de serre </w:t>
      </w:r>
    </w:p>
    <w:p w14:paraId="645CB47A" w14:textId="77777777" w:rsidR="001120AA" w:rsidRPr="009930D2" w:rsidRDefault="00332E07" w:rsidP="00332E07">
      <w:pPr>
        <w:pStyle w:val="NormalWeb"/>
        <w:rPr>
          <w:rFonts w:asciiTheme="majorBidi" w:hAnsiTheme="majorBidi" w:cstheme="majorBidi"/>
          <w:color w:val="000000"/>
        </w:rPr>
      </w:pPr>
      <w:r w:rsidRPr="009930D2">
        <w:rPr>
          <w:rFonts w:asciiTheme="majorBidi" w:hAnsiTheme="majorBidi" w:cstheme="majorBidi"/>
          <w:color w:val="000000"/>
        </w:rPr>
        <w:t xml:space="preserve">Le soleil, qui est situé très loin de l’atmosphère, émet de l’énergie qui se rend à nous sous forme de rayons. </w:t>
      </w:r>
    </w:p>
    <w:p w14:paraId="7B909192" w14:textId="79F9F729" w:rsidR="00332E07" w:rsidRPr="009930D2" w:rsidRDefault="001120AA" w:rsidP="00332E07">
      <w:pPr>
        <w:pStyle w:val="NormalWeb"/>
        <w:rPr>
          <w:rFonts w:asciiTheme="majorBidi" w:hAnsiTheme="majorBidi" w:cstheme="majorBidi"/>
          <w:color w:val="000000"/>
        </w:rPr>
      </w:pPr>
      <w:r w:rsidRPr="009930D2">
        <w:rPr>
          <w:rFonts w:asciiTheme="majorBidi" w:hAnsiTheme="majorBidi" w:cstheme="majorBidi"/>
          <w:color w:val="000000"/>
        </w:rPr>
        <w:t xml:space="preserve">   </w:t>
      </w:r>
      <w:r w:rsidR="00332E07" w:rsidRPr="009930D2">
        <w:rPr>
          <w:rFonts w:asciiTheme="majorBidi" w:hAnsiTheme="majorBidi" w:cstheme="majorBidi"/>
          <w:color w:val="000000"/>
        </w:rPr>
        <w:t>Lorsque les rayons atteignent l’atmosphère, une partie la traverse, se rend à la surface de la Terre et la réchauffe. Le sol et les océans absorbent ces rayons et sont réchauffés. Puis, ils rejettent une partie de cette chaleur dans l’air. Cette chaleur reste partiellement emprisonnée dans l’atmosphère et garde la température moyenne sur Terre assez élevée.</w:t>
      </w:r>
    </w:p>
    <w:p w14:paraId="382EBEDC" w14:textId="77777777" w:rsidR="009930D2" w:rsidRDefault="00332E07" w:rsidP="009930D2">
      <w:pPr>
        <w:pStyle w:val="NormalWeb"/>
        <w:rPr>
          <w:rFonts w:asciiTheme="majorBidi" w:hAnsiTheme="majorBidi" w:cstheme="majorBidi"/>
          <w:color w:val="000000"/>
        </w:rPr>
      </w:pPr>
      <w:r w:rsidRPr="009930D2">
        <w:rPr>
          <w:rFonts w:asciiTheme="majorBidi" w:hAnsiTheme="majorBidi" w:cstheme="majorBidi"/>
          <w:color w:val="000000"/>
        </w:rPr>
        <w:t>Sans l’effet de serre, le développement de la vie sur la planète serait plus difficile, car la température moyenne serait d’environ -18 degrés Celsius (°C). Ce phénomène permet de maintenir une température moyenne d’environ 15 °C à la surface de la planète, qui est beaucoup plus propice à la vie.</w:t>
      </w:r>
    </w:p>
    <w:p w14:paraId="116F0104" w14:textId="2E9A8D04" w:rsidR="00332E07" w:rsidRPr="009930D2" w:rsidRDefault="00110AB8" w:rsidP="009930D2">
      <w:pPr>
        <w:pStyle w:val="NormalWeb"/>
        <w:rPr>
          <w:rFonts w:asciiTheme="majorBidi" w:hAnsiTheme="majorBidi" w:cstheme="majorBidi"/>
          <w:color w:val="000000"/>
        </w:rPr>
      </w:pPr>
      <w:r>
        <w:rPr>
          <w:rStyle w:val="lev"/>
          <w:rFonts w:asciiTheme="majorBidi" w:hAnsiTheme="majorBidi" w:cstheme="majorBidi"/>
        </w:rPr>
        <w:t xml:space="preserve">III.2.1 </w:t>
      </w:r>
      <w:r w:rsidR="009930D2" w:rsidRPr="009930D2">
        <w:rPr>
          <w:rStyle w:val="lev"/>
          <w:rFonts w:asciiTheme="majorBidi" w:hAnsiTheme="majorBidi" w:cstheme="majorBidi"/>
        </w:rPr>
        <w:t>Que signifie : Gaz à effet de serre</w:t>
      </w:r>
      <w:r w:rsidR="009930D2" w:rsidRPr="009930D2">
        <w:rPr>
          <w:rStyle w:val="lev"/>
          <w:rFonts w:ascii="Verdana" w:hAnsi="Verdana"/>
          <w:b w:val="0"/>
          <w:bCs w:val="0"/>
        </w:rPr>
        <w:t> :</w:t>
      </w:r>
    </w:p>
    <w:p w14:paraId="6A86B9F6" w14:textId="77777777" w:rsidR="00332E07" w:rsidRPr="00BD115D" w:rsidRDefault="00332E07" w:rsidP="00332E07">
      <w:pPr>
        <w:pStyle w:val="NormalWeb"/>
        <w:rPr>
          <w:rFonts w:asciiTheme="majorBidi" w:hAnsiTheme="majorBidi" w:cstheme="majorBidi"/>
          <w:color w:val="000000"/>
        </w:rPr>
      </w:pPr>
      <w:r w:rsidRPr="00BD115D">
        <w:rPr>
          <w:rFonts w:asciiTheme="majorBidi" w:hAnsiTheme="majorBidi" w:cstheme="majorBidi"/>
          <w:color w:val="000000"/>
        </w:rPr>
        <w:t>Les gaz à effet de serre (GES) sont les gaz qui emprisonnent la chaleur une fois que celle-ci est dans l’atmosphère. On peut dire qu’ils agissent comme une couche isolante autour de la planète, ou comme les parois vitrées d’une serre. Ce sont les responsables de l’effet de serre.</w:t>
      </w:r>
    </w:p>
    <w:p w14:paraId="7FB916CB" w14:textId="4F25F175" w:rsidR="001120AA" w:rsidRPr="00110AB8" w:rsidRDefault="00332E07" w:rsidP="00110AB8">
      <w:pPr>
        <w:pStyle w:val="NormalWeb"/>
        <w:rPr>
          <w:rFonts w:asciiTheme="majorBidi" w:hAnsiTheme="majorBidi" w:cstheme="majorBidi"/>
          <w:color w:val="000000"/>
        </w:rPr>
      </w:pPr>
      <w:r w:rsidRPr="00BD115D">
        <w:rPr>
          <w:rFonts w:asciiTheme="majorBidi" w:hAnsiTheme="majorBidi" w:cstheme="majorBidi"/>
          <w:color w:val="000000"/>
        </w:rPr>
        <w:t>Les principaux gaz à effet de serre présents sur la Terre à l’état naturel sont la vapeur d’eau (H</w:t>
      </w:r>
      <w:r w:rsidRPr="00BD115D">
        <w:rPr>
          <w:rStyle w:val="style1"/>
          <w:rFonts w:asciiTheme="majorBidi" w:hAnsiTheme="majorBidi" w:cstheme="majorBidi"/>
          <w:color w:val="000000"/>
          <w:vertAlign w:val="subscript"/>
        </w:rPr>
        <w:t>2</w:t>
      </w:r>
      <w:r w:rsidRPr="00BD115D">
        <w:rPr>
          <w:rFonts w:asciiTheme="majorBidi" w:hAnsiTheme="majorBidi" w:cstheme="majorBidi"/>
          <w:color w:val="000000"/>
        </w:rPr>
        <w:t>O), le dioxyde de carbone (CO</w:t>
      </w:r>
      <w:r w:rsidRPr="00BD115D">
        <w:rPr>
          <w:rStyle w:val="style1"/>
          <w:rFonts w:asciiTheme="majorBidi" w:hAnsiTheme="majorBidi" w:cstheme="majorBidi"/>
          <w:color w:val="000000"/>
          <w:vertAlign w:val="subscript"/>
        </w:rPr>
        <w:t>2</w:t>
      </w:r>
      <w:r w:rsidRPr="00BD115D">
        <w:rPr>
          <w:rFonts w:asciiTheme="majorBidi" w:hAnsiTheme="majorBidi" w:cstheme="majorBidi"/>
          <w:color w:val="000000"/>
        </w:rPr>
        <w:t>)</w:t>
      </w:r>
      <w:r w:rsidR="001120AA" w:rsidRPr="00BD115D">
        <w:rPr>
          <w:rFonts w:asciiTheme="majorBidi" w:hAnsiTheme="majorBidi" w:cstheme="majorBidi"/>
          <w:color w:val="000000"/>
        </w:rPr>
        <w:t xml:space="preserve"> en grande </w:t>
      </w:r>
      <w:r w:rsidR="00BD115D" w:rsidRPr="00BD115D">
        <w:rPr>
          <w:rFonts w:asciiTheme="majorBidi" w:hAnsiTheme="majorBidi" w:cstheme="majorBidi"/>
          <w:color w:val="000000"/>
        </w:rPr>
        <w:t>partie,</w:t>
      </w:r>
      <w:r w:rsidRPr="00BD115D">
        <w:rPr>
          <w:rFonts w:asciiTheme="majorBidi" w:hAnsiTheme="majorBidi" w:cstheme="majorBidi"/>
          <w:color w:val="000000"/>
        </w:rPr>
        <w:t xml:space="preserve"> le méthane (CH</w:t>
      </w:r>
      <w:r w:rsidRPr="00BD115D">
        <w:rPr>
          <w:rStyle w:val="style1"/>
          <w:rFonts w:asciiTheme="majorBidi" w:hAnsiTheme="majorBidi" w:cstheme="majorBidi"/>
          <w:color w:val="000000"/>
          <w:vertAlign w:val="subscript"/>
        </w:rPr>
        <w:t>4</w:t>
      </w:r>
      <w:r w:rsidRPr="00BD115D">
        <w:rPr>
          <w:rFonts w:asciiTheme="majorBidi" w:hAnsiTheme="majorBidi" w:cstheme="majorBidi"/>
          <w:color w:val="000000"/>
        </w:rPr>
        <w:t>), le protoxyde d'azote (N</w:t>
      </w:r>
      <w:r w:rsidRPr="00BD115D">
        <w:rPr>
          <w:rStyle w:val="style1"/>
          <w:rFonts w:asciiTheme="majorBidi" w:hAnsiTheme="majorBidi" w:cstheme="majorBidi"/>
          <w:color w:val="000000"/>
          <w:vertAlign w:val="subscript"/>
        </w:rPr>
        <w:t>2</w:t>
      </w:r>
      <w:r w:rsidRPr="00BD115D">
        <w:rPr>
          <w:rFonts w:asciiTheme="majorBidi" w:hAnsiTheme="majorBidi" w:cstheme="majorBidi"/>
          <w:color w:val="000000"/>
        </w:rPr>
        <w:t>O</w:t>
      </w:r>
      <w:r w:rsidR="00BD115D" w:rsidRPr="00BD115D">
        <w:rPr>
          <w:rFonts w:asciiTheme="majorBidi" w:hAnsiTheme="majorBidi" w:cstheme="majorBidi"/>
          <w:color w:val="000000"/>
        </w:rPr>
        <w:t>).</w:t>
      </w:r>
      <w:r w:rsidR="00BD115D">
        <w:rPr>
          <w:rFonts w:asciiTheme="majorBidi" w:hAnsiTheme="majorBidi" w:cstheme="majorBidi"/>
          <w:color w:val="000000"/>
        </w:rPr>
        <w:t xml:space="preserve"> </w:t>
      </w:r>
      <w:r w:rsidRPr="00BD115D">
        <w:rPr>
          <w:rFonts w:asciiTheme="majorBidi" w:hAnsiTheme="majorBidi" w:cstheme="majorBidi"/>
          <w:color w:val="000000"/>
        </w:rPr>
        <w:t xml:space="preserve">Ainsi, plus on émet de gaz à effet de serre dans l’atmosphère, et plus la « couche isolante » ou la « paroi de la serre » devient épaisse. Cela fait en sorte que moins de chaleur peut s’échapper dans l’espace et que plus de chaleur reste emprisonnée près de la surface de la </w:t>
      </w:r>
      <w:r w:rsidRPr="00BD115D">
        <w:rPr>
          <w:rFonts w:asciiTheme="majorBidi" w:hAnsiTheme="majorBidi" w:cstheme="majorBidi"/>
          <w:color w:val="000000"/>
        </w:rPr>
        <w:lastRenderedPageBreak/>
        <w:t>Terre. C’est pourquoi la température sur la planète augmente</w:t>
      </w:r>
      <w:r w:rsidR="001120AA" w:rsidRPr="00BD115D">
        <w:rPr>
          <w:rFonts w:asciiTheme="majorBidi" w:hAnsiTheme="majorBidi" w:cstheme="majorBidi"/>
          <w:color w:val="000000"/>
        </w:rPr>
        <w:t xml:space="preserve"> : </w:t>
      </w:r>
      <w:r w:rsidRPr="00BD115D">
        <w:rPr>
          <w:rFonts w:asciiTheme="majorBidi" w:hAnsiTheme="majorBidi" w:cstheme="majorBidi"/>
          <w:color w:val="000000"/>
        </w:rPr>
        <w:t>On appelle ça le réchauffement climatique</w:t>
      </w:r>
    </w:p>
    <w:p w14:paraId="08FA8DF1" w14:textId="65B5BC03" w:rsidR="00483D17" w:rsidRPr="00D24664" w:rsidRDefault="00110AB8" w:rsidP="00483D17">
      <w:pPr>
        <w:rPr>
          <w:b/>
          <w:bCs/>
          <w:noProof/>
        </w:rPr>
      </w:pPr>
      <w:r w:rsidRPr="00052566">
        <w:rPr>
          <w:rFonts w:asciiTheme="majorBidi" w:hAnsiTheme="majorBidi" w:cstheme="majorBidi"/>
          <w:b/>
          <w:bCs/>
          <w:noProof/>
          <w:sz w:val="24"/>
          <w:szCs w:val="24"/>
        </w:rPr>
        <w:t xml:space="preserve">III.2.2 </w:t>
      </w:r>
      <w:r w:rsidR="001120AA" w:rsidRPr="00052566">
        <w:rPr>
          <w:rFonts w:asciiTheme="majorBidi" w:hAnsiTheme="majorBidi" w:cstheme="majorBidi"/>
          <w:b/>
          <w:bCs/>
          <w:noProof/>
          <w:sz w:val="24"/>
          <w:szCs w:val="24"/>
        </w:rPr>
        <w:t>Scema descritif de l’effet de serre</w:t>
      </w:r>
      <w:r w:rsidR="001120AA" w:rsidRPr="00D24664">
        <w:rPr>
          <w:b/>
          <w:bCs/>
          <w:noProof/>
        </w:rPr>
        <w:t> :</w:t>
      </w:r>
    </w:p>
    <w:p w14:paraId="35D4A5DD" w14:textId="77777777" w:rsidR="001120AA" w:rsidRPr="00483D17" w:rsidRDefault="001120AA" w:rsidP="00483D17"/>
    <w:p w14:paraId="3EFFBD94" w14:textId="1776948B" w:rsidR="001120AA" w:rsidRDefault="004E3E1B" w:rsidP="00110AB8">
      <w:pPr>
        <w:pStyle w:val="NormalWeb"/>
        <w:rPr>
          <w:rFonts w:ascii="Arial" w:hAnsi="Arial" w:cs="Arial"/>
          <w:color w:val="000000"/>
          <w:sz w:val="27"/>
          <w:szCs w:val="27"/>
        </w:rPr>
      </w:pPr>
      <w:r>
        <w:rPr>
          <w:noProof/>
        </w:rPr>
        <w:drawing>
          <wp:inline distT="0" distB="0" distL="0" distR="0" wp14:anchorId="011D089E" wp14:editId="5731EB65">
            <wp:extent cx="5760720" cy="3028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28950"/>
                    </a:xfrm>
                    <a:prstGeom prst="rect">
                      <a:avLst/>
                    </a:prstGeom>
                    <a:noFill/>
                    <a:ln>
                      <a:noFill/>
                    </a:ln>
                  </pic:spPr>
                </pic:pic>
              </a:graphicData>
            </a:graphic>
          </wp:inline>
        </w:drawing>
      </w:r>
    </w:p>
    <w:p w14:paraId="196F48DF" w14:textId="77777777" w:rsidR="001D189F" w:rsidRDefault="001D189F" w:rsidP="00EF52C6">
      <w:pPr>
        <w:pStyle w:val="NormalWeb"/>
        <w:rPr>
          <w:rFonts w:asciiTheme="majorBidi" w:hAnsiTheme="majorBidi" w:cstheme="majorBidi"/>
          <w:b/>
          <w:bCs/>
          <w:color w:val="000000"/>
        </w:rPr>
      </w:pPr>
    </w:p>
    <w:p w14:paraId="7383AD3C" w14:textId="4C454B87" w:rsidR="001120AA" w:rsidRPr="001120AA" w:rsidRDefault="008B1222" w:rsidP="00EF52C6">
      <w:pPr>
        <w:pStyle w:val="NormalWeb"/>
        <w:rPr>
          <w:rFonts w:asciiTheme="majorBidi" w:hAnsiTheme="majorBidi" w:cstheme="majorBidi"/>
          <w:b/>
          <w:bCs/>
          <w:color w:val="000000"/>
        </w:rPr>
      </w:pPr>
      <w:r w:rsidRPr="001120AA">
        <w:rPr>
          <w:rFonts w:asciiTheme="majorBidi" w:hAnsiTheme="majorBidi" w:cstheme="majorBidi"/>
          <w:b/>
          <w:bCs/>
          <w:color w:val="000000"/>
        </w:rPr>
        <w:t>III.</w:t>
      </w:r>
      <w:r>
        <w:rPr>
          <w:rFonts w:asciiTheme="majorBidi" w:hAnsiTheme="majorBidi" w:cstheme="majorBidi"/>
          <w:b/>
          <w:bCs/>
          <w:color w:val="000000"/>
        </w:rPr>
        <w:t>2.3</w:t>
      </w:r>
      <w:r w:rsidRPr="001120AA">
        <w:rPr>
          <w:rFonts w:asciiTheme="majorBidi" w:hAnsiTheme="majorBidi" w:cstheme="majorBidi"/>
          <w:b/>
          <w:bCs/>
          <w:color w:val="000000"/>
        </w:rPr>
        <w:t xml:space="preserve"> </w:t>
      </w:r>
      <w:r>
        <w:rPr>
          <w:rFonts w:asciiTheme="majorBidi" w:hAnsiTheme="majorBidi" w:cstheme="majorBidi"/>
          <w:b/>
          <w:bCs/>
          <w:color w:val="000000"/>
        </w:rPr>
        <w:t>Remède</w:t>
      </w:r>
      <w:r w:rsidR="001120AA" w:rsidRPr="001120AA">
        <w:rPr>
          <w:rFonts w:asciiTheme="majorBidi" w:hAnsiTheme="majorBidi" w:cstheme="majorBidi"/>
          <w:b/>
          <w:bCs/>
          <w:color w:val="000000"/>
        </w:rPr>
        <w:t xml:space="preserve"> au problème : </w:t>
      </w:r>
    </w:p>
    <w:p w14:paraId="6826B630" w14:textId="3428ACB6" w:rsidR="00DF3682" w:rsidRPr="00110AB8" w:rsidRDefault="001120AA" w:rsidP="00110AB8">
      <w:pPr>
        <w:pStyle w:val="NormalWeb"/>
        <w:rPr>
          <w:rFonts w:asciiTheme="majorBidi" w:hAnsiTheme="majorBidi" w:cstheme="majorBidi"/>
          <w:color w:val="000000"/>
        </w:rPr>
      </w:pPr>
      <w:r w:rsidRPr="001120AA">
        <w:rPr>
          <w:rFonts w:asciiTheme="majorBidi" w:hAnsiTheme="majorBidi" w:cstheme="majorBidi"/>
          <w:color w:val="000000"/>
        </w:rPr>
        <w:t>La solution proposée est la minimisation des rejets des gaz a effet de serre</w:t>
      </w:r>
      <w:r>
        <w:rPr>
          <w:rFonts w:asciiTheme="majorBidi" w:hAnsiTheme="majorBidi" w:cstheme="majorBidi"/>
          <w:color w:val="000000"/>
        </w:rPr>
        <w:t xml:space="preserve"> par l’installation </w:t>
      </w:r>
      <w:r w:rsidR="00D24664">
        <w:rPr>
          <w:rFonts w:asciiTheme="majorBidi" w:hAnsiTheme="majorBidi" w:cstheme="majorBidi"/>
          <w:color w:val="000000"/>
        </w:rPr>
        <w:t>des techniques</w:t>
      </w:r>
      <w:r>
        <w:rPr>
          <w:rFonts w:asciiTheme="majorBidi" w:hAnsiTheme="majorBidi" w:cstheme="majorBidi"/>
          <w:color w:val="000000"/>
        </w:rPr>
        <w:t xml:space="preserve"> de filtration et </w:t>
      </w:r>
      <w:r w:rsidR="00D24664">
        <w:rPr>
          <w:rFonts w:asciiTheme="majorBidi" w:hAnsiTheme="majorBidi" w:cstheme="majorBidi"/>
          <w:color w:val="000000"/>
        </w:rPr>
        <w:t>humidification,</w:t>
      </w:r>
      <w:r>
        <w:rPr>
          <w:rFonts w:asciiTheme="majorBidi" w:hAnsiTheme="majorBidi" w:cstheme="majorBidi"/>
          <w:color w:val="000000"/>
        </w:rPr>
        <w:t xml:space="preserve"> ainsi que la réflexion a d’autres modes d’énergies propre : </w:t>
      </w:r>
      <w:r w:rsidR="00D24664">
        <w:rPr>
          <w:rFonts w:asciiTheme="majorBidi" w:hAnsiTheme="majorBidi" w:cstheme="majorBidi"/>
          <w:color w:val="000000"/>
        </w:rPr>
        <w:t>électrique,</w:t>
      </w:r>
      <w:r>
        <w:rPr>
          <w:rFonts w:asciiTheme="majorBidi" w:hAnsiTheme="majorBidi" w:cstheme="majorBidi"/>
          <w:color w:val="000000"/>
        </w:rPr>
        <w:t xml:space="preserve"> solaire te </w:t>
      </w:r>
      <w:r w:rsidR="00D24664">
        <w:rPr>
          <w:rFonts w:asciiTheme="majorBidi" w:hAnsiTheme="majorBidi" w:cstheme="majorBidi"/>
          <w:color w:val="000000"/>
        </w:rPr>
        <w:t>autres</w:t>
      </w:r>
    </w:p>
    <w:p w14:paraId="401E0E0C" w14:textId="7DEA29FB" w:rsidR="00DF3682" w:rsidRDefault="001D189F" w:rsidP="00EF52C6">
      <w:pPr>
        <w:pStyle w:val="NormalWeb"/>
        <w:rPr>
          <w:rFonts w:asciiTheme="majorBidi" w:hAnsiTheme="majorBidi" w:cstheme="majorBidi"/>
          <w:b/>
          <w:bCs/>
          <w:color w:val="000000"/>
        </w:rPr>
      </w:pPr>
      <w:r w:rsidRPr="00DF3682">
        <w:rPr>
          <w:rFonts w:asciiTheme="majorBidi" w:hAnsiTheme="majorBidi" w:cstheme="majorBidi"/>
          <w:b/>
          <w:bCs/>
          <w:color w:val="000000"/>
        </w:rPr>
        <w:t xml:space="preserve">IV </w:t>
      </w:r>
      <w:r>
        <w:rPr>
          <w:rFonts w:asciiTheme="majorBidi" w:hAnsiTheme="majorBidi" w:cstheme="majorBidi"/>
          <w:b/>
          <w:bCs/>
          <w:color w:val="000000"/>
        </w:rPr>
        <w:t>Destruction</w:t>
      </w:r>
      <w:r w:rsidR="00DF3682" w:rsidRPr="00DF3682">
        <w:rPr>
          <w:rFonts w:asciiTheme="majorBidi" w:hAnsiTheme="majorBidi" w:cstheme="majorBidi"/>
          <w:b/>
          <w:bCs/>
          <w:color w:val="000000"/>
        </w:rPr>
        <w:t xml:space="preserve"> de la couche d’ozone : </w:t>
      </w:r>
    </w:p>
    <w:p w14:paraId="787657E0" w14:textId="3DBC2EFF" w:rsidR="00C00877" w:rsidRDefault="00110AB8" w:rsidP="00EF52C6">
      <w:pPr>
        <w:pStyle w:val="NormalWeb"/>
      </w:pPr>
      <w:r>
        <w:rPr>
          <w:b/>
          <w:bCs/>
        </w:rPr>
        <w:t xml:space="preserve">IV.1 </w:t>
      </w:r>
      <w:r w:rsidR="002A58B5" w:rsidRPr="002A58B5">
        <w:rPr>
          <w:b/>
          <w:bCs/>
        </w:rPr>
        <w:t>Présentation</w:t>
      </w:r>
      <w:r w:rsidR="002A58B5">
        <w:t> :</w:t>
      </w:r>
      <w:r w:rsidR="00C00877">
        <w:t> :</w:t>
      </w:r>
    </w:p>
    <w:p w14:paraId="34E14D5E" w14:textId="77777777" w:rsidR="00BE33FF" w:rsidRDefault="00C00877" w:rsidP="00EF52C6">
      <w:pPr>
        <w:pStyle w:val="NormalWeb"/>
      </w:pPr>
      <w:r>
        <w:t xml:space="preserve">   La couche d’ozone est une couche protectrice située dans la stratosphère terrestre, entre 20 et 50 km d’altitude. </w:t>
      </w:r>
    </w:p>
    <w:p w14:paraId="6C74CB52" w14:textId="0E9F4604" w:rsidR="00110AB8" w:rsidRPr="00110AB8" w:rsidRDefault="00BE33FF" w:rsidP="00110AB8">
      <w:pPr>
        <w:pStyle w:val="NormalWeb"/>
        <w:rPr>
          <w:rStyle w:val="mw-headline"/>
          <w:rFonts w:asciiTheme="majorBidi" w:hAnsiTheme="majorBidi" w:cstheme="majorBidi"/>
          <w:b/>
          <w:bCs/>
          <w:color w:val="000000"/>
        </w:rPr>
      </w:pPr>
      <w:r>
        <w:t xml:space="preserve">    </w:t>
      </w:r>
      <w:r w:rsidR="00C00877">
        <w:t>Elle surplombe la troposphère. Elle possède une forte concentration en ozone, un gaz qui agit comme un filtre de protection face aux rayonnements ultraviolets venant du soleil. Si la couche d’ozone se retrouve dégradée, elle ne pourra plus réduire les effets des rayonnements UV. Des maladies comme les cancers de la peau ou des problèmes oculaires se multiplieront. La couche d’ozone protège des ultraviolets, mais elle est également indispensable à l’équilibre de notre atmosphère</w:t>
      </w:r>
    </w:p>
    <w:p w14:paraId="53F76132" w14:textId="77777777" w:rsidR="001D189F" w:rsidRDefault="001D189F" w:rsidP="00887C07">
      <w:pPr>
        <w:tabs>
          <w:tab w:val="left" w:pos="2550"/>
        </w:tabs>
        <w:rPr>
          <w:rFonts w:asciiTheme="majorBidi" w:hAnsiTheme="majorBidi" w:cstheme="majorBidi"/>
          <w:b/>
          <w:bCs/>
          <w:sz w:val="24"/>
          <w:szCs w:val="24"/>
        </w:rPr>
      </w:pPr>
    </w:p>
    <w:p w14:paraId="63DACA3C" w14:textId="77777777" w:rsidR="001D189F" w:rsidRDefault="001D189F" w:rsidP="00887C07">
      <w:pPr>
        <w:tabs>
          <w:tab w:val="left" w:pos="2550"/>
        </w:tabs>
        <w:rPr>
          <w:rFonts w:asciiTheme="majorBidi" w:hAnsiTheme="majorBidi" w:cstheme="majorBidi"/>
          <w:b/>
          <w:bCs/>
          <w:sz w:val="24"/>
          <w:szCs w:val="24"/>
        </w:rPr>
      </w:pPr>
    </w:p>
    <w:p w14:paraId="6DD5EC83" w14:textId="54588B09" w:rsidR="00110AB8" w:rsidRPr="00110AB8" w:rsidRDefault="00110AB8" w:rsidP="00887C07">
      <w:pPr>
        <w:tabs>
          <w:tab w:val="left" w:pos="2550"/>
        </w:tabs>
        <w:rPr>
          <w:rFonts w:asciiTheme="majorBidi" w:hAnsiTheme="majorBidi" w:cstheme="majorBidi"/>
          <w:b/>
          <w:bCs/>
          <w:sz w:val="24"/>
          <w:szCs w:val="24"/>
        </w:rPr>
      </w:pPr>
      <w:r>
        <w:rPr>
          <w:rFonts w:asciiTheme="majorBidi" w:hAnsiTheme="majorBidi" w:cstheme="majorBidi"/>
          <w:b/>
          <w:bCs/>
          <w:sz w:val="24"/>
          <w:szCs w:val="24"/>
        </w:rPr>
        <w:lastRenderedPageBreak/>
        <w:t xml:space="preserve">IV.2 </w:t>
      </w:r>
      <w:r w:rsidRPr="00110AB8">
        <w:rPr>
          <w:rFonts w:asciiTheme="majorBidi" w:hAnsiTheme="majorBidi" w:cstheme="majorBidi"/>
          <w:b/>
          <w:bCs/>
          <w:sz w:val="24"/>
          <w:szCs w:val="24"/>
        </w:rPr>
        <w:t>Mécanisme de la destruct</w:t>
      </w:r>
      <w:r>
        <w:rPr>
          <w:rFonts w:asciiTheme="majorBidi" w:hAnsiTheme="majorBidi" w:cstheme="majorBidi"/>
          <w:b/>
          <w:bCs/>
          <w:sz w:val="24"/>
          <w:szCs w:val="24"/>
        </w:rPr>
        <w:t>ion</w:t>
      </w:r>
      <w:r w:rsidRPr="00110AB8">
        <w:rPr>
          <w:rFonts w:asciiTheme="majorBidi" w:hAnsiTheme="majorBidi" w:cstheme="majorBidi"/>
          <w:b/>
          <w:bCs/>
          <w:sz w:val="24"/>
          <w:szCs w:val="24"/>
        </w:rPr>
        <w:t xml:space="preserve"> de la couche d’ozone par les CFC :</w:t>
      </w:r>
    </w:p>
    <w:p w14:paraId="79324F23" w14:textId="0B8AFB43" w:rsidR="00483D17" w:rsidRDefault="00887C07" w:rsidP="00887C07">
      <w:pPr>
        <w:tabs>
          <w:tab w:val="left" w:pos="2550"/>
        </w:tabs>
      </w:pPr>
      <w:r w:rsidRPr="00F31023">
        <w:rPr>
          <w:rFonts w:asciiTheme="majorBidi" w:hAnsiTheme="majorBidi" w:cstheme="majorBidi"/>
          <w:sz w:val="24"/>
          <w:szCs w:val="24"/>
        </w:rPr>
        <w:t xml:space="preserve">Les CFC flottent vers la stratosphère qui est riche en ozone, le contact des CFC avec le rayonnement ultraviolet provoque la libération d'un atome de chlore, ce chlore libre réagit avec une molécule d'ozone et forme le monoxyde de chlore (ClO) et une seule molécule d'oxygène O2(Cl + O3 = ClO + O2). Un seul atome d'oxygène réagit avec la molécule de monoxyde de chlore provoquant la formation d'une molécule d'oxygène et un seul atome de </w:t>
      </w:r>
      <w:r w:rsidR="002A58B5" w:rsidRPr="00F31023">
        <w:rPr>
          <w:rFonts w:asciiTheme="majorBidi" w:hAnsiTheme="majorBidi" w:cstheme="majorBidi"/>
          <w:sz w:val="24"/>
          <w:szCs w:val="24"/>
        </w:rPr>
        <w:t>chlore (</w:t>
      </w:r>
      <w:r w:rsidRPr="00F31023">
        <w:rPr>
          <w:rFonts w:asciiTheme="majorBidi" w:hAnsiTheme="majorBidi" w:cstheme="majorBidi"/>
          <w:sz w:val="24"/>
          <w:szCs w:val="24"/>
        </w:rPr>
        <w:t xml:space="preserve">ClO + O = Cl + O2), cet atome de chlore menaçant continue alors le cycle et entraîne une destruction supplémentaire de la couche d'ozone donc le même atome de chlore peut détruire plusieurs molécules </w:t>
      </w:r>
      <w:r w:rsidR="002A58B5" w:rsidRPr="00F31023">
        <w:rPr>
          <w:rFonts w:asciiTheme="majorBidi" w:hAnsiTheme="majorBidi" w:cstheme="majorBidi"/>
          <w:sz w:val="24"/>
          <w:szCs w:val="24"/>
        </w:rPr>
        <w:t>d’ozone,</w:t>
      </w:r>
      <w:r w:rsidRPr="00F31023">
        <w:rPr>
          <w:rFonts w:asciiTheme="majorBidi" w:hAnsiTheme="majorBidi" w:cstheme="majorBidi"/>
          <w:sz w:val="24"/>
          <w:szCs w:val="24"/>
        </w:rPr>
        <w:t xml:space="preserve"> un atome de chlore peut détruire plus de 100,000 molécules d'ozone</w:t>
      </w:r>
      <w:r w:rsidR="00441183">
        <w:t>.</w:t>
      </w:r>
    </w:p>
    <w:p w14:paraId="508097D2" w14:textId="704D2495" w:rsidR="00441183" w:rsidRPr="006723E8" w:rsidRDefault="00441183" w:rsidP="00887C07">
      <w:pPr>
        <w:tabs>
          <w:tab w:val="left" w:pos="2550"/>
        </w:tabs>
        <w:rPr>
          <w:rFonts w:asciiTheme="majorBidi" w:hAnsiTheme="majorBidi" w:cstheme="majorBidi"/>
          <w:sz w:val="24"/>
          <w:szCs w:val="24"/>
        </w:rPr>
      </w:pPr>
    </w:p>
    <w:p w14:paraId="5A816B67" w14:textId="6F6A5A8D" w:rsidR="00441183" w:rsidRPr="006723E8" w:rsidRDefault="00110AB8" w:rsidP="00887C07">
      <w:pPr>
        <w:tabs>
          <w:tab w:val="left" w:pos="2550"/>
        </w:tabs>
        <w:rPr>
          <w:rFonts w:asciiTheme="majorBidi" w:hAnsiTheme="majorBidi" w:cstheme="majorBidi"/>
          <w:sz w:val="24"/>
          <w:szCs w:val="24"/>
        </w:rPr>
      </w:pPr>
      <w:r w:rsidRPr="006723E8">
        <w:rPr>
          <w:rFonts w:asciiTheme="majorBidi" w:hAnsiTheme="majorBidi" w:cstheme="majorBidi"/>
          <w:b/>
          <w:bCs/>
          <w:sz w:val="24"/>
          <w:szCs w:val="24"/>
        </w:rPr>
        <w:t xml:space="preserve">IV.3 </w:t>
      </w:r>
      <w:r w:rsidR="00441183" w:rsidRPr="006723E8">
        <w:rPr>
          <w:rFonts w:asciiTheme="majorBidi" w:hAnsiTheme="majorBidi" w:cstheme="majorBidi"/>
          <w:b/>
          <w:bCs/>
          <w:sz w:val="24"/>
          <w:szCs w:val="24"/>
        </w:rPr>
        <w:t>Schéma descriptif de la destruction de la couche d’ozone</w:t>
      </w:r>
      <w:r w:rsidR="00441183" w:rsidRPr="006723E8">
        <w:rPr>
          <w:rFonts w:asciiTheme="majorBidi" w:hAnsiTheme="majorBidi" w:cstheme="majorBidi"/>
          <w:sz w:val="24"/>
          <w:szCs w:val="24"/>
        </w:rPr>
        <w:t> :</w:t>
      </w:r>
    </w:p>
    <w:p w14:paraId="4A6AED29" w14:textId="77777777" w:rsidR="00441183" w:rsidRDefault="00441183" w:rsidP="00887C07">
      <w:pPr>
        <w:tabs>
          <w:tab w:val="left" w:pos="2550"/>
        </w:tabs>
      </w:pPr>
    </w:p>
    <w:p w14:paraId="53DC9E5E" w14:textId="77777777" w:rsidR="00114A3C" w:rsidRDefault="00441183" w:rsidP="00114A3C">
      <w:pPr>
        <w:tabs>
          <w:tab w:val="left" w:pos="2550"/>
        </w:tabs>
        <w:rPr>
          <w:rStyle w:val="mw-headline"/>
        </w:rPr>
      </w:pPr>
      <w:r>
        <w:rPr>
          <w:noProof/>
        </w:rPr>
        <w:drawing>
          <wp:inline distT="0" distB="0" distL="0" distR="0" wp14:anchorId="770BDAD2" wp14:editId="1CD6A8C5">
            <wp:extent cx="4876800" cy="3009900"/>
            <wp:effectExtent l="0" t="0" r="0" b="0"/>
            <wp:docPr id="1" name="Image 1" descr="Réduction du trou dans la couche d'ozone, selon une étude – INSPI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duction du trou dans la couche d'ozone, selon une étude – INSPIR'A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009900"/>
                    </a:xfrm>
                    <a:prstGeom prst="rect">
                      <a:avLst/>
                    </a:prstGeom>
                    <a:noFill/>
                    <a:ln>
                      <a:noFill/>
                    </a:ln>
                  </pic:spPr>
                </pic:pic>
              </a:graphicData>
            </a:graphic>
          </wp:inline>
        </w:drawing>
      </w:r>
    </w:p>
    <w:p w14:paraId="0D1A4AAF" w14:textId="75E1068A" w:rsidR="00114A3C" w:rsidRDefault="009815F0" w:rsidP="00114A3C">
      <w:pPr>
        <w:tabs>
          <w:tab w:val="left" w:pos="2550"/>
        </w:tabs>
        <w:rPr>
          <w:rStyle w:val="mw-headline"/>
        </w:rPr>
      </w:pPr>
      <w:r>
        <w:rPr>
          <w:rStyle w:val="mw-headline"/>
        </w:rPr>
        <w:t xml:space="preserve">Source : Les ultra-violet : danger </w:t>
      </w:r>
      <w:r w:rsidR="0062252E">
        <w:rPr>
          <w:rStyle w:val="mw-headline"/>
        </w:rPr>
        <w:t>imminent,</w:t>
      </w:r>
      <w:r>
        <w:rPr>
          <w:rStyle w:val="mw-headline"/>
        </w:rPr>
        <w:t xml:space="preserve"> Edition Corte 2019</w:t>
      </w:r>
    </w:p>
    <w:p w14:paraId="25E96B71" w14:textId="77777777" w:rsidR="00114A3C" w:rsidRPr="00114A3C" w:rsidRDefault="00114A3C" w:rsidP="00114A3C">
      <w:pPr>
        <w:tabs>
          <w:tab w:val="left" w:pos="2550"/>
        </w:tabs>
        <w:rPr>
          <w:rStyle w:val="mw-headline"/>
          <w:b/>
          <w:bCs/>
        </w:rPr>
      </w:pPr>
    </w:p>
    <w:p w14:paraId="482D4DEF" w14:textId="1E5F3B41" w:rsidR="00937AF2" w:rsidRPr="00114A3C" w:rsidRDefault="0062252E" w:rsidP="00114A3C">
      <w:pPr>
        <w:tabs>
          <w:tab w:val="left" w:pos="2550"/>
        </w:tabs>
        <w:rPr>
          <w:b/>
          <w:bCs/>
          <w:vertAlign w:val="superscript"/>
        </w:rPr>
      </w:pPr>
      <w:r>
        <w:rPr>
          <w:rStyle w:val="mw-headline"/>
          <w:rFonts w:asciiTheme="majorBidi" w:hAnsiTheme="majorBidi" w:cstheme="majorBidi"/>
          <w:b/>
          <w:bCs/>
          <w:sz w:val="24"/>
          <w:szCs w:val="24"/>
        </w:rPr>
        <w:t xml:space="preserve">IV.4 </w:t>
      </w:r>
      <w:r w:rsidR="00114A3C" w:rsidRPr="00114A3C">
        <w:rPr>
          <w:rStyle w:val="mw-headline"/>
          <w:rFonts w:asciiTheme="majorBidi" w:hAnsiTheme="majorBidi" w:cstheme="majorBidi"/>
          <w:b/>
          <w:bCs/>
          <w:sz w:val="24"/>
          <w:szCs w:val="24"/>
        </w:rPr>
        <w:t>Les impacts sur l’écosystème </w:t>
      </w:r>
      <w:r w:rsidR="00114A3C" w:rsidRPr="00114A3C">
        <w:rPr>
          <w:rStyle w:val="mw-headline"/>
          <w:b/>
          <w:bCs/>
        </w:rPr>
        <w:t>:</w:t>
      </w:r>
    </w:p>
    <w:p w14:paraId="0D13955B" w14:textId="77777777" w:rsidR="00937AF2" w:rsidRDefault="00937AF2" w:rsidP="00937AF2">
      <w:pPr>
        <w:pStyle w:val="NormalWeb"/>
      </w:pPr>
      <w:r>
        <w:t xml:space="preserve">Les rayons UV affectent également les plantes en réduisant la photosynthèse et peuvent altérer le temps de floraison de certaines espèces végétales. Ils peuvent également affecter directement la croissance des plantes en modifiant les processus physiologiques et de développement des plantes. Les principales espèces de cultures qui sont particulièrement vulnérables à l'augmentation des UV sont : le blé, le riz, l'orge, l'avoine, le maïs, le soja, les pois, les tomates, les concombres, le chou-fleur, le brocoli et les carottes. </w:t>
      </w:r>
    </w:p>
    <w:p w14:paraId="43557B22" w14:textId="77777777" w:rsidR="00937AF2" w:rsidRDefault="00937AF2" w:rsidP="00937AF2">
      <w:pPr>
        <w:pStyle w:val="NormalWeb"/>
      </w:pPr>
      <w:r>
        <w:t xml:space="preserve">Les rayons ultraviolets affectent également d'autres formes de vie, c'est l'une des principales raisons du déclin de nombre d'espèces d'amphibiens dont ils affectent chaque étape du cycle de vie. Ils gênent la croissance et le développement depuis le stade larvaire, diminuent </w:t>
      </w:r>
      <w:r>
        <w:lastRenderedPageBreak/>
        <w:t xml:space="preserve">l'immunité chez certaines espèces et provoquent même des dommages rétiniens et la cécité chez certaines espèces. </w:t>
      </w:r>
    </w:p>
    <w:p w14:paraId="52CF9AE7" w14:textId="36FEFF88" w:rsidR="00483762" w:rsidRDefault="00937AF2" w:rsidP="00483762">
      <w:pPr>
        <w:pStyle w:val="NormalWeb"/>
      </w:pPr>
      <w:r>
        <w:t>Les rayons UV ont également des effets néfastes sur l'écosystème marin, en particulier le</w:t>
      </w:r>
      <w:r w:rsidR="00114A3C">
        <w:t>s</w:t>
      </w:r>
      <w:r>
        <w:t xml:space="preserve"> </w:t>
      </w:r>
      <w:r w:rsidR="00114A3C">
        <w:t>phyto</w:t>
      </w:r>
      <w:r>
        <w:t>plancton</w:t>
      </w:r>
      <w:r w:rsidR="00114A3C">
        <w:t xml:space="preserve"> et </w:t>
      </w:r>
      <w:r w:rsidR="00483762">
        <w:t>zooplanctons qui</w:t>
      </w:r>
      <w:r>
        <w:t xml:space="preserve"> joue un rôle vital </w:t>
      </w:r>
      <w:r w:rsidR="00114A3C">
        <w:t xml:space="preserve">dans la chaine alimentaire aquatique et qui sont considérés comme le premier maillon de la </w:t>
      </w:r>
      <w:r w:rsidR="00483762">
        <w:t>chaine.</w:t>
      </w:r>
    </w:p>
    <w:p w14:paraId="39C39D9F" w14:textId="77777777" w:rsidR="00483762" w:rsidRDefault="00483762" w:rsidP="00483762">
      <w:pPr>
        <w:pStyle w:val="NormalWeb"/>
      </w:pPr>
    </w:p>
    <w:p w14:paraId="569A6731" w14:textId="70E9A2B9" w:rsidR="00937AF2" w:rsidRPr="00483762" w:rsidRDefault="00483762" w:rsidP="00483762">
      <w:pPr>
        <w:pStyle w:val="NormalWeb"/>
        <w:rPr>
          <w:b/>
          <w:bCs/>
        </w:rPr>
      </w:pPr>
      <w:r>
        <w:rPr>
          <w:rStyle w:val="mw-headline"/>
          <w:b/>
          <w:bCs/>
        </w:rPr>
        <w:t>IV.</w:t>
      </w:r>
      <w:r w:rsidR="00FE3B2B">
        <w:rPr>
          <w:rStyle w:val="mw-headline"/>
          <w:b/>
          <w:bCs/>
        </w:rPr>
        <w:t>4.1</w:t>
      </w:r>
      <w:r>
        <w:rPr>
          <w:rStyle w:val="mw-headline"/>
          <w:b/>
          <w:bCs/>
        </w:rPr>
        <w:t xml:space="preserve"> </w:t>
      </w:r>
      <w:r w:rsidR="00937AF2" w:rsidRPr="00483762">
        <w:rPr>
          <w:rStyle w:val="mw-headline"/>
          <w:b/>
          <w:bCs/>
        </w:rPr>
        <w:t>Impact sur l’environnement</w:t>
      </w:r>
      <w:r w:rsidR="00114A3C" w:rsidRPr="00483762">
        <w:rPr>
          <w:rStyle w:val="mw-headline"/>
          <w:b/>
          <w:bCs/>
        </w:rPr>
        <w:t> :</w:t>
      </w:r>
    </w:p>
    <w:p w14:paraId="7E80260A" w14:textId="2D9EE857" w:rsidR="00114A3C" w:rsidRDefault="00937AF2" w:rsidP="00114A3C">
      <w:pPr>
        <w:pStyle w:val="NormalWeb"/>
      </w:pPr>
      <w:r>
        <w:t xml:space="preserve">L'appauvrissement de la couche d'ozone entraîne une diminution de l'ozone dans la stratosphère et une augmentation de l'ozone présent dans la basse atmosphère. L'ozone dans la basse atmosphère est un polluant et un gaz à effet de </w:t>
      </w:r>
      <w:r w:rsidR="00483762">
        <w:t>serre.</w:t>
      </w:r>
    </w:p>
    <w:p w14:paraId="47FB6642" w14:textId="4A2DD58A" w:rsidR="00937AF2" w:rsidRPr="00114A3C" w:rsidRDefault="00483762" w:rsidP="00114A3C">
      <w:pPr>
        <w:pStyle w:val="NormalWeb"/>
        <w:rPr>
          <w:b/>
          <w:bCs/>
        </w:rPr>
      </w:pPr>
      <w:r>
        <w:rPr>
          <w:rStyle w:val="mw-headline"/>
          <w:b/>
          <w:bCs/>
        </w:rPr>
        <w:t>IV.</w:t>
      </w:r>
      <w:r w:rsidR="00FE3B2B">
        <w:rPr>
          <w:rStyle w:val="mw-headline"/>
          <w:b/>
          <w:bCs/>
        </w:rPr>
        <w:t>4.2</w:t>
      </w:r>
      <w:r>
        <w:rPr>
          <w:rStyle w:val="mw-headline"/>
          <w:b/>
          <w:bCs/>
        </w:rPr>
        <w:t xml:space="preserve"> </w:t>
      </w:r>
      <w:r w:rsidR="00937AF2" w:rsidRPr="00114A3C">
        <w:rPr>
          <w:rStyle w:val="mw-headline"/>
          <w:b/>
          <w:bCs/>
        </w:rPr>
        <w:t>Impacts sur les cycles biogéochimiques</w:t>
      </w:r>
      <w:r w:rsidR="00114A3C">
        <w:rPr>
          <w:rStyle w:val="mw-headline"/>
          <w:b/>
          <w:bCs/>
        </w:rPr>
        <w:t> :</w:t>
      </w:r>
    </w:p>
    <w:p w14:paraId="0BF6D3CE" w14:textId="04E665CB" w:rsidR="00937AF2" w:rsidRPr="00114A3C" w:rsidRDefault="00937AF2" w:rsidP="00937AF2">
      <w:pPr>
        <w:tabs>
          <w:tab w:val="left" w:pos="2550"/>
        </w:tabs>
        <w:rPr>
          <w:rFonts w:asciiTheme="majorBidi" w:hAnsiTheme="majorBidi" w:cstheme="majorBidi"/>
          <w:sz w:val="24"/>
          <w:szCs w:val="24"/>
        </w:rPr>
      </w:pPr>
      <w:r w:rsidRPr="00114A3C">
        <w:rPr>
          <w:rFonts w:asciiTheme="majorBidi" w:hAnsiTheme="majorBidi" w:cstheme="majorBidi"/>
          <w:sz w:val="24"/>
          <w:szCs w:val="24"/>
        </w:rPr>
        <w:t xml:space="preserve">L'augmentation du rayonnement UV-B pourrait affecter les cycles biogéochimiques terrestres et aquatiques, ce qui modifie les sources et les puits de gaz à effet de serre et chimiquement importants (par exemple, le dioxyde de carbone, le monoxyde de carbone, le sulfure de carbonyle, l'ozone et éventuellement d'autres gaz). Ces changements potentiels contribueraient aux rétroactions biosphère-atmosphère qui atténuent ou amplifient les concentrations atmosphériques de ces </w:t>
      </w:r>
      <w:r w:rsidR="008B1222" w:rsidRPr="00114A3C">
        <w:rPr>
          <w:rFonts w:asciiTheme="majorBidi" w:hAnsiTheme="majorBidi" w:cstheme="majorBidi"/>
          <w:sz w:val="24"/>
          <w:szCs w:val="24"/>
        </w:rPr>
        <w:t>gaz</w:t>
      </w:r>
      <w:r w:rsidR="008B1222">
        <w:rPr>
          <w:rFonts w:asciiTheme="majorBidi" w:hAnsiTheme="majorBidi" w:cstheme="majorBidi"/>
          <w:sz w:val="24"/>
          <w:szCs w:val="24"/>
        </w:rPr>
        <w:t>.</w:t>
      </w:r>
    </w:p>
    <w:p w14:paraId="051D7FE4" w14:textId="5E0C3548" w:rsidR="009B5A5C" w:rsidRDefault="009B5A5C" w:rsidP="00937AF2">
      <w:pPr>
        <w:tabs>
          <w:tab w:val="left" w:pos="2550"/>
        </w:tabs>
      </w:pPr>
    </w:p>
    <w:p w14:paraId="71AF0104" w14:textId="77777777" w:rsidR="009B5A5C" w:rsidRDefault="009B5A5C" w:rsidP="00937AF2">
      <w:pPr>
        <w:tabs>
          <w:tab w:val="left" w:pos="2550"/>
        </w:tabs>
      </w:pPr>
    </w:p>
    <w:p w14:paraId="0E8B37D6" w14:textId="3274D60A" w:rsidR="0076545F" w:rsidRPr="00114A3C" w:rsidRDefault="0076545F" w:rsidP="0076545F">
      <w:pPr>
        <w:rPr>
          <w:rFonts w:asciiTheme="majorBidi" w:hAnsiTheme="majorBidi" w:cstheme="majorBidi"/>
          <w:b/>
          <w:bCs/>
          <w:sz w:val="24"/>
          <w:szCs w:val="24"/>
        </w:rPr>
      </w:pPr>
      <w:r w:rsidRPr="008C6F78">
        <w:rPr>
          <w:rFonts w:asciiTheme="majorBidi" w:hAnsiTheme="majorBidi" w:cstheme="majorBidi"/>
          <w:b/>
          <w:bCs/>
          <w:sz w:val="24"/>
          <w:szCs w:val="24"/>
        </w:rPr>
        <w:t xml:space="preserve"> V</w:t>
      </w:r>
      <w:r w:rsidRPr="00114A3C">
        <w:rPr>
          <w:rFonts w:asciiTheme="majorBidi" w:hAnsiTheme="majorBidi" w:cstheme="majorBidi"/>
          <w:b/>
          <w:bCs/>
          <w:sz w:val="24"/>
          <w:szCs w:val="24"/>
        </w:rPr>
        <w:t>. Les Pluies acides :</w:t>
      </w:r>
    </w:p>
    <w:p w14:paraId="779FC00D" w14:textId="67706132" w:rsidR="009B5A5C" w:rsidRDefault="0076545F" w:rsidP="0076545F">
      <w:pPr>
        <w:pStyle w:val="NormalWeb"/>
      </w:pPr>
      <w:r>
        <w:t xml:space="preserve">Les pluies acides </w:t>
      </w:r>
      <w:r w:rsidR="00114A3C">
        <w:t>signifient des</w:t>
      </w:r>
      <w:r w:rsidR="009B5A5C">
        <w:t xml:space="preserve"> précipitations anormalement acides. Ces pluies </w:t>
      </w:r>
      <w:r>
        <w:t xml:space="preserve">sont </w:t>
      </w:r>
      <w:r w:rsidR="009B5A5C">
        <w:t xml:space="preserve">considérées comme un problème majeur dans les années 80, du fait de leurs effets clairement visibles, notamment en Europe ou en Amérique du Nord. </w:t>
      </w:r>
    </w:p>
    <w:p w14:paraId="4655ED39" w14:textId="5BD83192" w:rsidR="009B5A5C" w:rsidRDefault="009B5A5C" w:rsidP="0076545F">
      <w:pPr>
        <w:pStyle w:val="NormalWeb"/>
      </w:pPr>
      <w:r>
        <w:t xml:space="preserve">L’acidité de la pluie est mesurée grâce au pH de l’eau, ou potentiel hydrogène. Un pH de 7 est neutre. Plus faible, il est acide, plus élevé, il est basique ou alcalin. L’eau de pluie est cependant légèrement acide naturellement, et présente un pH moyen de </w:t>
      </w:r>
      <w:r w:rsidR="00114A3C">
        <w:t>4</w:t>
      </w:r>
      <w:r>
        <w:t xml:space="preserve">,6. Une pluie est donc considérée comme acide lorsque son pH est inférieur à </w:t>
      </w:r>
      <w:r w:rsidR="005F123B">
        <w:t>7</w:t>
      </w:r>
      <w:r>
        <w:t>.</w:t>
      </w:r>
    </w:p>
    <w:p w14:paraId="01A4B56C" w14:textId="40C066D7" w:rsidR="0076545F" w:rsidRPr="0076545F" w:rsidRDefault="0076545F" w:rsidP="0076545F">
      <w:pPr>
        <w:pStyle w:val="NormalWeb"/>
        <w:rPr>
          <w:b/>
          <w:bCs/>
        </w:rPr>
      </w:pPr>
      <w:r>
        <w:tab/>
      </w:r>
      <w:r w:rsidRPr="0076545F">
        <w:rPr>
          <w:b/>
          <w:bCs/>
        </w:rPr>
        <w:t>V.1 Les causes directes des pluies acides</w:t>
      </w:r>
      <w:r w:rsidR="00E046B6">
        <w:rPr>
          <w:b/>
          <w:bCs/>
        </w:rPr>
        <w:t> :</w:t>
      </w:r>
    </w:p>
    <w:p w14:paraId="697A7214" w14:textId="1C8AC326" w:rsidR="009B5A5C" w:rsidRDefault="009B5A5C" w:rsidP="0076545F">
      <w:pPr>
        <w:pStyle w:val="NormalWeb"/>
      </w:pPr>
      <w:r>
        <w:t xml:space="preserve">La </w:t>
      </w:r>
      <w:r w:rsidR="0076545F">
        <w:t xml:space="preserve">principale </w:t>
      </w:r>
      <w:r w:rsidR="005F123B">
        <w:t>cause des</w:t>
      </w:r>
      <w:r>
        <w:t xml:space="preserve"> pluies acides est la pollution atmosphérique</w:t>
      </w:r>
      <w:r w:rsidR="0076545F">
        <w:t xml:space="preserve"> et principalement les </w:t>
      </w:r>
      <w:r w:rsidR="005F123B">
        <w:t>Nox,</w:t>
      </w:r>
      <w:r w:rsidR="0076545F">
        <w:t xml:space="preserve"> dérivés de carbones issus </w:t>
      </w:r>
      <w:r w:rsidR="005F123B">
        <w:t>des émanations</w:t>
      </w:r>
      <w:r w:rsidR="0076545F">
        <w:t xml:space="preserve"> des industries et des gaz d’échappement des véhicules</w:t>
      </w:r>
    </w:p>
    <w:p w14:paraId="296F2050" w14:textId="46562201" w:rsidR="009B5A5C" w:rsidRDefault="009B5A5C" w:rsidP="009B5A5C">
      <w:pPr>
        <w:pStyle w:val="NormalWeb"/>
      </w:pPr>
      <w:r>
        <w:t xml:space="preserve">Des pluies acides peuvent survenir suite à certains événements naturels, comme des éruptions volcaniques ou des feux de forêt. Ceux-ci sont pourtant épisodiques, alors que l’activité. Les </w:t>
      </w:r>
    </w:p>
    <w:p w14:paraId="05B0F0AF" w14:textId="77777777" w:rsidR="005F123B" w:rsidRDefault="005F123B" w:rsidP="009B5A5C">
      <w:pPr>
        <w:pStyle w:val="NormalWeb"/>
      </w:pPr>
    </w:p>
    <w:p w14:paraId="251FDEBF" w14:textId="77777777" w:rsidR="00344118" w:rsidRDefault="00344118" w:rsidP="009B5A5C">
      <w:pPr>
        <w:pStyle w:val="NormalWeb"/>
      </w:pPr>
    </w:p>
    <w:p w14:paraId="27376A8A" w14:textId="78CB2A3A" w:rsidR="009B5A5C" w:rsidRDefault="009B5A5C" w:rsidP="009B5A5C">
      <w:pPr>
        <w:pStyle w:val="NormalWeb"/>
      </w:pPr>
      <w:r>
        <w:lastRenderedPageBreak/>
        <w:t xml:space="preserve">Parmi les différents gaz à l’origine de l’acidification de l’eau de pluie, on </w:t>
      </w:r>
      <w:r w:rsidR="0076545F">
        <w:t xml:space="preserve">peut citer </w:t>
      </w:r>
      <w:r>
        <w:t>:</w:t>
      </w:r>
    </w:p>
    <w:p w14:paraId="13FF02EE" w14:textId="4E56AD4A" w:rsidR="009B5A5C" w:rsidRDefault="009B5A5C" w:rsidP="0076545F">
      <w:pPr>
        <w:pStyle w:val="NormalWeb"/>
        <w:numPr>
          <w:ilvl w:val="0"/>
          <w:numId w:val="38"/>
        </w:numPr>
      </w:pPr>
      <w:r>
        <w:t xml:space="preserve">· le dioxyde de soufre ou SO2, émis par les activités volcaniques, les feux et </w:t>
      </w:r>
      <w:r w:rsidR="007D2EF6">
        <w:t>activités industrielles</w:t>
      </w:r>
      <w:r w:rsidR="0076545F">
        <w:t>.</w:t>
      </w:r>
    </w:p>
    <w:p w14:paraId="3872F143" w14:textId="671BBD4D" w:rsidR="0076545F" w:rsidRDefault="009B5A5C" w:rsidP="0076545F">
      <w:pPr>
        <w:pStyle w:val="NormalWeb"/>
        <w:numPr>
          <w:ilvl w:val="0"/>
          <w:numId w:val="38"/>
        </w:numPr>
      </w:pPr>
      <w:r>
        <w:t xml:space="preserve">·les oxydes d’azote ou NOx, venant entre autres des orages et des moteurs </w:t>
      </w:r>
      <w:r w:rsidR="005F123B">
        <w:t>diesel.</w:t>
      </w:r>
    </w:p>
    <w:p w14:paraId="1A53C5BD" w14:textId="19F3F522" w:rsidR="0076545F" w:rsidRDefault="009B5A5C" w:rsidP="0076545F">
      <w:pPr>
        <w:pStyle w:val="NormalWeb"/>
        <w:numPr>
          <w:ilvl w:val="0"/>
          <w:numId w:val="38"/>
        </w:numPr>
      </w:pPr>
      <w:r>
        <w:t xml:space="preserve"> </w:t>
      </w:r>
      <w:r w:rsidR="007D2EF6">
        <w:t>L’ammoniac</w:t>
      </w:r>
      <w:r>
        <w:t xml:space="preserve"> ou NH3, provenant par exemple de l’agriculture intensive.</w:t>
      </w:r>
    </w:p>
    <w:p w14:paraId="3F0FE6D4" w14:textId="77777777" w:rsidR="008C6F78" w:rsidRDefault="008C6F78" w:rsidP="00751AC0">
      <w:pPr>
        <w:pStyle w:val="NormalWeb"/>
        <w:ind w:left="360"/>
      </w:pPr>
    </w:p>
    <w:p w14:paraId="40601A04" w14:textId="77777777" w:rsidR="00A72ECD" w:rsidRDefault="00A72ECD" w:rsidP="00A72ECD">
      <w:pPr>
        <w:pStyle w:val="NormalWeb"/>
        <w:rPr>
          <w:b/>
          <w:bCs/>
        </w:rPr>
      </w:pPr>
    </w:p>
    <w:p w14:paraId="4A686641" w14:textId="127B2981" w:rsidR="00A72ECD" w:rsidRPr="00A72ECD" w:rsidRDefault="00A72ECD" w:rsidP="00A72ECD">
      <w:pPr>
        <w:pStyle w:val="NormalWeb"/>
        <w:rPr>
          <w:b/>
          <w:bCs/>
        </w:rPr>
      </w:pPr>
      <w:r w:rsidRPr="00A72ECD">
        <w:rPr>
          <w:b/>
          <w:bCs/>
        </w:rPr>
        <w:t xml:space="preserve"> </w:t>
      </w:r>
      <w:r w:rsidR="008C6F78">
        <w:rPr>
          <w:b/>
          <w:bCs/>
        </w:rPr>
        <w:t xml:space="preserve">V.2 </w:t>
      </w:r>
      <w:r w:rsidRPr="00A72ECD">
        <w:rPr>
          <w:b/>
          <w:bCs/>
        </w:rPr>
        <w:t>Schéma descriptif des pluies acides</w:t>
      </w:r>
      <w:r>
        <w:rPr>
          <w:b/>
          <w:bCs/>
        </w:rPr>
        <w:t> :</w:t>
      </w:r>
    </w:p>
    <w:p w14:paraId="6D206F8A" w14:textId="053756CB" w:rsidR="00A72ECD" w:rsidRDefault="00A72ECD" w:rsidP="00A72ECD">
      <w:pPr>
        <w:pStyle w:val="NormalWeb"/>
        <w:ind w:left="720"/>
      </w:pPr>
      <w:r>
        <w:rPr>
          <w:noProof/>
        </w:rPr>
        <w:drawing>
          <wp:inline distT="0" distB="0" distL="0" distR="0" wp14:anchorId="37094F23" wp14:editId="1AA83EF3">
            <wp:extent cx="5467350" cy="3600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3600450"/>
                    </a:xfrm>
                    <a:prstGeom prst="rect">
                      <a:avLst/>
                    </a:prstGeom>
                    <a:noFill/>
                    <a:ln>
                      <a:noFill/>
                    </a:ln>
                  </pic:spPr>
                </pic:pic>
              </a:graphicData>
            </a:graphic>
          </wp:inline>
        </w:drawing>
      </w:r>
    </w:p>
    <w:p w14:paraId="4BE789A6" w14:textId="0B4248BB" w:rsidR="0076545F" w:rsidRPr="008C6F78" w:rsidRDefault="008C6F78" w:rsidP="0076545F">
      <w:pPr>
        <w:pStyle w:val="NormalWeb"/>
        <w:rPr>
          <w:rStyle w:val="lev"/>
          <w:b w:val="0"/>
          <w:bCs w:val="0"/>
        </w:rPr>
      </w:pPr>
      <w:r>
        <w:rPr>
          <w:rStyle w:val="lev"/>
        </w:rPr>
        <w:t xml:space="preserve">                            </w:t>
      </w:r>
      <w:r w:rsidRPr="008C6F78">
        <w:rPr>
          <w:rStyle w:val="lev"/>
          <w:b w:val="0"/>
          <w:bCs w:val="0"/>
        </w:rPr>
        <w:t>Source : planète bleue Edition deux rives 2011</w:t>
      </w:r>
    </w:p>
    <w:p w14:paraId="28288268" w14:textId="1E40A9EE" w:rsidR="009B5A5C" w:rsidRPr="0076545F" w:rsidRDefault="007D2EF6" w:rsidP="0076545F">
      <w:pPr>
        <w:pStyle w:val="NormalWeb"/>
      </w:pPr>
      <w:r>
        <w:rPr>
          <w:rStyle w:val="lev"/>
        </w:rPr>
        <w:t>V.</w:t>
      </w:r>
      <w:r w:rsidR="00FB3F22">
        <w:rPr>
          <w:rStyle w:val="lev"/>
        </w:rPr>
        <w:t>3</w:t>
      </w:r>
      <w:r>
        <w:rPr>
          <w:rStyle w:val="lev"/>
        </w:rPr>
        <w:t xml:space="preserve"> </w:t>
      </w:r>
      <w:r w:rsidR="0076545F" w:rsidRPr="0076545F">
        <w:rPr>
          <w:rStyle w:val="lev"/>
        </w:rPr>
        <w:t>Conséquences de pluies acides :</w:t>
      </w:r>
    </w:p>
    <w:p w14:paraId="351F8D4C" w14:textId="77777777" w:rsidR="009B5A5C" w:rsidRDefault="009B5A5C" w:rsidP="009B5A5C">
      <w:pPr>
        <w:pStyle w:val="NormalWeb"/>
      </w:pPr>
      <w:r>
        <w:t>L’acidité de la pluie a un impact sur tout ce qu’elle touche.</w:t>
      </w:r>
    </w:p>
    <w:p w14:paraId="73BDB46A" w14:textId="642BE086" w:rsidR="0076545F" w:rsidRDefault="009B5A5C" w:rsidP="007D2EF6">
      <w:pPr>
        <w:pStyle w:val="NormalWeb"/>
        <w:numPr>
          <w:ilvl w:val="0"/>
          <w:numId w:val="39"/>
        </w:numPr>
      </w:pPr>
      <w:r>
        <w:t xml:space="preserve">La flore est généralement la plus impactée puisque la plus exposée : les pluies acides tuent de nombreuses espèces, en rendent d’autres stériles et affaiblissent les dernières. Elles favorisent ainsi l’apparition de maladies chez les survivantes ou les rendent fragiles aux attaques d’insectes et de champignons. </w:t>
      </w:r>
    </w:p>
    <w:p w14:paraId="493C252F" w14:textId="698B7CD4" w:rsidR="007D2EF6" w:rsidRDefault="0076545F" w:rsidP="007D2EF6">
      <w:pPr>
        <w:pStyle w:val="NormalWeb"/>
        <w:numPr>
          <w:ilvl w:val="0"/>
          <w:numId w:val="39"/>
        </w:numPr>
      </w:pPr>
      <w:r>
        <w:t xml:space="preserve">  </w:t>
      </w:r>
      <w:r w:rsidR="009B5A5C">
        <w:t>La dégradation serait en partie due aux pluies acides. Quant aux sols, appauvris et décapés, ils produisent moins et moins bien, perturbant l’agriculture, l’horticulture et le développement végétal en général.</w:t>
      </w:r>
    </w:p>
    <w:p w14:paraId="4093C30B" w14:textId="71EA0038" w:rsidR="009B5A5C" w:rsidRDefault="009B5A5C" w:rsidP="007D2EF6">
      <w:pPr>
        <w:pStyle w:val="NormalWeb"/>
        <w:numPr>
          <w:ilvl w:val="0"/>
          <w:numId w:val="39"/>
        </w:numPr>
      </w:pPr>
      <w:r>
        <w:t xml:space="preserve">Les pluies acides polluent les eaux dans lesquelles elles retombent, en particulier les lacs et les rivières. Elles les rendent toxiques, déséquilibrant tout l’écosystème alentour, des poissons qui y vivent, aux arbres qui les bordent en passant par les animaux qui y </w:t>
      </w:r>
      <w:r>
        <w:lastRenderedPageBreak/>
        <w:t>boivent. Certains lacs ont vu disparaître toutes les espèces aquatiques qui les peuplaient. Aux Etats-Unis, les pluies acides ont provoqué l’érosion de roches calcaires qui, en se dissolvant dans les rivières, ont provoqué l’extrême inverse : le pH de l’eau a augmenté et compliqué sa conversion en eau potable.</w:t>
      </w:r>
    </w:p>
    <w:p w14:paraId="7FAE570E" w14:textId="27DE2347" w:rsidR="009B5A5C" w:rsidRDefault="009B5A5C" w:rsidP="007D2EF6">
      <w:pPr>
        <w:pStyle w:val="NormalWeb"/>
        <w:numPr>
          <w:ilvl w:val="0"/>
          <w:numId w:val="39"/>
        </w:numPr>
      </w:pPr>
      <w:r>
        <w:t>La faune subit à la fois l’acidification des eaux, l’appauvrissement des sols et l’affaiblissement de la flore. Si les espèces aquatiques sont directement impactées, les autres peuvent faire face à une diminution de leurs ressources alimentaires en qualité ou en quantité, ainsi qu’à une transformation de leur habitat ou de leur écosystème.</w:t>
      </w:r>
    </w:p>
    <w:p w14:paraId="5E4EC106" w14:textId="2740B652" w:rsidR="009B5A5C" w:rsidRDefault="009B5A5C" w:rsidP="007D2EF6">
      <w:pPr>
        <w:pStyle w:val="NormalWeb"/>
        <w:numPr>
          <w:ilvl w:val="0"/>
          <w:numId w:val="39"/>
        </w:numPr>
      </w:pPr>
      <w:r>
        <w:t>Les bâtiments sont également dégradés par les pluies acides, qui provoquent l’érosion du calcaire et la corrosion des métaux. De nombreux monuments célèbres, du Taj Mahal au Colisée, subissent les effets de l’acidité atmosphérique.</w:t>
      </w:r>
    </w:p>
    <w:p w14:paraId="789F3171" w14:textId="10005499" w:rsidR="007D2EF6" w:rsidRDefault="007D2EF6" w:rsidP="007D2EF6">
      <w:pPr>
        <w:pStyle w:val="NormalWeb"/>
        <w:ind w:left="480"/>
      </w:pPr>
      <w:r w:rsidRPr="007D2EF6">
        <w:rPr>
          <w:b/>
          <w:bCs/>
        </w:rPr>
        <w:t>V.</w:t>
      </w:r>
      <w:r w:rsidR="001C2F27">
        <w:rPr>
          <w:b/>
          <w:bCs/>
        </w:rPr>
        <w:t>4</w:t>
      </w:r>
      <w:r w:rsidRPr="007D2EF6">
        <w:rPr>
          <w:b/>
          <w:bCs/>
        </w:rPr>
        <w:t xml:space="preserve"> Solution proposées</w:t>
      </w:r>
      <w:r>
        <w:rPr>
          <w:b/>
          <w:bCs/>
        </w:rPr>
        <w:t> </w:t>
      </w:r>
      <w:r>
        <w:t>:</w:t>
      </w:r>
    </w:p>
    <w:p w14:paraId="2881353F" w14:textId="3DC290C0" w:rsidR="007D2EF6" w:rsidRPr="007D2EF6" w:rsidRDefault="007D2EF6" w:rsidP="007D2EF6">
      <w:pPr>
        <w:pStyle w:val="NormalWeb"/>
        <w:ind w:left="480"/>
      </w:pPr>
      <w:r w:rsidRPr="007D2EF6">
        <w:t>La solution la plus efficace réside dans la limitation des rejets des</w:t>
      </w:r>
      <w:r>
        <w:t xml:space="preserve"> </w:t>
      </w:r>
      <w:r w:rsidRPr="007D2EF6">
        <w:t xml:space="preserve">NOx et des </w:t>
      </w:r>
      <w:r w:rsidR="005F123B" w:rsidRPr="007D2EF6">
        <w:t>SOx et</w:t>
      </w:r>
      <w:r w:rsidRPr="007D2EF6">
        <w:t xml:space="preserve"> la réflexion a d’autres formes d’énergies </w:t>
      </w:r>
      <w:r w:rsidR="005F123B" w:rsidRPr="007D2EF6">
        <w:t>propres.</w:t>
      </w:r>
    </w:p>
    <w:p w14:paraId="7B1BC939" w14:textId="0A4BB128" w:rsidR="009B5A5C" w:rsidRDefault="009B5A5C" w:rsidP="00937AF2">
      <w:pPr>
        <w:tabs>
          <w:tab w:val="left" w:pos="2550"/>
        </w:tabs>
      </w:pPr>
    </w:p>
    <w:p w14:paraId="695D2183" w14:textId="2539E59A" w:rsidR="00F34440" w:rsidRDefault="00F34440" w:rsidP="00BE09ED">
      <w:pPr>
        <w:spacing w:before="100" w:beforeAutospacing="1" w:after="100" w:afterAutospacing="1" w:line="240" w:lineRule="auto"/>
        <w:rPr>
          <w:rFonts w:ascii="Times New Roman" w:eastAsia="Times New Roman" w:hAnsi="Times New Roman" w:cs="Times New Roman"/>
          <w:sz w:val="24"/>
          <w:szCs w:val="24"/>
          <w:lang w:eastAsia="fr-FR"/>
        </w:rPr>
      </w:pPr>
      <w:r w:rsidRPr="00F34440">
        <w:rPr>
          <w:rFonts w:ascii="Times New Roman" w:eastAsia="Times New Roman" w:hAnsi="Times New Roman" w:cs="Times New Roman"/>
          <w:b/>
          <w:bCs/>
          <w:sz w:val="24"/>
          <w:szCs w:val="24"/>
          <w:lang w:eastAsia="fr-FR"/>
        </w:rPr>
        <w:t>VI</w:t>
      </w:r>
      <w:r>
        <w:rPr>
          <w:rFonts w:ascii="Times New Roman" w:eastAsia="Times New Roman" w:hAnsi="Times New Roman" w:cs="Times New Roman"/>
          <w:sz w:val="24"/>
          <w:szCs w:val="24"/>
          <w:lang w:eastAsia="fr-FR"/>
        </w:rPr>
        <w:t xml:space="preserve">. </w:t>
      </w:r>
      <w:r w:rsidR="00B14610">
        <w:rPr>
          <w:rFonts w:ascii="Times New Roman" w:eastAsia="Times New Roman" w:hAnsi="Times New Roman" w:cs="Times New Roman"/>
          <w:sz w:val="24"/>
          <w:szCs w:val="24"/>
          <w:lang w:eastAsia="fr-FR"/>
        </w:rPr>
        <w:t xml:space="preserve"> </w:t>
      </w:r>
      <w:r w:rsidR="00BE09ED" w:rsidRPr="00BE09ED">
        <w:rPr>
          <w:rFonts w:ascii="Times New Roman" w:eastAsia="Times New Roman" w:hAnsi="Times New Roman" w:cs="Times New Roman"/>
          <w:sz w:val="24"/>
          <w:szCs w:val="24"/>
          <w:lang w:eastAsia="fr-FR"/>
        </w:rPr>
        <w:t>L'</w:t>
      </w:r>
      <w:r w:rsidR="00BE09ED" w:rsidRPr="00BE09ED">
        <w:rPr>
          <w:rFonts w:ascii="Times New Roman" w:eastAsia="Times New Roman" w:hAnsi="Times New Roman" w:cs="Times New Roman"/>
          <w:b/>
          <w:bCs/>
          <w:sz w:val="24"/>
          <w:szCs w:val="24"/>
          <w:lang w:eastAsia="fr-FR"/>
        </w:rPr>
        <w:t>eutrophisation</w:t>
      </w:r>
      <w:r>
        <w:rPr>
          <w:rFonts w:ascii="Times New Roman" w:eastAsia="Times New Roman" w:hAnsi="Times New Roman" w:cs="Times New Roman"/>
          <w:sz w:val="24"/>
          <w:szCs w:val="24"/>
          <w:lang w:eastAsia="fr-FR"/>
        </w:rPr>
        <w:t> :</w:t>
      </w:r>
    </w:p>
    <w:p w14:paraId="04EC6BFC" w14:textId="1DED44AC" w:rsidR="00BE09ED" w:rsidRPr="00BE09ED" w:rsidRDefault="00BE09ED" w:rsidP="00751AC0">
      <w:p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Un milieu aquatique pauvre en éléments nutritifs est dit oligotrophe ; dans le cas intermédiaire, on qualifie le milieu de mésotrophe. Étant donné que les facteurs naturels produisent des milieux plus ou moins chargés en nutriments en dehors de toute intervention humaine</w:t>
      </w:r>
    </w:p>
    <w:p w14:paraId="7CF766CE" w14:textId="4A0C8D85" w:rsidR="00BE09ED" w:rsidRPr="00BE09ED" w:rsidRDefault="00BE09ED" w:rsidP="00BE09ED">
      <w:p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 xml:space="preserve">L'eutrophisation est aussi une des étapes du processus naturel qui transforme lentement les lacs peu </w:t>
      </w:r>
      <w:r w:rsidR="00751AC0" w:rsidRPr="00BE09ED">
        <w:rPr>
          <w:rFonts w:ascii="Times New Roman" w:eastAsia="Times New Roman" w:hAnsi="Times New Roman" w:cs="Times New Roman"/>
          <w:sz w:val="24"/>
          <w:szCs w:val="24"/>
          <w:lang w:eastAsia="fr-FR"/>
        </w:rPr>
        <w:t>profonds.</w:t>
      </w:r>
    </w:p>
    <w:p w14:paraId="0FAA2C03" w14:textId="56FE16F5" w:rsidR="00BE09ED" w:rsidRPr="00BE09ED" w:rsidRDefault="00BE09ED" w:rsidP="00BE09ED">
      <w:p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Ce processus peut résulter des épandages agricoles (engrais riches en azote et phosphore) ainsi que de l'utilisation de produits lessiviels riches en polyphosphates, sur le</w:t>
      </w:r>
      <w:r w:rsidR="00FD165E">
        <w:rPr>
          <w:rFonts w:ascii="Times New Roman" w:eastAsia="Times New Roman" w:hAnsi="Times New Roman" w:cs="Times New Roman"/>
          <w:sz w:val="24"/>
          <w:szCs w:val="24"/>
          <w:lang w:eastAsia="fr-FR"/>
        </w:rPr>
        <w:t xml:space="preserve"> </w:t>
      </w:r>
      <w:r w:rsidRPr="00BE09ED">
        <w:rPr>
          <w:rFonts w:ascii="Times New Roman" w:eastAsia="Times New Roman" w:hAnsi="Times New Roman" w:cs="Times New Roman"/>
          <w:sz w:val="24"/>
          <w:szCs w:val="24"/>
          <w:lang w:eastAsia="fr-FR"/>
        </w:rPr>
        <w:t xml:space="preserve">bassin versant du lac </w:t>
      </w:r>
    </w:p>
    <w:p w14:paraId="5B0C166B" w14:textId="4E6CAF34" w:rsidR="00FD165E" w:rsidRPr="004B0255" w:rsidRDefault="00BE09ED" w:rsidP="004B0255">
      <w:p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L'accroissement des rejets industriels ou urbains ou agricoles excessivement riches en</w:t>
      </w:r>
      <w:r w:rsidR="00375E6F">
        <w:rPr>
          <w:rFonts w:ascii="Times New Roman" w:eastAsia="Times New Roman" w:hAnsi="Times New Roman" w:cs="Times New Roman"/>
          <w:sz w:val="24"/>
          <w:szCs w:val="24"/>
          <w:lang w:eastAsia="fr-FR"/>
        </w:rPr>
        <w:t xml:space="preserve"> </w:t>
      </w:r>
      <w:r w:rsidRPr="00BE09ED">
        <w:rPr>
          <w:rFonts w:ascii="Times New Roman" w:eastAsia="Times New Roman" w:hAnsi="Times New Roman" w:cs="Times New Roman"/>
          <w:sz w:val="24"/>
          <w:szCs w:val="24"/>
          <w:lang w:eastAsia="fr-FR"/>
        </w:rPr>
        <w:t xml:space="preserve">engrais (nitrates, ammonium), la présence de polyphosphates dans les lessives font de l'eutrophisation un processus fréquent, atteignant même les zones océaniques, pouvant provoquer l'extension de zones mortes), ou le développement d'algues toxiques, telles </w:t>
      </w:r>
      <w:r w:rsidRPr="00BE09ED">
        <w:rPr>
          <w:rFonts w:ascii="Times New Roman" w:eastAsia="Times New Roman" w:hAnsi="Times New Roman" w:cs="Times New Roman"/>
          <w:i/>
          <w:iCs/>
          <w:sz w:val="24"/>
          <w:szCs w:val="24"/>
          <w:lang w:eastAsia="fr-FR"/>
        </w:rPr>
        <w:t>Dynophysis</w:t>
      </w:r>
      <w:r w:rsidRPr="00BE09ED">
        <w:rPr>
          <w:rFonts w:ascii="Times New Roman" w:eastAsia="Times New Roman" w:hAnsi="Times New Roman" w:cs="Times New Roman"/>
          <w:sz w:val="24"/>
          <w:szCs w:val="24"/>
          <w:lang w:eastAsia="fr-FR"/>
        </w:rPr>
        <w:t xml:space="preserve">, sur les </w:t>
      </w:r>
      <w:r w:rsidR="00E046B6" w:rsidRPr="00BE09ED">
        <w:rPr>
          <w:rFonts w:ascii="Times New Roman" w:eastAsia="Times New Roman" w:hAnsi="Times New Roman" w:cs="Times New Roman"/>
          <w:sz w:val="24"/>
          <w:szCs w:val="24"/>
          <w:lang w:eastAsia="fr-FR"/>
        </w:rPr>
        <w:t>littoraux,</w:t>
      </w:r>
      <w:r w:rsidRPr="00BE09ED">
        <w:rPr>
          <w:rFonts w:ascii="Times New Roman" w:eastAsia="Times New Roman" w:hAnsi="Times New Roman" w:cs="Times New Roman"/>
          <w:sz w:val="24"/>
          <w:szCs w:val="24"/>
          <w:lang w:eastAsia="fr-FR"/>
        </w:rPr>
        <w:t xml:space="preserve"> Dans l'acception courante, l'eutrophisation est donc souvent synonyme de pollution, bien que celle-ci puisse revêtir bien d'autres aspects : contamination biologique (bactéries, parasites...), chimique (pesticides, métaux, solvants...) ou physique (chaleur, radionucléides...</w:t>
      </w:r>
    </w:p>
    <w:p w14:paraId="760D7AB9" w14:textId="77777777" w:rsidR="004B0255" w:rsidRDefault="004B0255" w:rsidP="00BE09ED">
      <w:pPr>
        <w:spacing w:before="100" w:beforeAutospacing="1" w:after="100" w:afterAutospacing="1" w:line="240" w:lineRule="auto"/>
        <w:rPr>
          <w:rFonts w:ascii="Times New Roman" w:eastAsia="Times New Roman" w:hAnsi="Times New Roman" w:cs="Times New Roman"/>
          <w:b/>
          <w:bCs/>
          <w:sz w:val="36"/>
          <w:szCs w:val="36"/>
          <w:lang w:eastAsia="fr-FR"/>
        </w:rPr>
      </w:pPr>
    </w:p>
    <w:p w14:paraId="2CE519D3" w14:textId="087CABBA" w:rsidR="004B0255" w:rsidRPr="004B0255" w:rsidRDefault="004B0255" w:rsidP="00BE09ED">
      <w:pPr>
        <w:spacing w:before="100" w:beforeAutospacing="1" w:after="100" w:afterAutospacing="1" w:line="240" w:lineRule="auto"/>
        <w:rPr>
          <w:rFonts w:asciiTheme="majorBidi" w:eastAsia="Times New Roman" w:hAnsiTheme="majorBidi" w:cstheme="majorBidi"/>
          <w:b/>
          <w:bCs/>
          <w:sz w:val="24"/>
          <w:szCs w:val="24"/>
          <w:lang w:eastAsia="fr-FR"/>
        </w:rPr>
      </w:pPr>
      <w:r>
        <w:rPr>
          <w:rFonts w:ascii="Times New Roman" w:eastAsia="Times New Roman" w:hAnsi="Times New Roman" w:cs="Times New Roman"/>
          <w:sz w:val="24"/>
          <w:szCs w:val="24"/>
          <w:lang w:eastAsia="fr-FR"/>
        </w:rPr>
        <w:tab/>
      </w:r>
      <w:r w:rsidR="00751AC0" w:rsidRPr="00F34440">
        <w:rPr>
          <w:rFonts w:ascii="Times New Roman" w:eastAsia="Times New Roman" w:hAnsi="Times New Roman" w:cs="Times New Roman"/>
          <w:b/>
          <w:bCs/>
          <w:sz w:val="24"/>
          <w:szCs w:val="24"/>
          <w:lang w:eastAsia="fr-FR"/>
        </w:rPr>
        <w:t>VI</w:t>
      </w:r>
      <w:r w:rsidR="00751AC0" w:rsidRPr="006D0E29">
        <w:rPr>
          <w:rFonts w:ascii="Times New Roman" w:eastAsia="Times New Roman" w:hAnsi="Times New Roman" w:cs="Times New Roman"/>
          <w:b/>
          <w:bCs/>
          <w:sz w:val="24"/>
          <w:szCs w:val="24"/>
          <w:lang w:eastAsia="fr-FR"/>
        </w:rPr>
        <w:t>.1</w:t>
      </w:r>
      <w:r w:rsidR="00751AC0">
        <w:rPr>
          <w:rFonts w:ascii="Times New Roman" w:eastAsia="Times New Roman" w:hAnsi="Times New Roman" w:cs="Times New Roman"/>
          <w:sz w:val="24"/>
          <w:szCs w:val="24"/>
          <w:lang w:eastAsia="fr-FR"/>
        </w:rPr>
        <w:t xml:space="preserve"> </w:t>
      </w:r>
      <w:r w:rsidRPr="004B0255">
        <w:rPr>
          <w:rFonts w:asciiTheme="majorBidi" w:eastAsia="Times New Roman" w:hAnsiTheme="majorBidi" w:cstheme="majorBidi"/>
          <w:b/>
          <w:bCs/>
          <w:sz w:val="24"/>
          <w:szCs w:val="24"/>
          <w:lang w:eastAsia="fr-FR"/>
        </w:rPr>
        <w:t>Les zones concernées :</w:t>
      </w:r>
    </w:p>
    <w:p w14:paraId="32FF143D" w14:textId="7E2A03EA" w:rsidR="00BE09ED" w:rsidRPr="00BE09ED" w:rsidRDefault="00BE09ED" w:rsidP="00BE09ED">
      <w:p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L'eutrophisation peut atteindre les eaux douces, saumâtres et salées, le milieu marin comme les milieux continentaux, les eaux profondes comme les eaux superficielles, et en particulier :</w:t>
      </w:r>
    </w:p>
    <w:p w14:paraId="7EB83376" w14:textId="0B6282A0" w:rsidR="00BE09ED" w:rsidRPr="00BE09ED" w:rsidRDefault="00BE09ED" w:rsidP="00BE0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 xml:space="preserve">Les eaux dormantes (mares riches en feuilles mortes ou collectant des eaux usées, des eaux polluées par des engrais, étangs, lacs, </w:t>
      </w:r>
      <w:r w:rsidR="00931243" w:rsidRPr="00BE09ED">
        <w:rPr>
          <w:rFonts w:ascii="Times New Roman" w:eastAsia="Times New Roman" w:hAnsi="Times New Roman" w:cs="Times New Roman"/>
          <w:sz w:val="24"/>
          <w:szCs w:val="24"/>
          <w:lang w:eastAsia="fr-FR"/>
        </w:rPr>
        <w:t>lagunes.</w:t>
      </w:r>
      <w:r w:rsidRPr="00BE09ED">
        <w:rPr>
          <w:rFonts w:ascii="Times New Roman" w:eastAsia="Times New Roman" w:hAnsi="Times New Roman" w:cs="Times New Roman"/>
          <w:sz w:val="24"/>
          <w:szCs w:val="24"/>
          <w:lang w:eastAsia="fr-FR"/>
        </w:rPr>
        <w:t>)</w:t>
      </w:r>
    </w:p>
    <w:p w14:paraId="1FDC207B" w14:textId="792942AA" w:rsidR="00751AC0" w:rsidRPr="00344118" w:rsidRDefault="00BE09ED" w:rsidP="00344118">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lastRenderedPageBreak/>
        <w:t>Les cours d'eau ayant un débit faible ou qui accueillent des effluents trop riches ou en trop grandes quantités issus par exemple, d'exploitations agricoles, humaines ou industrielles </w:t>
      </w:r>
    </w:p>
    <w:p w14:paraId="14CEA350" w14:textId="2359DF0C" w:rsidR="00375E6F" w:rsidRPr="00375E6F" w:rsidRDefault="00751AC0" w:rsidP="00375E6F">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sidRPr="00F34440">
        <w:rPr>
          <w:rFonts w:ascii="Times New Roman" w:eastAsia="Times New Roman" w:hAnsi="Times New Roman" w:cs="Times New Roman"/>
          <w:b/>
          <w:bCs/>
          <w:sz w:val="24"/>
          <w:szCs w:val="24"/>
          <w:lang w:eastAsia="fr-FR"/>
        </w:rPr>
        <w:t>VI</w:t>
      </w:r>
      <w:r w:rsidRPr="006D0E29">
        <w:rPr>
          <w:rFonts w:ascii="Times New Roman" w:eastAsia="Times New Roman" w:hAnsi="Times New Roman" w:cs="Times New Roman"/>
          <w:b/>
          <w:bCs/>
          <w:sz w:val="24"/>
          <w:szCs w:val="24"/>
          <w:lang w:eastAsia="fr-FR"/>
        </w:rPr>
        <w:t>.2</w:t>
      </w:r>
      <w:r>
        <w:rPr>
          <w:rFonts w:ascii="Times New Roman" w:eastAsia="Times New Roman" w:hAnsi="Times New Roman" w:cs="Times New Roman"/>
          <w:sz w:val="24"/>
          <w:szCs w:val="24"/>
          <w:lang w:eastAsia="fr-FR"/>
        </w:rPr>
        <w:t xml:space="preserve"> </w:t>
      </w:r>
      <w:r w:rsidR="00375E6F" w:rsidRPr="00375E6F">
        <w:rPr>
          <w:rFonts w:ascii="Times New Roman" w:eastAsia="Times New Roman" w:hAnsi="Times New Roman" w:cs="Times New Roman"/>
          <w:b/>
          <w:bCs/>
          <w:sz w:val="24"/>
          <w:szCs w:val="24"/>
          <w:lang w:eastAsia="fr-FR"/>
        </w:rPr>
        <w:t>Mécanisme de l’eutrophisation</w:t>
      </w:r>
      <w:r w:rsidR="00F37F6B">
        <w:rPr>
          <w:rFonts w:ascii="Times New Roman" w:eastAsia="Times New Roman" w:hAnsi="Times New Roman" w:cs="Times New Roman"/>
          <w:b/>
          <w:bCs/>
          <w:sz w:val="24"/>
          <w:szCs w:val="24"/>
          <w:lang w:eastAsia="fr-FR"/>
        </w:rPr>
        <w:t> :</w:t>
      </w:r>
    </w:p>
    <w:p w14:paraId="6B30C50B" w14:textId="77777777" w:rsidR="00BE09ED" w:rsidRPr="00BE09ED" w:rsidRDefault="00BE09ED" w:rsidP="00BE09ED">
      <w:p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L'eutrophisation peut se décomposer en quelques étapes :</w:t>
      </w:r>
    </w:p>
    <w:p w14:paraId="49042C8F" w14:textId="66F463DC" w:rsidR="00BE09ED" w:rsidRPr="00BE09ED" w:rsidRDefault="004B0255" w:rsidP="00BE09E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BE09ED" w:rsidRPr="00BE09ED">
        <w:rPr>
          <w:rFonts w:ascii="Times New Roman" w:eastAsia="Times New Roman" w:hAnsi="Times New Roman" w:cs="Times New Roman"/>
          <w:sz w:val="24"/>
          <w:szCs w:val="24"/>
          <w:lang w:eastAsia="fr-FR"/>
        </w:rPr>
        <w:t>es nutriments, notamment les phosphates et les nitrates issus de l'agriculture, sont déversés en grande quantité dans le milieu aquatique ;</w:t>
      </w:r>
    </w:p>
    <w:p w14:paraId="0CEFBE25" w14:textId="6E991E25" w:rsidR="00BE09ED" w:rsidRPr="00751AC0" w:rsidRDefault="004B0255" w:rsidP="00751AC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BE09ED" w:rsidRPr="00BE09ED">
        <w:rPr>
          <w:rFonts w:ascii="Times New Roman" w:eastAsia="Times New Roman" w:hAnsi="Times New Roman" w:cs="Times New Roman"/>
          <w:sz w:val="24"/>
          <w:szCs w:val="24"/>
          <w:lang w:eastAsia="fr-FR"/>
        </w:rPr>
        <w:t>es eaux ainsi enrichies permettent multiplication rapide des végétaux aquatiques, en particulier la prolifération d'algues,</w:t>
      </w:r>
      <w:r w:rsidR="00751AC0">
        <w:rPr>
          <w:rFonts w:ascii="Times New Roman" w:eastAsia="Times New Roman" w:hAnsi="Times New Roman" w:cs="Times New Roman"/>
          <w:sz w:val="24"/>
          <w:szCs w:val="24"/>
          <w:lang w:eastAsia="fr-FR"/>
        </w:rPr>
        <w:t xml:space="preserve"> </w:t>
      </w:r>
      <w:r w:rsidR="00BE09ED" w:rsidRPr="00751AC0">
        <w:rPr>
          <w:rFonts w:ascii="Times New Roman" w:eastAsia="Times New Roman" w:hAnsi="Times New Roman" w:cs="Times New Roman"/>
          <w:sz w:val="24"/>
          <w:szCs w:val="24"/>
          <w:lang w:eastAsia="fr-FR"/>
        </w:rPr>
        <w:t xml:space="preserve">le milieu devient alors facilement hypoxique puis anoxique, favorable à l'apparition de composés réducteurs et </w:t>
      </w:r>
      <w:r w:rsidR="00375E6F" w:rsidRPr="00751AC0">
        <w:rPr>
          <w:rFonts w:ascii="Times New Roman" w:eastAsia="Times New Roman" w:hAnsi="Times New Roman" w:cs="Times New Roman"/>
          <w:sz w:val="24"/>
          <w:szCs w:val="24"/>
          <w:lang w:eastAsia="fr-FR"/>
        </w:rPr>
        <w:t xml:space="preserve">de </w:t>
      </w:r>
      <w:r w:rsidR="00BE09ED" w:rsidRPr="00751AC0">
        <w:rPr>
          <w:rFonts w:ascii="Times New Roman" w:eastAsia="Times New Roman" w:hAnsi="Times New Roman" w:cs="Times New Roman"/>
          <w:sz w:val="24"/>
          <w:szCs w:val="24"/>
          <w:lang w:eastAsia="fr-FR"/>
        </w:rPr>
        <w:t>gaz délétères (thiols, méthane) ;</w:t>
      </w:r>
    </w:p>
    <w:p w14:paraId="413446AA" w14:textId="77EA99FA" w:rsidR="00BE09ED" w:rsidRPr="00751AC0" w:rsidRDefault="004B0255" w:rsidP="00751AC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00BE09ED" w:rsidRPr="00BE09ED">
        <w:rPr>
          <w:rFonts w:ascii="Times New Roman" w:eastAsia="Times New Roman" w:hAnsi="Times New Roman" w:cs="Times New Roman"/>
          <w:sz w:val="24"/>
          <w:szCs w:val="24"/>
          <w:lang w:eastAsia="fr-FR"/>
        </w:rPr>
        <w:t>l peut en résulter la</w:t>
      </w:r>
      <w:r w:rsidR="00375E6F">
        <w:rPr>
          <w:rFonts w:ascii="Times New Roman" w:eastAsia="Times New Roman" w:hAnsi="Times New Roman" w:cs="Times New Roman"/>
          <w:sz w:val="24"/>
          <w:szCs w:val="24"/>
          <w:lang w:eastAsia="fr-FR"/>
        </w:rPr>
        <w:t xml:space="preserve"> </w:t>
      </w:r>
      <w:r w:rsidR="00BE09ED" w:rsidRPr="00BE09ED">
        <w:rPr>
          <w:rFonts w:ascii="Times New Roman" w:eastAsia="Times New Roman" w:hAnsi="Times New Roman" w:cs="Times New Roman"/>
          <w:sz w:val="24"/>
          <w:szCs w:val="24"/>
          <w:lang w:eastAsia="fr-FR"/>
        </w:rPr>
        <w:t xml:space="preserve">mort d'organismes aquatiques </w:t>
      </w:r>
      <w:r w:rsidR="00751AC0" w:rsidRPr="00BE09ED">
        <w:rPr>
          <w:rFonts w:ascii="Times New Roman" w:eastAsia="Times New Roman" w:hAnsi="Times New Roman" w:cs="Times New Roman"/>
          <w:sz w:val="24"/>
          <w:szCs w:val="24"/>
          <w:lang w:eastAsia="fr-FR"/>
        </w:rPr>
        <w:t xml:space="preserve">aérobies </w:t>
      </w:r>
      <w:r w:rsidR="00751AC0">
        <w:rPr>
          <w:rFonts w:ascii="Times New Roman" w:eastAsia="Times New Roman" w:hAnsi="Times New Roman" w:cs="Times New Roman"/>
          <w:sz w:val="24"/>
          <w:szCs w:val="24"/>
          <w:lang w:eastAsia="fr-FR"/>
        </w:rPr>
        <w:t>et</w:t>
      </w:r>
      <w:r w:rsidR="00D46F3F">
        <w:rPr>
          <w:rFonts w:ascii="Times New Roman" w:eastAsia="Times New Roman" w:hAnsi="Times New Roman" w:cs="Times New Roman"/>
          <w:sz w:val="24"/>
          <w:szCs w:val="24"/>
          <w:lang w:eastAsia="fr-FR"/>
        </w:rPr>
        <w:t xml:space="preserve"> des </w:t>
      </w:r>
      <w:r w:rsidR="00751AC0" w:rsidRPr="00BE09ED">
        <w:rPr>
          <w:rFonts w:ascii="Times New Roman" w:eastAsia="Times New Roman" w:hAnsi="Times New Roman" w:cs="Times New Roman"/>
          <w:sz w:val="24"/>
          <w:szCs w:val="24"/>
          <w:lang w:eastAsia="fr-FR"/>
        </w:rPr>
        <w:t>crustacés</w:t>
      </w:r>
      <w:r w:rsidR="00751AC0">
        <w:rPr>
          <w:rFonts w:ascii="Times New Roman" w:eastAsia="Times New Roman" w:hAnsi="Times New Roman" w:cs="Times New Roman"/>
          <w:sz w:val="24"/>
          <w:szCs w:val="24"/>
          <w:lang w:eastAsia="fr-FR"/>
        </w:rPr>
        <w:t xml:space="preserve"> et</w:t>
      </w:r>
      <w:r w:rsidR="00D46F3F">
        <w:rPr>
          <w:rFonts w:ascii="Times New Roman" w:eastAsia="Times New Roman" w:hAnsi="Times New Roman" w:cs="Times New Roman"/>
          <w:sz w:val="24"/>
          <w:szCs w:val="24"/>
          <w:lang w:eastAsia="fr-FR"/>
        </w:rPr>
        <w:t xml:space="preserve"> les </w:t>
      </w:r>
      <w:r w:rsidR="00BE09ED" w:rsidRPr="00BE09ED">
        <w:rPr>
          <w:rFonts w:ascii="Times New Roman" w:eastAsia="Times New Roman" w:hAnsi="Times New Roman" w:cs="Times New Roman"/>
          <w:sz w:val="24"/>
          <w:szCs w:val="24"/>
          <w:lang w:eastAsia="fr-FR"/>
        </w:rPr>
        <w:t>poissons, mais aussi végétaux —, dont la décomposition, consommatrice d'oxygène, amplifie le déséquilibre</w:t>
      </w:r>
      <w:r>
        <w:rPr>
          <w:rFonts w:ascii="Times New Roman" w:eastAsia="Times New Roman" w:hAnsi="Times New Roman" w:cs="Times New Roman"/>
          <w:sz w:val="24"/>
          <w:szCs w:val="24"/>
          <w:lang w:eastAsia="fr-FR"/>
        </w:rPr>
        <w:t>.</w:t>
      </w:r>
    </w:p>
    <w:p w14:paraId="5C7ED255" w14:textId="3849B39C" w:rsidR="00D46F3F" w:rsidRDefault="00D46F3F" w:rsidP="00BE09ED">
      <w:pPr>
        <w:spacing w:after="0" w:line="240" w:lineRule="auto"/>
        <w:rPr>
          <w:rFonts w:ascii="Times New Roman" w:eastAsia="Times New Roman" w:hAnsi="Times New Roman" w:cs="Times New Roman"/>
          <w:sz w:val="24"/>
          <w:szCs w:val="24"/>
          <w:lang w:eastAsia="fr-FR"/>
        </w:rPr>
      </w:pPr>
    </w:p>
    <w:p w14:paraId="6119E01A" w14:textId="45A80D36" w:rsidR="00661708" w:rsidRPr="00661708" w:rsidRDefault="00661708" w:rsidP="00661708">
      <w:pPr>
        <w:spacing w:before="100" w:beforeAutospacing="1" w:after="100" w:afterAutospacing="1" w:line="240" w:lineRule="auto"/>
        <w:rPr>
          <w:rFonts w:ascii="Times New Roman" w:eastAsia="Times New Roman" w:hAnsi="Times New Roman" w:cs="Times New Roman"/>
          <w:b/>
          <w:bCs/>
          <w:sz w:val="24"/>
          <w:szCs w:val="24"/>
          <w:lang w:eastAsia="fr-FR"/>
        </w:rPr>
      </w:pPr>
      <w:r w:rsidRPr="00661708">
        <w:rPr>
          <w:rFonts w:ascii="Times New Roman" w:eastAsia="Times New Roman" w:hAnsi="Times New Roman" w:cs="Times New Roman"/>
          <w:b/>
          <w:bCs/>
          <w:sz w:val="24"/>
          <w:szCs w:val="24"/>
          <w:lang w:eastAsia="fr-FR"/>
        </w:rPr>
        <w:t xml:space="preserve">        </w:t>
      </w:r>
      <w:r w:rsidR="00751AC0" w:rsidRPr="00F34440">
        <w:rPr>
          <w:rFonts w:ascii="Times New Roman" w:eastAsia="Times New Roman" w:hAnsi="Times New Roman" w:cs="Times New Roman"/>
          <w:b/>
          <w:bCs/>
          <w:sz w:val="24"/>
          <w:szCs w:val="24"/>
          <w:lang w:eastAsia="fr-FR"/>
        </w:rPr>
        <w:t>VI</w:t>
      </w:r>
      <w:r w:rsidR="00751AC0" w:rsidRPr="006D0E29">
        <w:rPr>
          <w:rFonts w:ascii="Times New Roman" w:eastAsia="Times New Roman" w:hAnsi="Times New Roman" w:cs="Times New Roman"/>
          <w:b/>
          <w:bCs/>
          <w:sz w:val="24"/>
          <w:szCs w:val="24"/>
          <w:lang w:eastAsia="fr-FR"/>
        </w:rPr>
        <w:t>.3</w:t>
      </w:r>
      <w:r w:rsidR="00751AC0">
        <w:rPr>
          <w:rFonts w:ascii="Times New Roman" w:eastAsia="Times New Roman" w:hAnsi="Times New Roman" w:cs="Times New Roman"/>
          <w:sz w:val="24"/>
          <w:szCs w:val="24"/>
          <w:lang w:eastAsia="fr-FR"/>
        </w:rPr>
        <w:t xml:space="preserve"> </w:t>
      </w:r>
      <w:r w:rsidRPr="00661708">
        <w:rPr>
          <w:rFonts w:ascii="Times New Roman" w:eastAsia="Times New Roman" w:hAnsi="Times New Roman" w:cs="Times New Roman"/>
          <w:b/>
          <w:bCs/>
          <w:sz w:val="24"/>
          <w:szCs w:val="24"/>
          <w:lang w:eastAsia="fr-FR"/>
        </w:rPr>
        <w:t xml:space="preserve">Les conséquences de l’eutrophisation :     </w:t>
      </w:r>
    </w:p>
    <w:p w14:paraId="65FEB87E" w14:textId="418CB420" w:rsidR="00BE09ED" w:rsidRPr="00661708" w:rsidRDefault="004B0255" w:rsidP="00661708">
      <w:pPr>
        <w:pStyle w:val="Paragraphedeliste"/>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61708">
        <w:rPr>
          <w:rFonts w:ascii="Times New Roman" w:eastAsia="Times New Roman" w:hAnsi="Times New Roman" w:cs="Times New Roman"/>
          <w:sz w:val="24"/>
          <w:szCs w:val="24"/>
          <w:lang w:eastAsia="fr-FR"/>
        </w:rPr>
        <w:t>Augmentation</w:t>
      </w:r>
      <w:r w:rsidR="00BE09ED" w:rsidRPr="00661708">
        <w:rPr>
          <w:rFonts w:ascii="Times New Roman" w:eastAsia="Times New Roman" w:hAnsi="Times New Roman" w:cs="Times New Roman"/>
          <w:sz w:val="24"/>
          <w:szCs w:val="24"/>
          <w:lang w:eastAsia="fr-FR"/>
        </w:rPr>
        <w:t xml:space="preserve"> de </w:t>
      </w:r>
      <w:r w:rsidRPr="00661708">
        <w:rPr>
          <w:rFonts w:ascii="Times New Roman" w:eastAsia="Times New Roman" w:hAnsi="Times New Roman" w:cs="Times New Roman"/>
          <w:sz w:val="24"/>
          <w:szCs w:val="24"/>
          <w:lang w:eastAsia="fr-FR"/>
        </w:rPr>
        <w:t xml:space="preserve">La </w:t>
      </w:r>
      <w:r w:rsidR="00BE09ED" w:rsidRPr="00661708">
        <w:rPr>
          <w:rFonts w:ascii="Times New Roman" w:eastAsia="Times New Roman" w:hAnsi="Times New Roman" w:cs="Times New Roman"/>
          <w:sz w:val="24"/>
          <w:szCs w:val="24"/>
          <w:lang w:eastAsia="fr-FR"/>
        </w:rPr>
        <w:t>biomasse algale ;</w:t>
      </w:r>
    </w:p>
    <w:p w14:paraId="77F8ABBC" w14:textId="502EBE3A" w:rsidR="00BE09ED" w:rsidRPr="00BE09ED" w:rsidRDefault="00155963" w:rsidP="001559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B0255" w:rsidRPr="00BE09ED">
        <w:rPr>
          <w:rFonts w:ascii="Times New Roman" w:eastAsia="Times New Roman" w:hAnsi="Times New Roman" w:cs="Times New Roman"/>
          <w:sz w:val="24"/>
          <w:szCs w:val="24"/>
          <w:lang w:eastAsia="fr-FR"/>
        </w:rPr>
        <w:t>Augmentation</w:t>
      </w:r>
      <w:r w:rsidR="00BE09ED" w:rsidRPr="00BE09ED">
        <w:rPr>
          <w:rFonts w:ascii="Times New Roman" w:eastAsia="Times New Roman" w:hAnsi="Times New Roman" w:cs="Times New Roman"/>
          <w:sz w:val="24"/>
          <w:szCs w:val="24"/>
          <w:lang w:eastAsia="fr-FR"/>
        </w:rPr>
        <w:t xml:space="preserve"> de la biomasse du zooplancton gélatineux ;</w:t>
      </w:r>
    </w:p>
    <w:p w14:paraId="74AF8CEF" w14:textId="4652ED22" w:rsidR="00BE09ED" w:rsidRPr="004B0255" w:rsidRDefault="004B0255" w:rsidP="004B0255">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Dégradation</w:t>
      </w:r>
      <w:r w:rsidR="00BE09ED" w:rsidRPr="00BE09ED">
        <w:rPr>
          <w:rFonts w:ascii="Times New Roman" w:eastAsia="Times New Roman" w:hAnsi="Times New Roman" w:cs="Times New Roman"/>
          <w:sz w:val="24"/>
          <w:szCs w:val="24"/>
          <w:lang w:eastAsia="fr-FR"/>
        </w:rPr>
        <w:t xml:space="preserve"> des qualités organoleptiques de l'eau </w:t>
      </w:r>
    </w:p>
    <w:p w14:paraId="0DBEA6F6" w14:textId="0D89F8DD" w:rsidR="00BE09ED" w:rsidRPr="00BE09ED" w:rsidRDefault="00D46F3F" w:rsidP="00BE0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BE09ED" w:rsidRPr="00BE09ED">
        <w:rPr>
          <w:rFonts w:ascii="Times New Roman" w:eastAsia="Times New Roman" w:hAnsi="Times New Roman" w:cs="Times New Roman"/>
          <w:sz w:val="24"/>
          <w:szCs w:val="24"/>
          <w:lang w:eastAsia="fr-FR"/>
        </w:rPr>
        <w:t>éveloppement de phytoplancton toxique ;</w:t>
      </w:r>
    </w:p>
    <w:p w14:paraId="6617E1D7" w14:textId="4F46183B" w:rsidR="00BE09ED" w:rsidRPr="00BE09ED" w:rsidRDefault="00D46F3F" w:rsidP="00BE0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BE09ED" w:rsidRPr="00BE09ED">
        <w:rPr>
          <w:rFonts w:ascii="Times New Roman" w:eastAsia="Times New Roman" w:hAnsi="Times New Roman" w:cs="Times New Roman"/>
          <w:sz w:val="24"/>
          <w:szCs w:val="24"/>
          <w:lang w:eastAsia="fr-FR"/>
        </w:rPr>
        <w:t>éveloppement de pathogènes par diminution de la pénétration des UV qui ont un pouvoir désinfectant.</w:t>
      </w:r>
    </w:p>
    <w:p w14:paraId="3D3FD0F8" w14:textId="13BF9460" w:rsidR="00BE09ED" w:rsidRPr="00BE09ED" w:rsidRDefault="00D46F3F" w:rsidP="00BE0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BE09ED" w:rsidRPr="00BE09ED">
        <w:rPr>
          <w:rFonts w:ascii="Times New Roman" w:eastAsia="Times New Roman" w:hAnsi="Times New Roman" w:cs="Times New Roman"/>
          <w:sz w:val="24"/>
          <w:szCs w:val="24"/>
          <w:lang w:eastAsia="fr-FR"/>
        </w:rPr>
        <w:t>iminution de l'indice biotique ;</w:t>
      </w:r>
    </w:p>
    <w:p w14:paraId="54408818" w14:textId="5651E6F6" w:rsidR="00BE09ED" w:rsidRPr="00BE09ED" w:rsidRDefault="00D46F3F" w:rsidP="00BE0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BE09ED" w:rsidRPr="00BE09ED">
        <w:rPr>
          <w:rFonts w:ascii="Times New Roman" w:eastAsia="Times New Roman" w:hAnsi="Times New Roman" w:cs="Times New Roman"/>
          <w:sz w:val="24"/>
          <w:szCs w:val="24"/>
          <w:lang w:eastAsia="fr-FR"/>
        </w:rPr>
        <w:t>iminution de la biodiversité (animale et végétale) ;</w:t>
      </w:r>
    </w:p>
    <w:p w14:paraId="4AB1DDEE" w14:textId="3718D505" w:rsidR="00BE09ED" w:rsidRPr="00BE09ED" w:rsidRDefault="00D46F3F" w:rsidP="00BE0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BE09ED" w:rsidRPr="00BE09ED">
        <w:rPr>
          <w:rFonts w:ascii="Times New Roman" w:eastAsia="Times New Roman" w:hAnsi="Times New Roman" w:cs="Times New Roman"/>
          <w:sz w:val="24"/>
          <w:szCs w:val="24"/>
          <w:lang w:eastAsia="fr-FR"/>
        </w:rPr>
        <w:t>iminution du rendement de la pêche (quoique l'effet puisse être contraire) ;</w:t>
      </w:r>
    </w:p>
    <w:p w14:paraId="36B0122F" w14:textId="16F96A01" w:rsidR="00BE09ED" w:rsidRDefault="004B0255" w:rsidP="00D46F3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Mort</w:t>
      </w:r>
      <w:r w:rsidR="00BE09ED" w:rsidRPr="00BE09ED">
        <w:rPr>
          <w:rFonts w:ascii="Times New Roman" w:eastAsia="Times New Roman" w:hAnsi="Times New Roman" w:cs="Times New Roman"/>
          <w:sz w:val="24"/>
          <w:szCs w:val="24"/>
          <w:lang w:eastAsia="fr-FR"/>
        </w:rPr>
        <w:t xml:space="preserve"> des organismes supérieurs (crustacés, mollusques, poissons, </w:t>
      </w:r>
      <w:r w:rsidRPr="00BE09ED">
        <w:rPr>
          <w:rFonts w:ascii="Times New Roman" w:eastAsia="Times New Roman" w:hAnsi="Times New Roman" w:cs="Times New Roman"/>
          <w:sz w:val="24"/>
          <w:szCs w:val="24"/>
          <w:lang w:eastAsia="fr-FR"/>
        </w:rPr>
        <w:t>etc.</w:t>
      </w:r>
      <w:r w:rsidR="00BE09ED" w:rsidRPr="00BE09ED">
        <w:rPr>
          <w:rFonts w:ascii="Times New Roman" w:eastAsia="Times New Roman" w:hAnsi="Times New Roman" w:cs="Times New Roman"/>
          <w:sz w:val="24"/>
          <w:szCs w:val="24"/>
          <w:lang w:eastAsia="fr-FR"/>
        </w:rPr>
        <w:t>).</w:t>
      </w:r>
    </w:p>
    <w:p w14:paraId="480C5201" w14:textId="50B37DA4" w:rsidR="00D46F3F" w:rsidRPr="00D46F3F" w:rsidRDefault="007411FC" w:rsidP="00D46F3F">
      <w:pPr>
        <w:spacing w:before="100" w:beforeAutospacing="1" w:after="100" w:afterAutospacing="1" w:line="240" w:lineRule="auto"/>
        <w:ind w:left="360"/>
        <w:rPr>
          <w:rFonts w:ascii="Times New Roman" w:eastAsia="Times New Roman" w:hAnsi="Times New Roman" w:cs="Times New Roman"/>
          <w:b/>
          <w:bCs/>
          <w:sz w:val="24"/>
          <w:szCs w:val="24"/>
          <w:lang w:eastAsia="fr-FR"/>
        </w:rPr>
      </w:pPr>
      <w:r w:rsidRPr="00661708">
        <w:rPr>
          <w:rFonts w:ascii="Times New Roman" w:eastAsia="Times New Roman" w:hAnsi="Times New Roman" w:cs="Times New Roman"/>
          <w:b/>
          <w:bCs/>
          <w:sz w:val="24"/>
          <w:szCs w:val="24"/>
          <w:lang w:eastAsia="fr-FR"/>
        </w:rPr>
        <w:t xml:space="preserve">        </w:t>
      </w:r>
      <w:r w:rsidRPr="00F34440">
        <w:rPr>
          <w:rFonts w:ascii="Times New Roman" w:eastAsia="Times New Roman" w:hAnsi="Times New Roman" w:cs="Times New Roman"/>
          <w:b/>
          <w:bCs/>
          <w:sz w:val="24"/>
          <w:szCs w:val="24"/>
          <w:lang w:eastAsia="fr-FR"/>
        </w:rPr>
        <w:t>VI</w:t>
      </w:r>
      <w:r w:rsidRPr="006D0E29">
        <w:rPr>
          <w:rFonts w:ascii="Times New Roman" w:eastAsia="Times New Roman" w:hAnsi="Times New Roman" w:cs="Times New Roman"/>
          <w:b/>
          <w:bCs/>
          <w:sz w:val="24"/>
          <w:szCs w:val="24"/>
          <w:lang w:eastAsia="fr-FR"/>
        </w:rPr>
        <w:t>.4</w:t>
      </w:r>
      <w:r>
        <w:rPr>
          <w:rFonts w:ascii="Times New Roman" w:eastAsia="Times New Roman" w:hAnsi="Times New Roman" w:cs="Times New Roman"/>
          <w:sz w:val="24"/>
          <w:szCs w:val="24"/>
          <w:lang w:eastAsia="fr-FR"/>
        </w:rPr>
        <w:t xml:space="preserve"> </w:t>
      </w:r>
      <w:r w:rsidR="00D46F3F" w:rsidRPr="00D46F3F">
        <w:rPr>
          <w:rFonts w:ascii="Times New Roman" w:eastAsia="Times New Roman" w:hAnsi="Times New Roman" w:cs="Times New Roman"/>
          <w:b/>
          <w:bCs/>
          <w:sz w:val="24"/>
          <w:szCs w:val="24"/>
          <w:lang w:eastAsia="fr-FR"/>
        </w:rPr>
        <w:t xml:space="preserve">Solution du problème : </w:t>
      </w:r>
    </w:p>
    <w:p w14:paraId="1BB6572A" w14:textId="18E7E702" w:rsidR="00BE09ED" w:rsidRPr="00BE09ED" w:rsidRDefault="00BE09ED" w:rsidP="00BE09ED">
      <w:p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L'eutrophisation est un révélateur témoignant de la limite des capacités d'</w:t>
      </w:r>
      <w:r w:rsidR="004B0255" w:rsidRPr="00BE09ED">
        <w:rPr>
          <w:rFonts w:ascii="Times New Roman" w:eastAsia="Times New Roman" w:hAnsi="Times New Roman" w:cs="Times New Roman"/>
          <w:sz w:val="24"/>
          <w:szCs w:val="24"/>
          <w:lang w:eastAsia="fr-FR"/>
        </w:rPr>
        <w:t>autoépuration</w:t>
      </w:r>
      <w:r w:rsidRPr="00BE09ED">
        <w:rPr>
          <w:rFonts w:ascii="Times New Roman" w:eastAsia="Times New Roman" w:hAnsi="Times New Roman" w:cs="Times New Roman"/>
          <w:sz w:val="24"/>
          <w:szCs w:val="24"/>
          <w:lang w:eastAsia="fr-FR"/>
        </w:rPr>
        <w:t xml:space="preserve"> des milieux aquatiques. Des moyens de lutte sont nécessaires et existent :</w:t>
      </w:r>
    </w:p>
    <w:p w14:paraId="3D3AA1AD" w14:textId="784D887E" w:rsidR="00BE09ED" w:rsidRPr="00BE09ED" w:rsidRDefault="00BE09ED" w:rsidP="00BE09E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 xml:space="preserve">Diminuer l'utilisation de polluants </w:t>
      </w:r>
      <w:r w:rsidR="004B0255" w:rsidRPr="00BE09ED">
        <w:rPr>
          <w:rFonts w:ascii="Times New Roman" w:eastAsia="Times New Roman" w:hAnsi="Times New Roman" w:cs="Times New Roman"/>
          <w:sz w:val="24"/>
          <w:szCs w:val="24"/>
          <w:lang w:eastAsia="fr-FR"/>
        </w:rPr>
        <w:t>eutrophisant</w:t>
      </w:r>
      <w:r w:rsidRPr="00BE09ED">
        <w:rPr>
          <w:rFonts w:ascii="Times New Roman" w:eastAsia="Times New Roman" w:hAnsi="Times New Roman" w:cs="Times New Roman"/>
          <w:sz w:val="24"/>
          <w:szCs w:val="24"/>
          <w:lang w:eastAsia="fr-FR"/>
        </w:rPr>
        <w:t xml:space="preserve"> dès l'amont du bassin versant ;</w:t>
      </w:r>
    </w:p>
    <w:p w14:paraId="0D594543" w14:textId="59E81F6A" w:rsidR="00BE09ED" w:rsidRPr="00BE09ED" w:rsidRDefault="004B0255" w:rsidP="00BE09E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Diminuer</w:t>
      </w:r>
      <w:r w:rsidR="00BE09ED" w:rsidRPr="00BE09ED">
        <w:rPr>
          <w:rFonts w:ascii="Times New Roman" w:eastAsia="Times New Roman" w:hAnsi="Times New Roman" w:cs="Times New Roman"/>
          <w:sz w:val="24"/>
          <w:szCs w:val="24"/>
          <w:lang w:eastAsia="fr-FR"/>
        </w:rPr>
        <w:t xml:space="preserve"> l'utilisation de pesticides et leur arrivée dans les cours d'eau, où en tuant de nombreux organismes, ils peuvent contribuer à l'eutrophisation ;</w:t>
      </w:r>
    </w:p>
    <w:p w14:paraId="34C2E5E5" w14:textId="4F8D2B64" w:rsidR="00BE09ED" w:rsidRPr="00BE09ED" w:rsidRDefault="004B0255" w:rsidP="00BE09E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Utiliser</w:t>
      </w:r>
      <w:r w:rsidR="00BE09ED" w:rsidRPr="00BE09ED">
        <w:rPr>
          <w:rFonts w:ascii="Times New Roman" w:eastAsia="Times New Roman" w:hAnsi="Times New Roman" w:cs="Times New Roman"/>
          <w:sz w:val="24"/>
          <w:szCs w:val="24"/>
          <w:lang w:eastAsia="fr-FR"/>
        </w:rPr>
        <w:t xml:space="preserve"> rationnellement les engrais en agriculture (analyser la valeur agronomique des sols privilégier les engrais naturels) ;</w:t>
      </w:r>
    </w:p>
    <w:p w14:paraId="33FA51C4" w14:textId="68F9A557" w:rsidR="00BE09ED" w:rsidRPr="00BE09ED" w:rsidRDefault="00BE09ED" w:rsidP="00BE09ED">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BE09ED">
        <w:rPr>
          <w:rFonts w:ascii="Times New Roman" w:eastAsia="Times New Roman" w:hAnsi="Times New Roman" w:cs="Times New Roman"/>
          <w:sz w:val="24"/>
          <w:szCs w:val="24"/>
          <w:lang w:eastAsia="fr-FR"/>
        </w:rPr>
        <w:t>,</w:t>
      </w:r>
    </w:p>
    <w:p w14:paraId="0F995CC7" w14:textId="2BF45C56" w:rsidR="004B0255" w:rsidRDefault="004B0255" w:rsidP="004B0255">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00BE09ED" w:rsidRPr="00BE09ED">
        <w:rPr>
          <w:rFonts w:ascii="Times New Roman" w:eastAsia="Times New Roman" w:hAnsi="Times New Roman" w:cs="Times New Roman"/>
          <w:sz w:val="24"/>
          <w:szCs w:val="24"/>
          <w:lang w:eastAsia="fr-FR"/>
        </w:rPr>
        <w:t xml:space="preserve">emplacer les phosphates des lessives par des agents </w:t>
      </w:r>
      <w:r w:rsidR="00661708" w:rsidRPr="00BE09ED">
        <w:rPr>
          <w:rFonts w:ascii="Times New Roman" w:eastAsia="Times New Roman" w:hAnsi="Times New Roman" w:cs="Times New Roman"/>
          <w:sz w:val="24"/>
          <w:szCs w:val="24"/>
          <w:lang w:eastAsia="fr-FR"/>
        </w:rPr>
        <w:t>anticalcaires</w:t>
      </w:r>
      <w:r w:rsidR="00BE09ED" w:rsidRPr="00BE09ED">
        <w:rPr>
          <w:rFonts w:ascii="Times New Roman" w:eastAsia="Times New Roman" w:hAnsi="Times New Roman" w:cs="Times New Roman"/>
          <w:sz w:val="24"/>
          <w:szCs w:val="24"/>
          <w:lang w:eastAsia="fr-FR"/>
        </w:rPr>
        <w:t xml:space="preserve"> sans impact sur l'environnement</w:t>
      </w:r>
      <w:r w:rsidR="00661708">
        <w:rPr>
          <w:rFonts w:ascii="Times New Roman" w:eastAsia="Times New Roman" w:hAnsi="Times New Roman" w:cs="Times New Roman"/>
          <w:sz w:val="24"/>
          <w:szCs w:val="24"/>
          <w:lang w:eastAsia="fr-FR"/>
        </w:rPr>
        <w:t>.</w:t>
      </w:r>
    </w:p>
    <w:p w14:paraId="447EC069" w14:textId="77777777" w:rsidR="00661708" w:rsidRDefault="00BE09ED" w:rsidP="00661708">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B0255">
        <w:rPr>
          <w:rFonts w:ascii="Times New Roman" w:eastAsia="Times New Roman" w:hAnsi="Times New Roman" w:cs="Times New Roman"/>
          <w:sz w:val="24"/>
          <w:szCs w:val="24"/>
          <w:lang w:eastAsia="fr-FR"/>
        </w:rPr>
        <w:lastRenderedPageBreak/>
        <w:t xml:space="preserve"> </w:t>
      </w:r>
      <w:r w:rsidR="00661708">
        <w:rPr>
          <w:rFonts w:ascii="Times New Roman" w:eastAsia="Times New Roman" w:hAnsi="Times New Roman" w:cs="Times New Roman"/>
          <w:sz w:val="24"/>
          <w:szCs w:val="24"/>
          <w:lang w:eastAsia="fr-FR"/>
        </w:rPr>
        <w:t>E</w:t>
      </w:r>
      <w:r w:rsidRPr="004B0255">
        <w:rPr>
          <w:rFonts w:ascii="Times New Roman" w:eastAsia="Times New Roman" w:hAnsi="Times New Roman" w:cs="Times New Roman"/>
          <w:sz w:val="24"/>
          <w:szCs w:val="24"/>
          <w:lang w:eastAsia="fr-FR"/>
        </w:rPr>
        <w:t>liminer l'azote et le phosphore dans des stations d'épuration (qui peuvent être équipées de procédés de dénitrification et de déphosphatation) ;</w:t>
      </w:r>
    </w:p>
    <w:p w14:paraId="4E5EF190" w14:textId="77777777" w:rsidR="00661708" w:rsidRDefault="00661708" w:rsidP="00661708">
      <w:pPr>
        <w:spacing w:before="100" w:beforeAutospacing="1" w:after="100" w:afterAutospacing="1" w:line="240" w:lineRule="auto"/>
        <w:ind w:left="720"/>
        <w:rPr>
          <w:rFonts w:ascii="Times New Roman" w:eastAsia="Times New Roman" w:hAnsi="Times New Roman" w:cs="Times New Roman"/>
          <w:sz w:val="24"/>
          <w:szCs w:val="24"/>
          <w:lang w:eastAsia="fr-FR"/>
        </w:rPr>
      </w:pPr>
    </w:p>
    <w:p w14:paraId="2C3BEDCE" w14:textId="7D30E662" w:rsidR="00141837" w:rsidRPr="005F0602" w:rsidRDefault="005F0602" w:rsidP="00661708">
      <w:pPr>
        <w:spacing w:before="100" w:beforeAutospacing="1" w:after="100" w:afterAutospacing="1" w:line="240" w:lineRule="auto"/>
        <w:ind w:left="720"/>
        <w:rPr>
          <w:rFonts w:ascii="Times New Roman" w:eastAsia="Times New Roman" w:hAnsi="Times New Roman" w:cs="Times New Roman"/>
          <w:b/>
          <w:bCs/>
          <w:sz w:val="24"/>
          <w:szCs w:val="24"/>
          <w:lang w:eastAsia="fr-FR"/>
        </w:rPr>
      </w:pPr>
      <w:r w:rsidRPr="005F0602">
        <w:rPr>
          <w:rFonts w:ascii="Times New Roman" w:eastAsia="Times New Roman" w:hAnsi="Times New Roman" w:cs="Times New Roman"/>
          <w:b/>
          <w:bCs/>
          <w:sz w:val="24"/>
          <w:szCs w:val="24"/>
          <w:lang w:eastAsia="fr-FR"/>
        </w:rPr>
        <w:t>VII.</w:t>
      </w:r>
      <w:r w:rsidR="00661708" w:rsidRPr="005F0602">
        <w:rPr>
          <w:rFonts w:ascii="Times New Roman" w:eastAsia="Times New Roman" w:hAnsi="Times New Roman" w:cs="Times New Roman"/>
          <w:b/>
          <w:bCs/>
          <w:sz w:val="24"/>
          <w:szCs w:val="24"/>
          <w:lang w:eastAsia="fr-FR"/>
        </w:rPr>
        <w:t xml:space="preserve">   </w:t>
      </w:r>
      <w:r w:rsidR="00141837" w:rsidRPr="005F0602">
        <w:rPr>
          <w:rFonts w:ascii="Times New Roman" w:eastAsia="Times New Roman" w:hAnsi="Times New Roman" w:cs="Times New Roman"/>
          <w:b/>
          <w:bCs/>
          <w:sz w:val="27"/>
          <w:szCs w:val="27"/>
          <w:lang w:eastAsia="fr-FR"/>
        </w:rPr>
        <w:t xml:space="preserve">Pollution </w:t>
      </w:r>
      <w:r>
        <w:rPr>
          <w:rFonts w:ascii="Times New Roman" w:eastAsia="Times New Roman" w:hAnsi="Times New Roman" w:cs="Times New Roman"/>
          <w:b/>
          <w:bCs/>
          <w:sz w:val="27"/>
          <w:szCs w:val="27"/>
          <w:lang w:eastAsia="fr-FR"/>
        </w:rPr>
        <w:t>atmosphérique</w:t>
      </w:r>
      <w:r w:rsidR="00141837" w:rsidRPr="005F0602">
        <w:rPr>
          <w:rFonts w:ascii="Times New Roman" w:eastAsia="Times New Roman" w:hAnsi="Times New Roman" w:cs="Times New Roman"/>
          <w:b/>
          <w:bCs/>
          <w:sz w:val="27"/>
          <w:szCs w:val="27"/>
          <w:lang w:eastAsia="fr-FR"/>
        </w:rPr>
        <w:t xml:space="preserve"> :</w:t>
      </w:r>
    </w:p>
    <w:p w14:paraId="121EB8CD" w14:textId="2B670626" w:rsidR="00141837" w:rsidRPr="00141837" w:rsidRDefault="00141837" w:rsidP="00141837">
      <w:pPr>
        <w:spacing w:before="100" w:beforeAutospacing="1" w:after="100" w:afterAutospacing="1" w:line="240" w:lineRule="auto"/>
        <w:rPr>
          <w:rFonts w:ascii="Times New Roman" w:eastAsia="Times New Roman" w:hAnsi="Times New Roman" w:cs="Times New Roman"/>
          <w:sz w:val="24"/>
          <w:szCs w:val="24"/>
          <w:lang w:eastAsia="fr-FR"/>
        </w:rPr>
      </w:pPr>
      <w:r w:rsidRPr="007E3136">
        <w:rPr>
          <w:rFonts w:ascii="Times New Roman" w:eastAsia="Times New Roman" w:hAnsi="Times New Roman" w:cs="Times New Roman"/>
          <w:sz w:val="24"/>
          <w:szCs w:val="24"/>
          <w:lang w:eastAsia="fr-FR"/>
        </w:rPr>
        <w:t>La pollution atmosphérique signifie</w:t>
      </w:r>
      <w:r w:rsidRPr="00141837">
        <w:rPr>
          <w:rFonts w:ascii="Times New Roman" w:eastAsia="Times New Roman" w:hAnsi="Times New Roman" w:cs="Times New Roman"/>
          <w:b/>
          <w:bCs/>
          <w:sz w:val="24"/>
          <w:szCs w:val="24"/>
          <w:lang w:eastAsia="fr-FR"/>
        </w:rPr>
        <w:t xml:space="preserve"> </w:t>
      </w:r>
      <w:r w:rsidR="00661708">
        <w:rPr>
          <w:rFonts w:ascii="Times New Roman" w:eastAsia="Times New Roman" w:hAnsi="Times New Roman" w:cs="Times New Roman"/>
          <w:sz w:val="24"/>
          <w:szCs w:val="24"/>
          <w:lang w:eastAsia="fr-FR"/>
        </w:rPr>
        <w:t xml:space="preserve">des émissions dans l’air et </w:t>
      </w:r>
      <w:r w:rsidR="00155963">
        <w:rPr>
          <w:rFonts w:ascii="Times New Roman" w:eastAsia="Times New Roman" w:hAnsi="Times New Roman" w:cs="Times New Roman"/>
          <w:sz w:val="24"/>
          <w:szCs w:val="24"/>
          <w:lang w:eastAsia="fr-FR"/>
        </w:rPr>
        <w:t xml:space="preserve">ou </w:t>
      </w:r>
      <w:r w:rsidR="00155963" w:rsidRPr="00141837">
        <w:rPr>
          <w:rFonts w:ascii="Times New Roman" w:eastAsia="Times New Roman" w:hAnsi="Times New Roman" w:cs="Times New Roman"/>
          <w:sz w:val="24"/>
          <w:szCs w:val="24"/>
          <w:lang w:eastAsia="fr-FR"/>
        </w:rPr>
        <w:t>dans</w:t>
      </w:r>
      <w:r w:rsidRPr="00141837">
        <w:rPr>
          <w:rFonts w:ascii="Times New Roman" w:eastAsia="Times New Roman" w:hAnsi="Times New Roman" w:cs="Times New Roman"/>
          <w:sz w:val="24"/>
          <w:szCs w:val="24"/>
          <w:lang w:eastAsia="fr-FR"/>
        </w:rPr>
        <w:t xml:space="preserve"> les espaces clos, de substances ayant des conséquences </w:t>
      </w:r>
      <w:r w:rsidR="00155963">
        <w:rPr>
          <w:rFonts w:ascii="Times New Roman" w:eastAsia="Times New Roman" w:hAnsi="Times New Roman" w:cs="Times New Roman"/>
          <w:sz w:val="24"/>
          <w:szCs w:val="24"/>
          <w:lang w:eastAsia="fr-FR"/>
        </w:rPr>
        <w:t xml:space="preserve">délétères </w:t>
      </w:r>
      <w:r w:rsidR="00155963" w:rsidRPr="00141837">
        <w:rPr>
          <w:rFonts w:ascii="Times New Roman" w:eastAsia="Times New Roman" w:hAnsi="Times New Roman" w:cs="Times New Roman"/>
          <w:sz w:val="24"/>
          <w:szCs w:val="24"/>
          <w:lang w:eastAsia="fr-FR"/>
        </w:rPr>
        <w:t>de</w:t>
      </w:r>
      <w:r w:rsidRPr="00141837">
        <w:rPr>
          <w:rFonts w:ascii="Times New Roman" w:eastAsia="Times New Roman" w:hAnsi="Times New Roman" w:cs="Times New Roman"/>
          <w:sz w:val="24"/>
          <w:szCs w:val="24"/>
          <w:lang w:eastAsia="fr-FR"/>
        </w:rPr>
        <w:t xml:space="preserve"> nature à mettre en danger la santé humaine, </w:t>
      </w:r>
      <w:r w:rsidR="00661708">
        <w:rPr>
          <w:rFonts w:ascii="Times New Roman" w:eastAsia="Times New Roman" w:hAnsi="Times New Roman" w:cs="Times New Roman"/>
          <w:sz w:val="24"/>
          <w:szCs w:val="24"/>
          <w:lang w:eastAsia="fr-FR"/>
        </w:rPr>
        <w:t xml:space="preserve">et </w:t>
      </w:r>
      <w:r w:rsidRPr="00141837">
        <w:rPr>
          <w:rFonts w:ascii="Times New Roman" w:eastAsia="Times New Roman" w:hAnsi="Times New Roman" w:cs="Times New Roman"/>
          <w:sz w:val="24"/>
          <w:szCs w:val="24"/>
          <w:lang w:eastAsia="fr-FR"/>
        </w:rPr>
        <w:t xml:space="preserve">nuire aux ressources biologiques et aux écosystèmes, </w:t>
      </w:r>
      <w:r w:rsidR="00661708">
        <w:rPr>
          <w:rFonts w:ascii="Times New Roman" w:eastAsia="Times New Roman" w:hAnsi="Times New Roman" w:cs="Times New Roman"/>
          <w:sz w:val="24"/>
          <w:szCs w:val="24"/>
          <w:lang w:eastAsia="fr-FR"/>
        </w:rPr>
        <w:t xml:space="preserve">et </w:t>
      </w:r>
      <w:r w:rsidRPr="00141837">
        <w:rPr>
          <w:rFonts w:ascii="Times New Roman" w:eastAsia="Times New Roman" w:hAnsi="Times New Roman" w:cs="Times New Roman"/>
          <w:sz w:val="24"/>
          <w:szCs w:val="24"/>
          <w:lang w:eastAsia="fr-FR"/>
        </w:rPr>
        <w:t>influer sur les changements climatiques</w:t>
      </w:r>
      <w:r w:rsidR="00661708">
        <w:rPr>
          <w:rFonts w:ascii="Times New Roman" w:eastAsia="Times New Roman" w:hAnsi="Times New Roman" w:cs="Times New Roman"/>
          <w:sz w:val="24"/>
          <w:szCs w:val="24"/>
          <w:lang w:eastAsia="fr-FR"/>
        </w:rPr>
        <w:t xml:space="preserve"> </w:t>
      </w:r>
      <w:r w:rsidR="00931243">
        <w:rPr>
          <w:rFonts w:ascii="Times New Roman" w:eastAsia="Times New Roman" w:hAnsi="Times New Roman" w:cs="Times New Roman"/>
          <w:sz w:val="24"/>
          <w:szCs w:val="24"/>
          <w:lang w:eastAsia="fr-FR"/>
        </w:rPr>
        <w:t xml:space="preserve">pouvant </w:t>
      </w:r>
      <w:r w:rsidR="00931243" w:rsidRPr="00141837">
        <w:rPr>
          <w:rFonts w:ascii="Times New Roman" w:eastAsia="Times New Roman" w:hAnsi="Times New Roman" w:cs="Times New Roman"/>
          <w:sz w:val="24"/>
          <w:szCs w:val="24"/>
          <w:lang w:eastAsia="fr-FR"/>
        </w:rPr>
        <w:t>provoquer</w:t>
      </w:r>
      <w:r w:rsidRPr="00141837">
        <w:rPr>
          <w:rFonts w:ascii="Times New Roman" w:eastAsia="Times New Roman" w:hAnsi="Times New Roman" w:cs="Times New Roman"/>
          <w:sz w:val="24"/>
          <w:szCs w:val="24"/>
          <w:lang w:eastAsia="fr-FR"/>
        </w:rPr>
        <w:t xml:space="preserve"> des nuisances olfactives excessives."</w:t>
      </w:r>
    </w:p>
    <w:p w14:paraId="0DECADD1" w14:textId="1BAB88F9" w:rsidR="00661708" w:rsidRDefault="00141837" w:rsidP="00716398">
      <w:pPr>
        <w:spacing w:before="100" w:beforeAutospacing="1" w:after="100" w:afterAutospacing="1" w:line="240" w:lineRule="auto"/>
        <w:rPr>
          <w:rFonts w:ascii="Times New Roman" w:eastAsia="Times New Roman" w:hAnsi="Times New Roman" w:cs="Times New Roman"/>
          <w:sz w:val="24"/>
          <w:szCs w:val="24"/>
          <w:lang w:eastAsia="fr-FR"/>
        </w:rPr>
      </w:pPr>
      <w:r w:rsidRPr="00141837">
        <w:rPr>
          <w:rFonts w:ascii="Times New Roman" w:eastAsia="Times New Roman" w:hAnsi="Times New Roman" w:cs="Times New Roman"/>
          <w:sz w:val="24"/>
          <w:szCs w:val="24"/>
          <w:lang w:eastAsia="fr-FR"/>
        </w:rPr>
        <w:t xml:space="preserve">La partie de l'atmosphère concernée par les problèmes de pollution comprend la troposphère (du sol jusqu'à 8 à 15 km d'altitude suivant la latitude) et la stratosphère (entre 15 et 50 km d'altitude). En effet, les émissions de polluants à durée de vie supérieure à 5 ans environ peuvent atteindre la stratosphère. La concentration et/ou la dispersion des polluants </w:t>
      </w:r>
      <w:r w:rsidR="007E3136" w:rsidRPr="00141837">
        <w:rPr>
          <w:rFonts w:ascii="Times New Roman" w:eastAsia="Times New Roman" w:hAnsi="Times New Roman" w:cs="Times New Roman"/>
          <w:sz w:val="24"/>
          <w:szCs w:val="24"/>
          <w:lang w:eastAsia="fr-FR"/>
        </w:rPr>
        <w:t>dépend</w:t>
      </w:r>
      <w:r w:rsidRPr="00141837">
        <w:rPr>
          <w:rFonts w:ascii="Times New Roman" w:eastAsia="Times New Roman" w:hAnsi="Times New Roman" w:cs="Times New Roman"/>
          <w:sz w:val="24"/>
          <w:szCs w:val="24"/>
          <w:lang w:eastAsia="fr-FR"/>
        </w:rPr>
        <w:t xml:space="preserve"> ensuite en général des conditions météorologiques.</w:t>
      </w:r>
    </w:p>
    <w:p w14:paraId="1E959302" w14:textId="22D8E188" w:rsidR="00141837" w:rsidRPr="00716398" w:rsidRDefault="00716398" w:rsidP="00661708">
      <w:pPr>
        <w:spacing w:before="100" w:beforeAutospacing="1" w:after="100" w:afterAutospacing="1" w:line="240" w:lineRule="auto"/>
        <w:rPr>
          <w:rFonts w:ascii="Times New Roman" w:eastAsia="Times New Roman" w:hAnsi="Times New Roman" w:cs="Times New Roman"/>
          <w:sz w:val="24"/>
          <w:szCs w:val="24"/>
          <w:lang w:eastAsia="fr-FR"/>
        </w:rPr>
      </w:pPr>
      <w:r w:rsidRPr="00716398">
        <w:rPr>
          <w:rFonts w:ascii="Times New Roman" w:eastAsia="Times New Roman" w:hAnsi="Times New Roman" w:cs="Times New Roman"/>
          <w:b/>
          <w:bCs/>
          <w:sz w:val="24"/>
          <w:szCs w:val="24"/>
          <w:lang w:eastAsia="fr-FR"/>
        </w:rPr>
        <w:t xml:space="preserve">        VI</w:t>
      </w:r>
      <w:r w:rsidR="00534B6D">
        <w:rPr>
          <w:rFonts w:ascii="Times New Roman" w:eastAsia="Times New Roman" w:hAnsi="Times New Roman" w:cs="Times New Roman"/>
          <w:b/>
          <w:bCs/>
          <w:sz w:val="24"/>
          <w:szCs w:val="24"/>
          <w:lang w:eastAsia="fr-FR"/>
        </w:rPr>
        <w:t xml:space="preserve">I.1 </w:t>
      </w:r>
      <w:r w:rsidRPr="00716398">
        <w:rPr>
          <w:rFonts w:ascii="Times New Roman" w:eastAsia="Times New Roman" w:hAnsi="Times New Roman" w:cs="Times New Roman"/>
          <w:sz w:val="24"/>
          <w:szCs w:val="24"/>
          <w:lang w:eastAsia="fr-FR"/>
        </w:rPr>
        <w:t xml:space="preserve"> </w:t>
      </w:r>
      <w:r w:rsidR="00753B1A">
        <w:rPr>
          <w:rFonts w:ascii="Times New Roman" w:eastAsia="Times New Roman" w:hAnsi="Times New Roman" w:cs="Times New Roman"/>
          <w:sz w:val="24"/>
          <w:szCs w:val="24"/>
          <w:lang w:eastAsia="fr-FR"/>
        </w:rPr>
        <w:t xml:space="preserve"> </w:t>
      </w:r>
      <w:r w:rsidR="00141837" w:rsidRPr="00716398">
        <w:rPr>
          <w:rFonts w:ascii="Times New Roman" w:eastAsia="Times New Roman" w:hAnsi="Times New Roman" w:cs="Times New Roman"/>
          <w:b/>
          <w:bCs/>
          <w:sz w:val="24"/>
          <w:szCs w:val="24"/>
          <w:lang w:eastAsia="fr-FR"/>
        </w:rPr>
        <w:t>Les différents polluants atmosphériques</w:t>
      </w:r>
    </w:p>
    <w:p w14:paraId="32AFFEAA" w14:textId="5AE8A078" w:rsidR="00661708" w:rsidRDefault="00141837" w:rsidP="00141837">
      <w:pPr>
        <w:spacing w:before="100" w:beforeAutospacing="1" w:after="100" w:afterAutospacing="1" w:line="240" w:lineRule="auto"/>
        <w:rPr>
          <w:rFonts w:ascii="Times New Roman" w:eastAsia="Times New Roman" w:hAnsi="Times New Roman" w:cs="Times New Roman"/>
          <w:sz w:val="24"/>
          <w:szCs w:val="24"/>
          <w:lang w:eastAsia="fr-FR"/>
        </w:rPr>
      </w:pPr>
      <w:r w:rsidRPr="00141837">
        <w:rPr>
          <w:rFonts w:ascii="Times New Roman" w:eastAsia="Times New Roman" w:hAnsi="Times New Roman" w:cs="Times New Roman"/>
          <w:sz w:val="24"/>
          <w:szCs w:val="24"/>
          <w:lang w:eastAsia="fr-FR"/>
        </w:rPr>
        <w:t>Les polluants de l'</w:t>
      </w:r>
      <w:r w:rsidR="00661708" w:rsidRPr="00141837">
        <w:rPr>
          <w:rFonts w:ascii="Times New Roman" w:eastAsia="Times New Roman" w:hAnsi="Times New Roman" w:cs="Times New Roman"/>
          <w:sz w:val="24"/>
          <w:szCs w:val="24"/>
          <w:lang w:eastAsia="fr-FR"/>
        </w:rPr>
        <w:t>atmosphère</w:t>
      </w:r>
      <w:r w:rsidRPr="00141837">
        <w:rPr>
          <w:rFonts w:ascii="Times New Roman" w:eastAsia="Times New Roman" w:hAnsi="Times New Roman" w:cs="Times New Roman"/>
          <w:sz w:val="24"/>
          <w:szCs w:val="24"/>
          <w:lang w:eastAsia="fr-FR"/>
        </w:rPr>
        <w:t xml:space="preserve"> agissent à différentes échelles : certains composés gazeux sont sans effet localement mais peuvent </w:t>
      </w:r>
      <w:r w:rsidR="00661708" w:rsidRPr="00141837">
        <w:rPr>
          <w:rFonts w:ascii="Times New Roman" w:eastAsia="Times New Roman" w:hAnsi="Times New Roman" w:cs="Times New Roman"/>
          <w:sz w:val="24"/>
          <w:szCs w:val="24"/>
          <w:lang w:eastAsia="fr-FR"/>
        </w:rPr>
        <w:t>perturber</w:t>
      </w:r>
      <w:r w:rsidRPr="00141837">
        <w:rPr>
          <w:rFonts w:ascii="Times New Roman" w:eastAsia="Times New Roman" w:hAnsi="Times New Roman" w:cs="Times New Roman"/>
          <w:sz w:val="24"/>
          <w:szCs w:val="24"/>
          <w:lang w:eastAsia="fr-FR"/>
        </w:rPr>
        <w:t xml:space="preserve"> l'équilibre climatique planétaire, tandis que d'autres sont particulièrement virulents pour la santé au niveau local et régional mais ont une influence très </w:t>
      </w:r>
      <w:r w:rsidR="00661708" w:rsidRPr="00141837">
        <w:rPr>
          <w:rFonts w:ascii="Times New Roman" w:eastAsia="Times New Roman" w:hAnsi="Times New Roman" w:cs="Times New Roman"/>
          <w:sz w:val="24"/>
          <w:szCs w:val="24"/>
          <w:lang w:eastAsia="fr-FR"/>
        </w:rPr>
        <w:t>limitée</w:t>
      </w:r>
      <w:r w:rsidRPr="00141837">
        <w:rPr>
          <w:rFonts w:ascii="Times New Roman" w:eastAsia="Times New Roman" w:hAnsi="Times New Roman" w:cs="Times New Roman"/>
          <w:sz w:val="24"/>
          <w:szCs w:val="24"/>
          <w:lang w:eastAsia="fr-FR"/>
        </w:rPr>
        <w:t xml:space="preserve"> sur l'atmosphère dans son ensemble</w:t>
      </w:r>
    </w:p>
    <w:p w14:paraId="2960F163" w14:textId="5AADB6F0" w:rsidR="00432C51" w:rsidRPr="002F4297" w:rsidRDefault="002F4297" w:rsidP="00141837">
      <w:pPr>
        <w:spacing w:before="100" w:beforeAutospacing="1" w:after="100" w:afterAutospacing="1" w:line="240" w:lineRule="auto"/>
        <w:rPr>
          <w:rFonts w:ascii="Times New Roman" w:eastAsia="Times New Roman" w:hAnsi="Times New Roman" w:cs="Times New Roman"/>
          <w:b/>
          <w:bCs/>
          <w:sz w:val="24"/>
          <w:szCs w:val="24"/>
          <w:lang w:eastAsia="fr-FR"/>
        </w:rPr>
      </w:pPr>
      <w:r w:rsidRPr="00716398">
        <w:rPr>
          <w:rFonts w:ascii="Times New Roman" w:eastAsia="Times New Roman" w:hAnsi="Times New Roman" w:cs="Times New Roman"/>
          <w:b/>
          <w:bCs/>
          <w:sz w:val="24"/>
          <w:szCs w:val="24"/>
          <w:lang w:eastAsia="fr-FR"/>
        </w:rPr>
        <w:t xml:space="preserve">        VI</w:t>
      </w:r>
      <w:r>
        <w:rPr>
          <w:rFonts w:ascii="Times New Roman" w:eastAsia="Times New Roman" w:hAnsi="Times New Roman" w:cs="Times New Roman"/>
          <w:b/>
          <w:bCs/>
          <w:sz w:val="24"/>
          <w:szCs w:val="24"/>
          <w:lang w:eastAsia="fr-FR"/>
        </w:rPr>
        <w:t xml:space="preserve">I.1.1 </w:t>
      </w:r>
      <w:r w:rsidRPr="0071639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432C51" w:rsidRPr="002F4297">
        <w:rPr>
          <w:rFonts w:ascii="Times New Roman" w:eastAsia="Times New Roman" w:hAnsi="Times New Roman" w:cs="Times New Roman"/>
          <w:b/>
          <w:bCs/>
          <w:sz w:val="24"/>
          <w:szCs w:val="24"/>
          <w:lang w:eastAsia="fr-FR"/>
        </w:rPr>
        <w:t>Les principaux polluants atmosphériques sont :</w:t>
      </w:r>
    </w:p>
    <w:p w14:paraId="43D5CC45" w14:textId="3B5A9862" w:rsidR="00753B1A" w:rsidRDefault="00753B1A" w:rsidP="00753B1A">
      <w:pPr>
        <w:pStyle w:val="Paragraphedeliste"/>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w:t>
      </w:r>
      <w:r w:rsidR="00141837" w:rsidRPr="00753B1A">
        <w:rPr>
          <w:rFonts w:ascii="Times New Roman" w:eastAsia="Times New Roman" w:hAnsi="Times New Roman" w:cs="Times New Roman"/>
          <w:sz w:val="24"/>
          <w:szCs w:val="24"/>
          <w:lang w:eastAsia="fr-FR"/>
        </w:rPr>
        <w:t xml:space="preserve">xydes d'azote (NOx), </w:t>
      </w:r>
    </w:p>
    <w:p w14:paraId="1D94C51D" w14:textId="4E20C0FD" w:rsidR="00753B1A" w:rsidRDefault="00753B1A" w:rsidP="00753B1A">
      <w:pPr>
        <w:pStyle w:val="Paragraphedeliste"/>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Oxyde de carbone ‘NO</w:t>
      </w:r>
      <w:r>
        <w:rPr>
          <w:rFonts w:ascii="Times New Roman" w:eastAsia="Times New Roman" w:hAnsi="Times New Roman" w:cs="Times New Roman"/>
          <w:sz w:val="24"/>
          <w:szCs w:val="24"/>
          <w:vertAlign w:val="subscript"/>
          <w:lang w:eastAsia="fr-FR"/>
        </w:rPr>
        <w:t>x</w:t>
      </w:r>
      <w:r>
        <w:rPr>
          <w:rFonts w:ascii="Times New Roman" w:eastAsia="Times New Roman" w:hAnsi="Times New Roman" w:cs="Times New Roman"/>
          <w:sz w:val="24"/>
          <w:szCs w:val="24"/>
          <w:lang w:eastAsia="fr-FR"/>
        </w:rPr>
        <w:t>)</w:t>
      </w:r>
    </w:p>
    <w:p w14:paraId="30D3A1DD" w14:textId="4B1FED21" w:rsidR="00753B1A" w:rsidRDefault="00753B1A" w:rsidP="00753B1A">
      <w:pPr>
        <w:pStyle w:val="Paragraphedeliste"/>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r w:rsidR="00141837" w:rsidRPr="00753B1A">
        <w:rPr>
          <w:rFonts w:ascii="Times New Roman" w:eastAsia="Times New Roman" w:hAnsi="Times New Roman" w:cs="Times New Roman"/>
          <w:sz w:val="24"/>
          <w:szCs w:val="24"/>
          <w:lang w:eastAsia="fr-FR"/>
        </w:rPr>
        <w:t xml:space="preserve">onoxyde de carbone (CO) </w:t>
      </w:r>
    </w:p>
    <w:p w14:paraId="7C06530F" w14:textId="7F3D2E76" w:rsidR="00753B1A" w:rsidRDefault="00753B1A" w:rsidP="00753B1A">
      <w:pPr>
        <w:pStyle w:val="Paragraphedeliste"/>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w:t>
      </w:r>
      <w:r w:rsidR="00141837" w:rsidRPr="00753B1A">
        <w:rPr>
          <w:rFonts w:ascii="Times New Roman" w:eastAsia="Times New Roman" w:hAnsi="Times New Roman" w:cs="Times New Roman"/>
          <w:sz w:val="24"/>
          <w:szCs w:val="24"/>
          <w:lang w:eastAsia="fr-FR"/>
        </w:rPr>
        <w:t xml:space="preserve"> Composés Organiques Volatils (COV) qui proviennent des émissions naturelles des forêts et humaines (automobile, raffinerie, combustion des déchets). </w:t>
      </w:r>
    </w:p>
    <w:p w14:paraId="1332711F" w14:textId="37A6595B" w:rsidR="00141837" w:rsidRDefault="00141837" w:rsidP="00753B1A">
      <w:pPr>
        <w:pStyle w:val="Paragraphedeliste"/>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53B1A">
        <w:rPr>
          <w:rFonts w:ascii="Times New Roman" w:eastAsia="Times New Roman" w:hAnsi="Times New Roman" w:cs="Times New Roman"/>
          <w:sz w:val="24"/>
          <w:szCs w:val="24"/>
          <w:lang w:eastAsia="fr-FR"/>
        </w:rPr>
        <w:t xml:space="preserve">Les transports et l'activité industrielle - notamment la production d'électricité - sont les principales activités humaines à l'origine de l'émission de ces composés précurseurs </w:t>
      </w:r>
      <w:r w:rsidR="00753B1A">
        <w:rPr>
          <w:rFonts w:ascii="Times New Roman" w:eastAsia="Times New Roman" w:hAnsi="Times New Roman" w:cs="Times New Roman"/>
          <w:sz w:val="24"/>
          <w:szCs w:val="24"/>
          <w:lang w:eastAsia="fr-FR"/>
        </w:rPr>
        <w:t>de la pollution atmosphérique</w:t>
      </w:r>
    </w:p>
    <w:p w14:paraId="14E1A225" w14:textId="147C3AF6" w:rsidR="00403BD5" w:rsidRPr="00403BD5" w:rsidRDefault="00403BD5" w:rsidP="00403BD5">
      <w:pPr>
        <w:pStyle w:val="Paragraphedeliste"/>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403BD5">
        <w:rPr>
          <w:rFonts w:ascii="Times New Roman" w:eastAsia="Times New Roman" w:hAnsi="Times New Roman" w:cs="Times New Roman"/>
          <w:sz w:val="24"/>
          <w:szCs w:val="24"/>
          <w:lang w:eastAsia="fr-FR"/>
        </w:rPr>
        <w:t xml:space="preserve">L’incinération de déchets ménagers est susceptible d'émettre de l'acide chlorhydrique (HCl), des dioxines et des métaux toxiques comme le cadmium, le plomb ou le mercure. </w:t>
      </w:r>
    </w:p>
    <w:p w14:paraId="6E0A1C03" w14:textId="77777777" w:rsidR="00403BD5" w:rsidRPr="00753B1A" w:rsidRDefault="00403BD5" w:rsidP="00753B1A">
      <w:pPr>
        <w:pStyle w:val="Paragraphedeliste"/>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p>
    <w:p w14:paraId="3A97F755" w14:textId="391E3413" w:rsidR="00141837" w:rsidRPr="00141837" w:rsidRDefault="000F7DF2" w:rsidP="001418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16398">
        <w:rPr>
          <w:rFonts w:ascii="Times New Roman" w:eastAsia="Times New Roman" w:hAnsi="Times New Roman" w:cs="Times New Roman"/>
          <w:b/>
          <w:bCs/>
          <w:sz w:val="24"/>
          <w:szCs w:val="24"/>
          <w:lang w:eastAsia="fr-FR"/>
        </w:rPr>
        <w:t>VI</w:t>
      </w:r>
      <w:r>
        <w:rPr>
          <w:rFonts w:ascii="Times New Roman" w:eastAsia="Times New Roman" w:hAnsi="Times New Roman" w:cs="Times New Roman"/>
          <w:b/>
          <w:bCs/>
          <w:sz w:val="24"/>
          <w:szCs w:val="24"/>
          <w:lang w:eastAsia="fr-FR"/>
        </w:rPr>
        <w:t>I.1.2</w:t>
      </w:r>
      <w:r w:rsidRPr="0071639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Les</w:t>
      </w:r>
      <w:r w:rsidR="00141837" w:rsidRPr="00141837">
        <w:rPr>
          <w:rFonts w:ascii="Times New Roman" w:eastAsia="Times New Roman" w:hAnsi="Times New Roman" w:cs="Times New Roman"/>
          <w:b/>
          <w:bCs/>
          <w:sz w:val="24"/>
          <w:szCs w:val="24"/>
          <w:lang w:eastAsia="fr-FR"/>
        </w:rPr>
        <w:t xml:space="preserve"> risques pour la santé</w:t>
      </w:r>
      <w:r w:rsidR="00753B1A">
        <w:rPr>
          <w:rFonts w:ascii="Times New Roman" w:eastAsia="Times New Roman" w:hAnsi="Times New Roman" w:cs="Times New Roman"/>
          <w:b/>
          <w:bCs/>
          <w:sz w:val="24"/>
          <w:szCs w:val="24"/>
          <w:lang w:eastAsia="fr-FR"/>
        </w:rPr>
        <w:t> :</w:t>
      </w:r>
    </w:p>
    <w:p w14:paraId="72F8425B" w14:textId="0CABD655" w:rsidR="00141837" w:rsidRPr="00141837" w:rsidRDefault="00753B1A" w:rsidP="00141837">
      <w:pPr>
        <w:spacing w:before="100" w:beforeAutospacing="1" w:after="100" w:afterAutospacing="1" w:line="240" w:lineRule="auto"/>
        <w:rPr>
          <w:rFonts w:ascii="Times New Roman" w:eastAsia="Times New Roman" w:hAnsi="Times New Roman" w:cs="Times New Roman"/>
          <w:sz w:val="24"/>
          <w:szCs w:val="24"/>
          <w:lang w:eastAsia="fr-FR"/>
        </w:rPr>
      </w:pPr>
      <w:r w:rsidRPr="00141837">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es polluants atmosphériques</w:t>
      </w:r>
      <w:r w:rsidR="00141837" w:rsidRPr="0014183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sont </w:t>
      </w:r>
      <w:r w:rsidRPr="00141837">
        <w:rPr>
          <w:rFonts w:ascii="Times New Roman" w:eastAsia="Times New Roman" w:hAnsi="Times New Roman" w:cs="Times New Roman"/>
          <w:sz w:val="24"/>
          <w:szCs w:val="24"/>
          <w:lang w:eastAsia="fr-FR"/>
        </w:rPr>
        <w:t>responsables</w:t>
      </w:r>
      <w:r w:rsidR="00141837" w:rsidRPr="00141837">
        <w:rPr>
          <w:rFonts w:ascii="Times New Roman" w:eastAsia="Times New Roman" w:hAnsi="Times New Roman" w:cs="Times New Roman"/>
          <w:sz w:val="24"/>
          <w:szCs w:val="24"/>
          <w:lang w:eastAsia="fr-FR"/>
        </w:rPr>
        <w:t xml:space="preserve"> de nombreux effets indésirables sur la santé humaine, notamment des irritations, des crises de toux, une aggravation des crises d'asthme, des maladies pulmonaires chroniques et peut conduire à une mort prématurée. Il s'agit d'un polluant qui affecte la santé de chacun, bien que certains groupes comme les enfants, les personnes âgées, les personnes travaillant à </w:t>
      </w:r>
      <w:r w:rsidRPr="00141837">
        <w:rPr>
          <w:rFonts w:ascii="Times New Roman" w:eastAsia="Times New Roman" w:hAnsi="Times New Roman" w:cs="Times New Roman"/>
          <w:sz w:val="24"/>
          <w:szCs w:val="24"/>
          <w:lang w:eastAsia="fr-FR"/>
        </w:rPr>
        <w:t>l’extérieur soient</w:t>
      </w:r>
      <w:r w:rsidR="00141837" w:rsidRPr="00141837">
        <w:rPr>
          <w:rFonts w:ascii="Times New Roman" w:eastAsia="Times New Roman" w:hAnsi="Times New Roman" w:cs="Times New Roman"/>
          <w:sz w:val="24"/>
          <w:szCs w:val="24"/>
          <w:lang w:eastAsia="fr-FR"/>
        </w:rPr>
        <w:t xml:space="preserve"> plus sensibles.</w:t>
      </w:r>
    </w:p>
    <w:p w14:paraId="13774435" w14:textId="77777777" w:rsidR="00E8037F" w:rsidRDefault="00E8037F" w:rsidP="001418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14:paraId="39168C07" w14:textId="136DF894" w:rsidR="00141837" w:rsidRPr="00141837" w:rsidRDefault="00753B1A" w:rsidP="0014183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716398">
        <w:rPr>
          <w:rFonts w:ascii="Times New Roman" w:eastAsia="Times New Roman" w:hAnsi="Times New Roman" w:cs="Times New Roman"/>
          <w:b/>
          <w:bCs/>
          <w:sz w:val="24"/>
          <w:szCs w:val="24"/>
          <w:lang w:eastAsia="fr-FR"/>
        </w:rPr>
        <w:lastRenderedPageBreak/>
        <w:t>VI</w:t>
      </w:r>
      <w:r>
        <w:rPr>
          <w:rFonts w:ascii="Times New Roman" w:eastAsia="Times New Roman" w:hAnsi="Times New Roman" w:cs="Times New Roman"/>
          <w:b/>
          <w:bCs/>
          <w:sz w:val="24"/>
          <w:szCs w:val="24"/>
          <w:lang w:eastAsia="fr-FR"/>
        </w:rPr>
        <w:t xml:space="preserve">I.1.3 </w:t>
      </w:r>
      <w:r w:rsidRPr="0071639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141837" w:rsidRPr="00141837">
        <w:rPr>
          <w:rFonts w:ascii="Times New Roman" w:eastAsia="Times New Roman" w:hAnsi="Times New Roman" w:cs="Times New Roman"/>
          <w:b/>
          <w:bCs/>
          <w:sz w:val="24"/>
          <w:szCs w:val="24"/>
          <w:lang w:eastAsia="fr-FR"/>
        </w:rPr>
        <w:t>Les risques pour la végétation</w:t>
      </w:r>
      <w:r>
        <w:rPr>
          <w:rFonts w:ascii="Times New Roman" w:eastAsia="Times New Roman" w:hAnsi="Times New Roman" w:cs="Times New Roman"/>
          <w:b/>
          <w:bCs/>
          <w:sz w:val="24"/>
          <w:szCs w:val="24"/>
          <w:lang w:eastAsia="fr-FR"/>
        </w:rPr>
        <w:t> :</w:t>
      </w:r>
    </w:p>
    <w:p w14:paraId="00094D91" w14:textId="63E6EB21" w:rsidR="003776ED" w:rsidRDefault="00403BD5" w:rsidP="0040093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polluants atmosphériques sont </w:t>
      </w:r>
      <w:r w:rsidR="000F7DF2">
        <w:rPr>
          <w:rFonts w:ascii="Times New Roman" w:eastAsia="Times New Roman" w:hAnsi="Times New Roman" w:cs="Times New Roman"/>
          <w:sz w:val="24"/>
          <w:szCs w:val="24"/>
          <w:lang w:eastAsia="fr-FR"/>
        </w:rPr>
        <w:t xml:space="preserve">des </w:t>
      </w:r>
      <w:r w:rsidR="000F7DF2" w:rsidRPr="00141837">
        <w:rPr>
          <w:rFonts w:ascii="Times New Roman" w:eastAsia="Times New Roman" w:hAnsi="Times New Roman" w:cs="Times New Roman"/>
          <w:sz w:val="24"/>
          <w:szCs w:val="24"/>
          <w:lang w:eastAsia="fr-FR"/>
        </w:rPr>
        <w:t>oxydants</w:t>
      </w:r>
      <w:r w:rsidR="00141837" w:rsidRPr="00141837">
        <w:rPr>
          <w:rFonts w:ascii="Times New Roman" w:eastAsia="Times New Roman" w:hAnsi="Times New Roman" w:cs="Times New Roman"/>
          <w:sz w:val="24"/>
          <w:szCs w:val="24"/>
          <w:lang w:eastAsia="fr-FR"/>
        </w:rPr>
        <w:t xml:space="preserve"> qui, à des concentrations élevées, a un effet néfaste sur la végétation. Il pénètre dans les feuilles par les stomates (minuscules orifices situés au niveau de l'épiderme des végétaux et servant aux échanges gazeux) et se dégrade instantanément au contact des cellules, entraînant des réactions en chaîne et aboutissant à la mort de celles-ci. Sur les plantes les plus sensibles, les symptômes sont identifiables dans un premier temps par la présence de nécroses foliaires et ensuite par la chute prématurée des feuilles. Ces pertes foliaires entraînent des diminutions de croissance et un affaiblissement des plantes, les rendant plus sensibles aux attaques parasitaires (insectes, champignons) et aux aléas climatiques (sécheresse).</w:t>
      </w:r>
    </w:p>
    <w:p w14:paraId="5AF9F91C" w14:textId="7A7E432A" w:rsidR="006C1074" w:rsidRDefault="000F7DF2" w:rsidP="003776ED">
      <w:pPr>
        <w:spacing w:before="100" w:beforeAutospacing="1" w:after="100" w:afterAutospacing="1" w:line="240" w:lineRule="auto"/>
        <w:rPr>
          <w:rFonts w:ascii="Times New Roman" w:eastAsia="Times New Roman" w:hAnsi="Times New Roman" w:cs="Times New Roman"/>
          <w:b/>
          <w:bCs/>
          <w:sz w:val="27"/>
          <w:szCs w:val="27"/>
          <w:lang w:eastAsia="fr-FR"/>
        </w:rPr>
      </w:pPr>
      <w:r w:rsidRPr="00716398">
        <w:rPr>
          <w:rFonts w:ascii="Times New Roman" w:eastAsia="Times New Roman" w:hAnsi="Times New Roman" w:cs="Times New Roman"/>
          <w:b/>
          <w:bCs/>
          <w:sz w:val="24"/>
          <w:szCs w:val="24"/>
          <w:lang w:eastAsia="fr-FR"/>
        </w:rPr>
        <w:t>VI</w:t>
      </w:r>
      <w:r>
        <w:rPr>
          <w:rFonts w:ascii="Times New Roman" w:eastAsia="Times New Roman" w:hAnsi="Times New Roman" w:cs="Times New Roman"/>
          <w:b/>
          <w:bCs/>
          <w:sz w:val="24"/>
          <w:szCs w:val="24"/>
          <w:lang w:eastAsia="fr-FR"/>
        </w:rPr>
        <w:t xml:space="preserve">I.1.4 </w:t>
      </w:r>
      <w:r w:rsidRPr="0071639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bCs/>
          <w:sz w:val="24"/>
          <w:szCs w:val="24"/>
          <w:lang w:eastAsia="fr-FR"/>
        </w:rPr>
        <w:t>Solution du problème</w:t>
      </w:r>
    </w:p>
    <w:p w14:paraId="597D2517" w14:textId="6AC76FAC" w:rsidR="00141837" w:rsidRPr="003776ED" w:rsidRDefault="000F7DF2" w:rsidP="003776ED">
      <w:pPr>
        <w:spacing w:before="100" w:beforeAutospacing="1" w:after="100" w:afterAutospacing="1" w:line="240" w:lineRule="auto"/>
        <w:rPr>
          <w:rFonts w:ascii="Times New Roman" w:eastAsia="Times New Roman" w:hAnsi="Times New Roman" w:cs="Times New Roman"/>
          <w:sz w:val="24"/>
          <w:szCs w:val="24"/>
          <w:lang w:eastAsia="fr-FR"/>
        </w:rPr>
      </w:pPr>
      <w:r w:rsidRPr="0030700D">
        <w:rPr>
          <w:rFonts w:ascii="Times New Roman" w:eastAsia="Times New Roman" w:hAnsi="Times New Roman" w:cs="Times New Roman"/>
          <w:b/>
          <w:bCs/>
          <w:sz w:val="24"/>
          <w:szCs w:val="24"/>
          <w:lang w:eastAsia="fr-FR"/>
        </w:rPr>
        <w:t xml:space="preserve">   </w:t>
      </w:r>
      <w:r w:rsidR="00141837" w:rsidRPr="0030700D">
        <w:rPr>
          <w:rFonts w:ascii="Times New Roman" w:eastAsia="Times New Roman" w:hAnsi="Times New Roman" w:cs="Times New Roman"/>
          <w:b/>
          <w:bCs/>
          <w:sz w:val="24"/>
          <w:szCs w:val="24"/>
          <w:lang w:eastAsia="fr-FR"/>
        </w:rPr>
        <w:t xml:space="preserve"> </w:t>
      </w:r>
      <w:r w:rsidRPr="0030700D">
        <w:rPr>
          <w:rFonts w:ascii="Times New Roman" w:eastAsia="Times New Roman" w:hAnsi="Times New Roman" w:cs="Times New Roman"/>
          <w:b/>
          <w:bCs/>
          <w:sz w:val="24"/>
          <w:szCs w:val="24"/>
          <w:lang w:eastAsia="fr-FR"/>
        </w:rPr>
        <w:t xml:space="preserve">VII.1.4.1 </w:t>
      </w:r>
      <w:r w:rsidRPr="0030700D">
        <w:rPr>
          <w:rFonts w:ascii="Times New Roman" w:eastAsia="Times New Roman" w:hAnsi="Times New Roman" w:cs="Times New Roman"/>
          <w:sz w:val="24"/>
          <w:szCs w:val="24"/>
          <w:lang w:eastAsia="fr-FR"/>
        </w:rPr>
        <w:t xml:space="preserve">  </w:t>
      </w:r>
      <w:r w:rsidR="003776ED" w:rsidRPr="0030700D">
        <w:rPr>
          <w:rFonts w:ascii="Times New Roman" w:eastAsia="Times New Roman" w:hAnsi="Times New Roman" w:cs="Times New Roman"/>
          <w:b/>
          <w:bCs/>
          <w:sz w:val="24"/>
          <w:szCs w:val="24"/>
          <w:lang w:eastAsia="fr-FR"/>
        </w:rPr>
        <w:t>Test d’émissions</w:t>
      </w:r>
      <w:r w:rsidR="003776ED">
        <w:rPr>
          <w:rFonts w:ascii="Times New Roman" w:eastAsia="Times New Roman" w:hAnsi="Times New Roman" w:cs="Times New Roman"/>
          <w:b/>
          <w:bCs/>
          <w:sz w:val="27"/>
          <w:szCs w:val="27"/>
          <w:lang w:eastAsia="fr-FR"/>
        </w:rPr>
        <w:t> :</w:t>
      </w:r>
    </w:p>
    <w:p w14:paraId="2874C8F5" w14:textId="42D690AC" w:rsidR="003776ED" w:rsidRDefault="003776ED" w:rsidP="0014183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141837" w:rsidRPr="00141837">
        <w:rPr>
          <w:rFonts w:ascii="Times New Roman" w:eastAsia="Times New Roman" w:hAnsi="Times New Roman" w:cs="Times New Roman"/>
          <w:sz w:val="24"/>
          <w:szCs w:val="24"/>
          <w:lang w:eastAsia="fr-FR"/>
        </w:rPr>
        <w:t xml:space="preserve">es polluants émis sont très nombreux, il n'est pas possible de quantifier les émissions de tous les polluants, c'est pourquoi des "polluants-tests" ou "indicateurs" sont choisis pour caractériser la source. </w:t>
      </w:r>
    </w:p>
    <w:p w14:paraId="6248096E" w14:textId="009EB734" w:rsidR="0040093F" w:rsidRDefault="006C1074" w:rsidP="0040093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tests qualitatifs et </w:t>
      </w:r>
      <w:r w:rsidR="000F7DF2">
        <w:rPr>
          <w:rFonts w:ascii="Times New Roman" w:eastAsia="Times New Roman" w:hAnsi="Times New Roman" w:cs="Times New Roman"/>
          <w:sz w:val="24"/>
          <w:szCs w:val="24"/>
          <w:lang w:eastAsia="fr-FR"/>
        </w:rPr>
        <w:t>quantitatifs dans</w:t>
      </w:r>
      <w:r>
        <w:rPr>
          <w:rFonts w:ascii="Times New Roman" w:eastAsia="Times New Roman" w:hAnsi="Times New Roman" w:cs="Times New Roman"/>
          <w:sz w:val="24"/>
          <w:szCs w:val="24"/>
          <w:lang w:eastAsia="fr-FR"/>
        </w:rPr>
        <w:t xml:space="preserve"> l’air </w:t>
      </w:r>
      <w:r w:rsidR="000F7DF2">
        <w:rPr>
          <w:rFonts w:ascii="Times New Roman" w:eastAsia="Times New Roman" w:hAnsi="Times New Roman" w:cs="Times New Roman"/>
          <w:sz w:val="24"/>
          <w:szCs w:val="24"/>
          <w:lang w:eastAsia="fr-FR"/>
        </w:rPr>
        <w:t>s’effectuent</w:t>
      </w:r>
      <w:r>
        <w:rPr>
          <w:rFonts w:ascii="Times New Roman" w:eastAsia="Times New Roman" w:hAnsi="Times New Roman" w:cs="Times New Roman"/>
          <w:sz w:val="24"/>
          <w:szCs w:val="24"/>
          <w:lang w:eastAsia="fr-FR"/>
        </w:rPr>
        <w:t xml:space="preserve"> par la chromatographie phase gaz (CPG).</w:t>
      </w:r>
    </w:p>
    <w:p w14:paraId="4D95090F" w14:textId="4C379270" w:rsidR="00D92066" w:rsidRDefault="0040093F" w:rsidP="0014183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   VII.1.4.2 Régulation des émissions des polluants</w:t>
      </w:r>
      <w:r w:rsidRPr="0040093F">
        <w:rPr>
          <w:rFonts w:ascii="Times New Roman" w:eastAsia="Times New Roman" w:hAnsi="Times New Roman" w:cs="Times New Roman"/>
          <w:b/>
          <w:bCs/>
          <w:sz w:val="24"/>
          <w:szCs w:val="24"/>
          <w:lang w:eastAsia="fr-FR"/>
        </w:rPr>
        <w:t xml:space="preserve"> atmosphériques</w:t>
      </w:r>
      <w:r>
        <w:rPr>
          <w:rFonts w:ascii="Times New Roman" w:eastAsia="Times New Roman" w:hAnsi="Times New Roman" w:cs="Times New Roman"/>
          <w:sz w:val="24"/>
          <w:szCs w:val="24"/>
          <w:lang w:eastAsia="fr-FR"/>
        </w:rPr>
        <w:t> :</w:t>
      </w:r>
    </w:p>
    <w:p w14:paraId="0AF9C016" w14:textId="1E8FC46C" w:rsidR="0040093F" w:rsidRDefault="0040093F" w:rsidP="0014183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 protocole repose sur une normalisation des rejets de ce type de polluants et en proposant une substitution par d’autres forme d’énergie renouvelable tel que l’énergie solaire et </w:t>
      </w:r>
      <w:r w:rsidR="00450562">
        <w:rPr>
          <w:rFonts w:ascii="Times New Roman" w:eastAsia="Times New Roman" w:hAnsi="Times New Roman" w:cs="Times New Roman"/>
          <w:sz w:val="24"/>
          <w:szCs w:val="24"/>
          <w:lang w:eastAsia="fr-FR"/>
        </w:rPr>
        <w:t>éolienne.</w:t>
      </w:r>
    </w:p>
    <w:p w14:paraId="1ECC7E83" w14:textId="4403A383" w:rsidR="00450562" w:rsidRPr="00BB60D7" w:rsidRDefault="00FB5CA8" w:rsidP="00450562">
      <w:pPr>
        <w:rPr>
          <w:b/>
          <w:bCs/>
          <w:sz w:val="24"/>
          <w:szCs w:val="24"/>
        </w:rPr>
      </w:pPr>
      <w:r>
        <w:rPr>
          <w:rFonts w:asciiTheme="majorBidi" w:hAnsiTheme="majorBidi" w:cstheme="majorBidi"/>
          <w:b/>
          <w:bCs/>
          <w:iCs/>
          <w:sz w:val="24"/>
          <w:szCs w:val="24"/>
        </w:rPr>
        <w:t xml:space="preserve">V111. </w:t>
      </w:r>
      <w:r w:rsidR="00450562" w:rsidRPr="00BB60D7">
        <w:rPr>
          <w:rFonts w:asciiTheme="majorBidi" w:hAnsiTheme="majorBidi" w:cstheme="majorBidi"/>
          <w:b/>
          <w:bCs/>
          <w:iCs/>
          <w:sz w:val="24"/>
          <w:szCs w:val="24"/>
        </w:rPr>
        <w:t>Les eaux résiduaires</w:t>
      </w:r>
      <w:r w:rsidR="00450562" w:rsidRPr="00BB60D7">
        <w:rPr>
          <w:rFonts w:asciiTheme="majorBidi" w:hAnsiTheme="majorBidi" w:cstheme="majorBidi"/>
          <w:b/>
          <w:bCs/>
          <w:sz w:val="24"/>
          <w:szCs w:val="24"/>
        </w:rPr>
        <w:t> :</w:t>
      </w:r>
    </w:p>
    <w:p w14:paraId="261E3418" w14:textId="731B7B54" w:rsidR="00450562" w:rsidRPr="00BB60D7" w:rsidRDefault="00FB5CA8" w:rsidP="00450562">
      <w:pPr>
        <w:rPr>
          <w:rFonts w:asciiTheme="majorBidi" w:hAnsiTheme="majorBidi" w:cstheme="majorBidi"/>
          <w:b/>
          <w:bCs/>
          <w:iCs/>
          <w:sz w:val="24"/>
          <w:szCs w:val="24"/>
        </w:rPr>
      </w:pPr>
      <w:r>
        <w:rPr>
          <w:rFonts w:asciiTheme="majorBidi" w:hAnsiTheme="majorBidi" w:cstheme="majorBidi"/>
          <w:b/>
          <w:bCs/>
          <w:iCs/>
          <w:sz w:val="24"/>
          <w:szCs w:val="24"/>
        </w:rPr>
        <w:t xml:space="preserve">       V111</w:t>
      </w:r>
      <w:r w:rsidR="00450562" w:rsidRPr="00BB60D7">
        <w:rPr>
          <w:rFonts w:asciiTheme="majorBidi" w:hAnsiTheme="majorBidi" w:cstheme="majorBidi"/>
          <w:b/>
          <w:bCs/>
          <w:iCs/>
          <w:sz w:val="24"/>
          <w:szCs w:val="24"/>
        </w:rPr>
        <w:t xml:space="preserve">.1 </w:t>
      </w:r>
      <w:r w:rsidR="00BB60D7">
        <w:rPr>
          <w:rFonts w:asciiTheme="majorBidi" w:hAnsiTheme="majorBidi" w:cstheme="majorBidi"/>
          <w:b/>
          <w:bCs/>
          <w:iCs/>
          <w:sz w:val="24"/>
          <w:szCs w:val="24"/>
        </w:rPr>
        <w:t>Présentation :</w:t>
      </w:r>
      <w:r w:rsidR="00450562" w:rsidRPr="00BB60D7">
        <w:rPr>
          <w:rFonts w:asciiTheme="majorBidi" w:hAnsiTheme="majorBidi" w:cstheme="majorBidi"/>
          <w:b/>
          <w:bCs/>
          <w:iCs/>
          <w:sz w:val="24"/>
          <w:szCs w:val="24"/>
        </w:rPr>
        <w:t xml:space="preserve"> </w:t>
      </w:r>
    </w:p>
    <w:p w14:paraId="6FC141A6" w14:textId="563684F1" w:rsidR="00450562" w:rsidRPr="00D8499F" w:rsidRDefault="00450562" w:rsidP="00450562">
      <w:pPr>
        <w:ind w:left="360"/>
        <w:rPr>
          <w:rFonts w:asciiTheme="majorBidi" w:hAnsiTheme="majorBidi" w:cstheme="majorBidi"/>
          <w:b/>
          <w:bCs/>
          <w:sz w:val="24"/>
          <w:szCs w:val="24"/>
        </w:rPr>
      </w:pPr>
      <w:r w:rsidRPr="00D8499F">
        <w:rPr>
          <w:rFonts w:asciiTheme="majorBidi" w:hAnsiTheme="majorBidi" w:cstheme="majorBidi"/>
          <w:iCs/>
          <w:sz w:val="24"/>
          <w:szCs w:val="24"/>
        </w:rPr>
        <w:t xml:space="preserve">       Les eaux résiduaires (ou eaux usées)</w:t>
      </w:r>
      <w:r w:rsidRPr="00D8499F">
        <w:rPr>
          <w:rFonts w:asciiTheme="majorBidi" w:hAnsiTheme="majorBidi" w:cstheme="majorBidi"/>
          <w:sz w:val="24"/>
          <w:szCs w:val="24"/>
        </w:rPr>
        <w:t xml:space="preserve"> sont des déchets liquides provenant pour l’essentiel d’activités humaines qu’elles soient domestiques ou industrielles ces activités nécessites bien entendu un prélèvement initial d’eau dans les rivières et les nappes phréatiques suivi d’un traitement plus ou moins important en fonction de l’utilisation ultérieure.</w:t>
      </w:r>
    </w:p>
    <w:p w14:paraId="640081B3" w14:textId="03B8C620" w:rsidR="00450562" w:rsidRPr="00D8499F" w:rsidRDefault="00450562" w:rsidP="00450562">
      <w:pPr>
        <w:ind w:left="360"/>
        <w:rPr>
          <w:rFonts w:asciiTheme="majorBidi" w:hAnsiTheme="majorBidi" w:cstheme="majorBidi"/>
          <w:b/>
          <w:bCs/>
          <w:sz w:val="24"/>
          <w:szCs w:val="24"/>
        </w:rPr>
      </w:pPr>
      <w:r w:rsidRPr="00D8499F">
        <w:rPr>
          <w:rFonts w:asciiTheme="majorBidi" w:hAnsiTheme="majorBidi" w:cstheme="majorBidi"/>
          <w:sz w:val="24"/>
          <w:szCs w:val="24"/>
        </w:rPr>
        <w:t xml:space="preserve">Après usage. </w:t>
      </w:r>
      <w:r w:rsidR="00E8511B" w:rsidRPr="00D8499F">
        <w:rPr>
          <w:rFonts w:asciiTheme="majorBidi" w:hAnsiTheme="majorBidi" w:cstheme="majorBidi"/>
          <w:sz w:val="24"/>
          <w:szCs w:val="24"/>
        </w:rPr>
        <w:t>On est</w:t>
      </w:r>
      <w:r w:rsidRPr="00D8499F">
        <w:rPr>
          <w:rFonts w:asciiTheme="majorBidi" w:hAnsiTheme="majorBidi" w:cstheme="majorBidi"/>
          <w:sz w:val="24"/>
          <w:szCs w:val="24"/>
        </w:rPr>
        <w:t xml:space="preserve"> </w:t>
      </w:r>
      <w:r w:rsidR="00E8511B" w:rsidRPr="00D8499F">
        <w:rPr>
          <w:rFonts w:asciiTheme="majorBidi" w:hAnsiTheme="majorBidi" w:cstheme="majorBidi"/>
          <w:sz w:val="24"/>
          <w:szCs w:val="24"/>
        </w:rPr>
        <w:t>amené à</w:t>
      </w:r>
      <w:r w:rsidRPr="00D8499F">
        <w:rPr>
          <w:rFonts w:asciiTheme="majorBidi" w:hAnsiTheme="majorBidi" w:cstheme="majorBidi"/>
          <w:sz w:val="24"/>
          <w:szCs w:val="24"/>
        </w:rPr>
        <w:t xml:space="preserve"> distinguer plusieurs types d’eaux résiduaires selon leur </w:t>
      </w:r>
      <w:r w:rsidR="00E8511B" w:rsidRPr="00D8499F">
        <w:rPr>
          <w:rFonts w:asciiTheme="majorBidi" w:hAnsiTheme="majorBidi" w:cstheme="majorBidi"/>
          <w:sz w:val="24"/>
          <w:szCs w:val="24"/>
        </w:rPr>
        <w:t>origine et</w:t>
      </w:r>
      <w:r w:rsidRPr="00D8499F">
        <w:rPr>
          <w:rFonts w:asciiTheme="majorBidi" w:hAnsiTheme="majorBidi" w:cstheme="majorBidi"/>
          <w:sz w:val="24"/>
          <w:szCs w:val="24"/>
        </w:rPr>
        <w:t xml:space="preserve"> leur mode de collecte et certaines vont nécessiter une phase d’épuration dans des unités spécialisées avant leur restitution au milieu naturel.</w:t>
      </w:r>
    </w:p>
    <w:p w14:paraId="027CAEBC" w14:textId="77777777" w:rsidR="00450562" w:rsidRPr="00D8499F" w:rsidRDefault="00450562" w:rsidP="00450562">
      <w:pPr>
        <w:rPr>
          <w:rFonts w:asciiTheme="majorBidi" w:hAnsiTheme="majorBidi" w:cstheme="majorBidi"/>
          <w:b/>
          <w:bCs/>
          <w:i/>
          <w:iCs/>
          <w:sz w:val="24"/>
          <w:szCs w:val="24"/>
        </w:rPr>
      </w:pPr>
    </w:p>
    <w:p w14:paraId="6F4E9772" w14:textId="77777777" w:rsidR="004033BA" w:rsidRPr="00D8499F" w:rsidRDefault="004033BA" w:rsidP="00450562">
      <w:pPr>
        <w:rPr>
          <w:rFonts w:asciiTheme="majorBidi" w:hAnsiTheme="majorBidi" w:cstheme="majorBidi"/>
          <w:b/>
          <w:bCs/>
          <w:iCs/>
          <w:sz w:val="24"/>
          <w:szCs w:val="24"/>
        </w:rPr>
      </w:pPr>
    </w:p>
    <w:p w14:paraId="7B913AE9" w14:textId="77777777" w:rsidR="004033BA" w:rsidRDefault="004033BA" w:rsidP="00450562">
      <w:pPr>
        <w:rPr>
          <w:rFonts w:asciiTheme="majorBidi" w:hAnsiTheme="majorBidi" w:cstheme="majorBidi"/>
          <w:b/>
          <w:bCs/>
          <w:iCs/>
          <w:sz w:val="24"/>
          <w:szCs w:val="24"/>
        </w:rPr>
      </w:pPr>
    </w:p>
    <w:p w14:paraId="17BD2A1A" w14:textId="77777777" w:rsidR="004033BA" w:rsidRDefault="004033BA" w:rsidP="00450562">
      <w:pPr>
        <w:rPr>
          <w:rFonts w:asciiTheme="majorBidi" w:hAnsiTheme="majorBidi" w:cstheme="majorBidi"/>
          <w:b/>
          <w:bCs/>
          <w:iCs/>
          <w:sz w:val="24"/>
          <w:szCs w:val="24"/>
        </w:rPr>
      </w:pPr>
    </w:p>
    <w:p w14:paraId="6F685E2C" w14:textId="77777777" w:rsidR="004033BA" w:rsidRDefault="004033BA" w:rsidP="00450562">
      <w:pPr>
        <w:rPr>
          <w:rFonts w:asciiTheme="majorBidi" w:hAnsiTheme="majorBidi" w:cstheme="majorBidi"/>
          <w:b/>
          <w:bCs/>
          <w:iCs/>
          <w:sz w:val="24"/>
          <w:szCs w:val="24"/>
        </w:rPr>
      </w:pPr>
    </w:p>
    <w:p w14:paraId="04481BB2" w14:textId="747B2F27" w:rsidR="00450562" w:rsidRDefault="0046359E" w:rsidP="00450562">
      <w:pPr>
        <w:rPr>
          <w:rFonts w:asciiTheme="majorBidi" w:hAnsiTheme="majorBidi" w:cstheme="majorBidi"/>
          <w:b/>
          <w:bCs/>
          <w:iCs/>
          <w:sz w:val="24"/>
          <w:szCs w:val="24"/>
        </w:rPr>
      </w:pPr>
      <w:r>
        <w:rPr>
          <w:rFonts w:asciiTheme="majorBidi" w:hAnsiTheme="majorBidi" w:cstheme="majorBidi"/>
          <w:b/>
          <w:bCs/>
          <w:iCs/>
          <w:sz w:val="24"/>
          <w:szCs w:val="24"/>
        </w:rPr>
        <w:lastRenderedPageBreak/>
        <w:t xml:space="preserve">       V111</w:t>
      </w:r>
      <w:r w:rsidRPr="00BB60D7">
        <w:rPr>
          <w:rFonts w:asciiTheme="majorBidi" w:hAnsiTheme="majorBidi" w:cstheme="majorBidi"/>
          <w:b/>
          <w:bCs/>
          <w:iCs/>
          <w:sz w:val="24"/>
          <w:szCs w:val="24"/>
        </w:rPr>
        <w:t>.1</w:t>
      </w:r>
      <w:r w:rsidR="00450562" w:rsidRPr="004033BA">
        <w:rPr>
          <w:rFonts w:asciiTheme="majorBidi" w:hAnsiTheme="majorBidi" w:cstheme="majorBidi"/>
          <w:b/>
          <w:bCs/>
          <w:iCs/>
          <w:sz w:val="24"/>
          <w:szCs w:val="24"/>
        </w:rPr>
        <w:t>.2 Composition :</w:t>
      </w:r>
      <w:r w:rsidR="00735FEB">
        <w:rPr>
          <w:rFonts w:asciiTheme="majorBidi" w:hAnsiTheme="majorBidi" w:cstheme="majorBidi"/>
          <w:b/>
          <w:bCs/>
          <w:iCs/>
          <w:sz w:val="24"/>
          <w:szCs w:val="24"/>
        </w:rPr>
        <w:t xml:space="preserve"> </w:t>
      </w:r>
    </w:p>
    <w:p w14:paraId="5D5B3463" w14:textId="015D8BD8" w:rsidR="00450562" w:rsidRPr="002C4874" w:rsidRDefault="00450562" w:rsidP="00450562">
      <w:pPr>
        <w:rPr>
          <w:rFonts w:asciiTheme="majorBidi" w:hAnsiTheme="majorBidi" w:cstheme="majorBidi"/>
          <w:b/>
          <w:bCs/>
          <w:sz w:val="24"/>
          <w:szCs w:val="24"/>
        </w:rPr>
      </w:pPr>
      <w:r w:rsidRPr="002C4874">
        <w:rPr>
          <w:rFonts w:asciiTheme="majorBidi" w:hAnsiTheme="majorBidi" w:cstheme="majorBidi"/>
          <w:sz w:val="24"/>
          <w:szCs w:val="24"/>
        </w:rPr>
        <w:t xml:space="preserve">La composition des eaux résiduaires varie selon leurs utilisations. Elles présentent des caractéristiques différentes et peuvent avoir </w:t>
      </w:r>
      <w:r w:rsidR="00D8499F" w:rsidRPr="002C4874">
        <w:rPr>
          <w:rFonts w:asciiTheme="majorBidi" w:hAnsiTheme="majorBidi" w:cstheme="majorBidi"/>
          <w:sz w:val="24"/>
          <w:szCs w:val="24"/>
        </w:rPr>
        <w:t>des</w:t>
      </w:r>
      <w:r w:rsidRPr="002C4874">
        <w:rPr>
          <w:rFonts w:asciiTheme="majorBidi" w:hAnsiTheme="majorBidi" w:cstheme="majorBidi"/>
          <w:sz w:val="24"/>
          <w:szCs w:val="24"/>
        </w:rPr>
        <w:t xml:space="preserve"> degrés de toxicité s plus ou moins importants directement liés aux produits et substances qu’elles véhiculent </w:t>
      </w:r>
      <w:r w:rsidR="00344118" w:rsidRPr="002C4874">
        <w:rPr>
          <w:rFonts w:asciiTheme="majorBidi" w:hAnsiTheme="majorBidi" w:cstheme="majorBidi"/>
          <w:sz w:val="24"/>
          <w:szCs w:val="24"/>
        </w:rPr>
        <w:t>avant</w:t>
      </w:r>
      <w:r w:rsidRPr="002C4874">
        <w:rPr>
          <w:rFonts w:asciiTheme="majorBidi" w:hAnsiTheme="majorBidi" w:cstheme="majorBidi"/>
          <w:sz w:val="24"/>
          <w:szCs w:val="24"/>
        </w:rPr>
        <w:t xml:space="preserve"> leurs rejets.</w:t>
      </w:r>
    </w:p>
    <w:p w14:paraId="0EF597B2" w14:textId="77777777" w:rsidR="00450562" w:rsidRPr="002C4874" w:rsidRDefault="00450562" w:rsidP="00450562">
      <w:pPr>
        <w:rPr>
          <w:rFonts w:asciiTheme="majorBidi" w:hAnsiTheme="majorBidi" w:cstheme="majorBidi"/>
          <w:b/>
          <w:bCs/>
          <w:sz w:val="24"/>
          <w:szCs w:val="24"/>
        </w:rPr>
      </w:pPr>
      <w:r w:rsidRPr="002C4874">
        <w:rPr>
          <w:rFonts w:asciiTheme="majorBidi" w:hAnsiTheme="majorBidi" w:cstheme="majorBidi"/>
          <w:sz w:val="24"/>
          <w:szCs w:val="24"/>
        </w:rPr>
        <w:t>Ces eaux doivent répondre aux exigences suivantes :</w:t>
      </w:r>
    </w:p>
    <w:p w14:paraId="7EC934C4" w14:textId="734DC1EC" w:rsidR="00450562" w:rsidRPr="002C4874" w:rsidRDefault="00450562" w:rsidP="00450562">
      <w:pPr>
        <w:pStyle w:val="Paragraphedeliste"/>
        <w:numPr>
          <w:ilvl w:val="0"/>
          <w:numId w:val="40"/>
        </w:numPr>
        <w:spacing w:after="200" w:line="276" w:lineRule="auto"/>
        <w:rPr>
          <w:rFonts w:asciiTheme="majorBidi" w:hAnsiTheme="majorBidi" w:cstheme="majorBidi"/>
          <w:b/>
          <w:bCs/>
          <w:sz w:val="24"/>
          <w:szCs w:val="24"/>
        </w:rPr>
      </w:pPr>
      <w:r w:rsidRPr="002C4874">
        <w:rPr>
          <w:rFonts w:asciiTheme="majorBidi" w:hAnsiTheme="majorBidi" w:cstheme="majorBidi"/>
          <w:sz w:val="24"/>
          <w:szCs w:val="24"/>
        </w:rPr>
        <w:t>Elles ne doivent pas être chaudes (température inférieure à 30°.</w:t>
      </w:r>
    </w:p>
    <w:p w14:paraId="07FA50BF" w14:textId="5309C2B5" w:rsidR="00450562" w:rsidRPr="002C4874" w:rsidRDefault="00897221" w:rsidP="00450562">
      <w:pPr>
        <w:pStyle w:val="Paragraphedeliste"/>
        <w:numPr>
          <w:ilvl w:val="0"/>
          <w:numId w:val="40"/>
        </w:numPr>
        <w:spacing w:after="200" w:line="276" w:lineRule="auto"/>
        <w:rPr>
          <w:rFonts w:asciiTheme="majorBidi" w:hAnsiTheme="majorBidi" w:cstheme="majorBidi"/>
          <w:b/>
          <w:bCs/>
          <w:sz w:val="24"/>
          <w:szCs w:val="24"/>
        </w:rPr>
      </w:pPr>
      <w:r w:rsidRPr="002C4874">
        <w:rPr>
          <w:rFonts w:asciiTheme="majorBidi" w:hAnsiTheme="majorBidi" w:cstheme="majorBidi"/>
          <w:sz w:val="24"/>
          <w:szCs w:val="24"/>
        </w:rPr>
        <w:t>Des</w:t>
      </w:r>
      <w:r w:rsidR="00450562" w:rsidRPr="002C4874">
        <w:rPr>
          <w:rFonts w:asciiTheme="majorBidi" w:hAnsiTheme="majorBidi" w:cstheme="majorBidi"/>
          <w:sz w:val="24"/>
          <w:szCs w:val="24"/>
        </w:rPr>
        <w:t xml:space="preserve"> éléments </w:t>
      </w:r>
      <w:r w:rsidR="008228F6" w:rsidRPr="002C4874">
        <w:rPr>
          <w:rFonts w:asciiTheme="majorBidi" w:hAnsiTheme="majorBidi" w:cstheme="majorBidi"/>
          <w:sz w:val="24"/>
          <w:szCs w:val="24"/>
        </w:rPr>
        <w:t>corrosifs (</w:t>
      </w:r>
      <w:r w:rsidR="00450562" w:rsidRPr="002C4874">
        <w:rPr>
          <w:rFonts w:asciiTheme="majorBidi" w:hAnsiTheme="majorBidi" w:cstheme="majorBidi"/>
          <w:sz w:val="24"/>
          <w:szCs w:val="24"/>
        </w:rPr>
        <w:t>acides, bases).</w:t>
      </w:r>
    </w:p>
    <w:p w14:paraId="28F86782" w14:textId="77777777" w:rsidR="00450562" w:rsidRPr="002C4874" w:rsidRDefault="00450562" w:rsidP="00450562">
      <w:pPr>
        <w:pStyle w:val="Paragraphedeliste"/>
        <w:numPr>
          <w:ilvl w:val="0"/>
          <w:numId w:val="40"/>
        </w:numPr>
        <w:spacing w:after="200" w:line="276" w:lineRule="auto"/>
        <w:rPr>
          <w:rFonts w:asciiTheme="majorBidi" w:hAnsiTheme="majorBidi" w:cstheme="majorBidi"/>
          <w:b/>
          <w:bCs/>
          <w:sz w:val="24"/>
          <w:szCs w:val="24"/>
        </w:rPr>
      </w:pPr>
      <w:r w:rsidRPr="002C4874">
        <w:rPr>
          <w:rFonts w:asciiTheme="majorBidi" w:hAnsiTheme="majorBidi" w:cstheme="majorBidi"/>
          <w:sz w:val="24"/>
          <w:szCs w:val="24"/>
        </w:rPr>
        <w:t>Elles ne doivent pas contenir des matières solides qui pourraient détériorer les canalisations.</w:t>
      </w:r>
    </w:p>
    <w:p w14:paraId="5CA7C1F0" w14:textId="77777777" w:rsidR="00450562" w:rsidRPr="002C4874" w:rsidRDefault="00450562" w:rsidP="00450562">
      <w:pPr>
        <w:pStyle w:val="Paragraphedeliste"/>
        <w:numPr>
          <w:ilvl w:val="0"/>
          <w:numId w:val="40"/>
        </w:numPr>
        <w:spacing w:after="200" w:line="276" w:lineRule="auto"/>
        <w:rPr>
          <w:rFonts w:asciiTheme="majorBidi" w:hAnsiTheme="majorBidi" w:cstheme="majorBidi"/>
          <w:b/>
          <w:bCs/>
          <w:sz w:val="24"/>
          <w:szCs w:val="24"/>
        </w:rPr>
      </w:pPr>
      <w:r w:rsidRPr="002C4874">
        <w:rPr>
          <w:rFonts w:asciiTheme="majorBidi" w:hAnsiTheme="majorBidi" w:cstheme="majorBidi"/>
          <w:sz w:val="24"/>
          <w:szCs w:val="24"/>
        </w:rPr>
        <w:t>Elles ne doivent pas contenir des substances toxiques, qui entraveraient les opérations de traitement au niveau des stations d’épurations et contaminer l’écosystème lors de leurs émissions dans l’émissaire.</w:t>
      </w:r>
    </w:p>
    <w:p w14:paraId="2AC7FA9E" w14:textId="77777777" w:rsidR="00450562" w:rsidRPr="002C4874" w:rsidRDefault="00450562" w:rsidP="00450562">
      <w:pPr>
        <w:pStyle w:val="Paragraphedeliste"/>
        <w:numPr>
          <w:ilvl w:val="0"/>
          <w:numId w:val="40"/>
        </w:numPr>
        <w:spacing w:after="200" w:line="276" w:lineRule="auto"/>
        <w:rPr>
          <w:rFonts w:asciiTheme="majorBidi" w:hAnsiTheme="majorBidi" w:cstheme="majorBidi"/>
          <w:b/>
          <w:bCs/>
          <w:sz w:val="24"/>
          <w:szCs w:val="24"/>
        </w:rPr>
      </w:pPr>
      <w:r w:rsidRPr="002C4874">
        <w:rPr>
          <w:rFonts w:asciiTheme="majorBidi" w:hAnsiTheme="majorBidi" w:cstheme="majorBidi"/>
          <w:sz w:val="24"/>
          <w:szCs w:val="24"/>
        </w:rPr>
        <w:t>Elles ne doivent pas contenir des matières volatiles en suspension.</w:t>
      </w:r>
    </w:p>
    <w:p w14:paraId="1DDCE60A" w14:textId="264BF092" w:rsidR="00450562" w:rsidRPr="00450562" w:rsidRDefault="00450562" w:rsidP="00450562">
      <w:pPr>
        <w:pStyle w:val="Paragraphedeliste"/>
        <w:numPr>
          <w:ilvl w:val="0"/>
          <w:numId w:val="40"/>
        </w:numPr>
        <w:spacing w:after="200" w:line="276" w:lineRule="auto"/>
        <w:rPr>
          <w:rFonts w:asciiTheme="majorBidi" w:hAnsiTheme="majorBidi" w:cstheme="majorBidi"/>
          <w:b/>
          <w:bCs/>
          <w:sz w:val="24"/>
          <w:szCs w:val="24"/>
        </w:rPr>
      </w:pPr>
      <w:r w:rsidRPr="002C4874">
        <w:rPr>
          <w:rFonts w:asciiTheme="majorBidi" w:hAnsiTheme="majorBidi" w:cstheme="majorBidi"/>
          <w:sz w:val="24"/>
          <w:szCs w:val="24"/>
        </w:rPr>
        <w:t xml:space="preserve">Elles doivent êtres véhiculés vers la station d’épuration principale avant </w:t>
      </w:r>
      <w:r>
        <w:rPr>
          <w:rFonts w:asciiTheme="majorBidi" w:hAnsiTheme="majorBidi" w:cstheme="majorBidi"/>
          <w:sz w:val="24"/>
          <w:szCs w:val="24"/>
        </w:rPr>
        <w:t>rejet</w:t>
      </w:r>
      <w:r w:rsidRPr="006776D9">
        <w:rPr>
          <w:rFonts w:asciiTheme="majorBidi" w:hAnsiTheme="majorBidi" w:cstheme="majorBidi"/>
          <w:sz w:val="24"/>
          <w:szCs w:val="24"/>
        </w:rPr>
        <w:t>.</w:t>
      </w:r>
    </w:p>
    <w:p w14:paraId="6BCACE2C" w14:textId="77777777" w:rsidR="00465646" w:rsidRDefault="00465646" w:rsidP="00465646">
      <w:pPr>
        <w:spacing w:after="200" w:line="276" w:lineRule="auto"/>
        <w:rPr>
          <w:rFonts w:asciiTheme="majorBidi" w:hAnsiTheme="majorBidi" w:cstheme="majorBidi"/>
          <w:b/>
          <w:bCs/>
          <w:iCs/>
          <w:sz w:val="24"/>
          <w:szCs w:val="24"/>
        </w:rPr>
      </w:pPr>
    </w:p>
    <w:p w14:paraId="3E71D99C" w14:textId="11971344" w:rsidR="00450562" w:rsidRPr="00465646" w:rsidRDefault="00735FEB" w:rsidP="00465646">
      <w:pPr>
        <w:spacing w:after="200" w:line="276" w:lineRule="auto"/>
        <w:rPr>
          <w:rFonts w:asciiTheme="majorBidi" w:hAnsiTheme="majorBidi" w:cstheme="majorBidi"/>
          <w:b/>
          <w:bCs/>
          <w:sz w:val="24"/>
          <w:szCs w:val="24"/>
        </w:rPr>
      </w:pPr>
      <w:r w:rsidRPr="00465646">
        <w:rPr>
          <w:rFonts w:asciiTheme="majorBidi" w:hAnsiTheme="majorBidi" w:cstheme="majorBidi"/>
          <w:b/>
          <w:bCs/>
          <w:iCs/>
          <w:sz w:val="24"/>
          <w:szCs w:val="24"/>
        </w:rPr>
        <w:t xml:space="preserve"> V111.2 </w:t>
      </w:r>
      <w:r w:rsidR="00450562" w:rsidRPr="00465646">
        <w:rPr>
          <w:rFonts w:asciiTheme="majorBidi" w:hAnsiTheme="majorBidi" w:cstheme="majorBidi"/>
          <w:b/>
          <w:bCs/>
          <w:iCs/>
          <w:sz w:val="24"/>
          <w:szCs w:val="24"/>
        </w:rPr>
        <w:t>Classification des eaux usées</w:t>
      </w:r>
      <w:r w:rsidR="00450562" w:rsidRPr="00465646">
        <w:rPr>
          <w:rFonts w:asciiTheme="majorBidi" w:hAnsiTheme="majorBidi" w:cstheme="majorBidi"/>
          <w:iCs/>
          <w:sz w:val="24"/>
          <w:szCs w:val="24"/>
        </w:rPr>
        <w:t> :</w:t>
      </w:r>
    </w:p>
    <w:p w14:paraId="1DDF8276" w14:textId="77777777" w:rsidR="005B1CB9" w:rsidRDefault="00450562" w:rsidP="005B1CB9">
      <w:pPr>
        <w:rPr>
          <w:rFonts w:asciiTheme="majorBidi" w:hAnsiTheme="majorBidi" w:cstheme="majorBidi"/>
          <w:b/>
          <w:bCs/>
          <w:sz w:val="24"/>
          <w:szCs w:val="24"/>
        </w:rPr>
      </w:pPr>
      <w:r w:rsidRPr="002C4874">
        <w:rPr>
          <w:rFonts w:asciiTheme="majorBidi" w:hAnsiTheme="majorBidi" w:cstheme="majorBidi"/>
          <w:sz w:val="24"/>
          <w:szCs w:val="24"/>
        </w:rPr>
        <w:t xml:space="preserve">  Les eaux usées sont classées en </w:t>
      </w:r>
      <w:r>
        <w:rPr>
          <w:rFonts w:asciiTheme="majorBidi" w:hAnsiTheme="majorBidi" w:cstheme="majorBidi"/>
          <w:sz w:val="24"/>
          <w:szCs w:val="24"/>
        </w:rPr>
        <w:t>trois principales classes :</w:t>
      </w:r>
    </w:p>
    <w:p w14:paraId="686195C4" w14:textId="77777777" w:rsidR="00465646" w:rsidRDefault="00465646" w:rsidP="005B1CB9">
      <w:pPr>
        <w:rPr>
          <w:rFonts w:asciiTheme="majorBidi" w:hAnsiTheme="majorBidi" w:cstheme="majorBidi"/>
          <w:b/>
          <w:bCs/>
          <w:iCs/>
          <w:sz w:val="24"/>
          <w:szCs w:val="24"/>
        </w:rPr>
      </w:pPr>
    </w:p>
    <w:p w14:paraId="548C1A1B" w14:textId="5E547035" w:rsidR="00450562" w:rsidRPr="005B1CB9" w:rsidRDefault="00735FEB" w:rsidP="005B1CB9">
      <w:pPr>
        <w:rPr>
          <w:rFonts w:asciiTheme="majorBidi" w:hAnsiTheme="majorBidi" w:cstheme="majorBidi"/>
          <w:b/>
          <w:bCs/>
          <w:sz w:val="24"/>
          <w:szCs w:val="24"/>
        </w:rPr>
      </w:pPr>
      <w:r w:rsidRPr="005B1CB9">
        <w:rPr>
          <w:rFonts w:asciiTheme="majorBidi" w:hAnsiTheme="majorBidi" w:cstheme="majorBidi"/>
          <w:b/>
          <w:bCs/>
          <w:iCs/>
          <w:sz w:val="24"/>
          <w:szCs w:val="24"/>
        </w:rPr>
        <w:t>V111.2.1 les</w:t>
      </w:r>
      <w:r w:rsidR="00450562" w:rsidRPr="005B1CB9">
        <w:rPr>
          <w:rFonts w:asciiTheme="majorBidi" w:hAnsiTheme="majorBidi" w:cstheme="majorBidi"/>
          <w:b/>
          <w:bCs/>
          <w:sz w:val="24"/>
          <w:szCs w:val="24"/>
        </w:rPr>
        <w:t xml:space="preserve"> eaux résiduaires domestiques</w:t>
      </w:r>
      <w:r w:rsidR="00450562" w:rsidRPr="005B1CB9">
        <w:rPr>
          <w:rFonts w:asciiTheme="majorBidi" w:hAnsiTheme="majorBidi" w:cstheme="majorBidi"/>
          <w:sz w:val="24"/>
          <w:szCs w:val="24"/>
        </w:rPr>
        <w:t> :</w:t>
      </w:r>
    </w:p>
    <w:p w14:paraId="1DD25374" w14:textId="1CAE9796" w:rsidR="00450562" w:rsidRPr="002C4874" w:rsidRDefault="00450562" w:rsidP="00450562">
      <w:pPr>
        <w:pStyle w:val="Paragraphedeliste"/>
        <w:rPr>
          <w:rFonts w:asciiTheme="majorBidi" w:hAnsiTheme="majorBidi" w:cstheme="majorBidi"/>
          <w:b/>
          <w:bCs/>
          <w:sz w:val="24"/>
          <w:szCs w:val="24"/>
        </w:rPr>
      </w:pPr>
      <w:r>
        <w:rPr>
          <w:rFonts w:asciiTheme="majorBidi" w:hAnsiTheme="majorBidi" w:cstheme="majorBidi"/>
          <w:sz w:val="24"/>
          <w:szCs w:val="24"/>
        </w:rPr>
        <w:t>C</w:t>
      </w:r>
      <w:r w:rsidRPr="002C4874">
        <w:rPr>
          <w:rFonts w:asciiTheme="majorBidi" w:hAnsiTheme="majorBidi" w:cstheme="majorBidi"/>
          <w:sz w:val="24"/>
          <w:szCs w:val="24"/>
        </w:rPr>
        <w:t>orrespondent aux rejets des habitations individuelles et sont constituées pour un tiers d’eaux vannes (rejets métaboliques comme l’urine et les matières fécales) et pour les deux tiers restants d’eaux ménagères (cuisine, lessive, vaisselle…) à un caractère plus discontinu. Elles correspondent à un volume moyen rejeté de 150litres par habitants et par jour en région agricole mais de 250 litres en agglomération de plus de 50000 habitants par exemple.</w:t>
      </w:r>
    </w:p>
    <w:p w14:paraId="0E23C256" w14:textId="5214E250" w:rsidR="00450562" w:rsidRPr="005B1CB9" w:rsidRDefault="00735FEB" w:rsidP="005B1CB9">
      <w:pPr>
        <w:rPr>
          <w:rFonts w:asciiTheme="majorBidi" w:hAnsiTheme="majorBidi" w:cstheme="majorBidi"/>
          <w:sz w:val="24"/>
          <w:szCs w:val="24"/>
        </w:rPr>
      </w:pPr>
      <w:r w:rsidRPr="005B1CB9">
        <w:rPr>
          <w:rFonts w:asciiTheme="majorBidi" w:hAnsiTheme="majorBidi" w:cstheme="majorBidi"/>
          <w:b/>
          <w:bCs/>
          <w:iCs/>
          <w:sz w:val="24"/>
          <w:szCs w:val="24"/>
        </w:rPr>
        <w:t>V111.2.2 Les</w:t>
      </w:r>
      <w:r w:rsidR="00450562" w:rsidRPr="005B1CB9">
        <w:rPr>
          <w:rFonts w:asciiTheme="majorBidi" w:hAnsiTheme="majorBidi" w:cstheme="majorBidi"/>
          <w:b/>
          <w:bCs/>
          <w:sz w:val="24"/>
          <w:szCs w:val="24"/>
        </w:rPr>
        <w:t xml:space="preserve"> eaux résiduaires industrielles</w:t>
      </w:r>
      <w:r w:rsidR="00450562" w:rsidRPr="005B1CB9">
        <w:rPr>
          <w:rFonts w:asciiTheme="majorBidi" w:hAnsiTheme="majorBidi" w:cstheme="majorBidi"/>
          <w:sz w:val="24"/>
          <w:szCs w:val="24"/>
        </w:rPr>
        <w:t xml:space="preserve"> : </w:t>
      </w:r>
    </w:p>
    <w:p w14:paraId="7A376791" w14:textId="77777777" w:rsidR="00897221" w:rsidRDefault="00897221" w:rsidP="00450562">
      <w:pPr>
        <w:pStyle w:val="Paragraphedeliste"/>
        <w:rPr>
          <w:rFonts w:asciiTheme="majorBidi" w:hAnsiTheme="majorBidi" w:cstheme="majorBidi"/>
          <w:b/>
          <w:bCs/>
          <w:sz w:val="24"/>
          <w:szCs w:val="24"/>
        </w:rPr>
      </w:pPr>
    </w:p>
    <w:p w14:paraId="0CE3167E" w14:textId="4E3A0DDB" w:rsidR="00450562" w:rsidRDefault="00450562" w:rsidP="00450562">
      <w:pPr>
        <w:pStyle w:val="Paragraphedeliste"/>
        <w:rPr>
          <w:rFonts w:asciiTheme="majorBidi" w:hAnsiTheme="majorBidi" w:cstheme="majorBidi"/>
          <w:b/>
          <w:bCs/>
          <w:sz w:val="24"/>
          <w:szCs w:val="24"/>
        </w:rPr>
      </w:pPr>
      <w:r w:rsidRPr="002C4874">
        <w:rPr>
          <w:rFonts w:asciiTheme="majorBidi" w:hAnsiTheme="majorBidi" w:cstheme="majorBidi"/>
          <w:sz w:val="24"/>
          <w:szCs w:val="24"/>
        </w:rPr>
        <w:t xml:space="preserve"> Sont par contre de natures très variées. Elles proviennent principalement de l’eau consommée par les entreprises dans de multiples opérations de fabrication. Dans la production de chaleur ou d’énergie dans le transport, le trempage ou le gonflement de substances non solubles, dans les transformations chimiques, dans le nettoyage des appareils et ateliers</w:t>
      </w:r>
      <w:r>
        <w:rPr>
          <w:rFonts w:asciiTheme="majorBidi" w:hAnsiTheme="majorBidi" w:cstheme="majorBidi"/>
          <w:sz w:val="24"/>
          <w:szCs w:val="24"/>
        </w:rPr>
        <w:t>.</w:t>
      </w:r>
    </w:p>
    <w:p w14:paraId="7EE28A8E" w14:textId="7816DC59" w:rsidR="00450562" w:rsidRDefault="00450562" w:rsidP="00450562">
      <w:pPr>
        <w:pStyle w:val="Paragraphedeliste"/>
        <w:rPr>
          <w:rFonts w:asciiTheme="majorBidi" w:hAnsiTheme="majorBidi" w:cstheme="majorBidi"/>
          <w:sz w:val="24"/>
          <w:szCs w:val="24"/>
        </w:rPr>
      </w:pPr>
      <w:r>
        <w:rPr>
          <w:rFonts w:asciiTheme="majorBidi" w:hAnsiTheme="majorBidi" w:cstheme="majorBidi"/>
          <w:sz w:val="24"/>
          <w:szCs w:val="24"/>
        </w:rPr>
        <w:t>Les caractéristiques de ces eaux varient d’une entreprise à un autre, en, plus des matières. Organiques, azotées et phosphatées, elles peuvent contenir des métaux lourds</w:t>
      </w:r>
      <w:r w:rsidR="004033BA">
        <w:rPr>
          <w:rFonts w:asciiTheme="majorBidi" w:hAnsiTheme="majorBidi" w:cstheme="majorBidi"/>
          <w:sz w:val="24"/>
          <w:szCs w:val="24"/>
        </w:rPr>
        <w:t>.</w:t>
      </w:r>
    </w:p>
    <w:p w14:paraId="20102D1B" w14:textId="279F3881" w:rsidR="004033BA" w:rsidRDefault="004033BA" w:rsidP="00450562">
      <w:pPr>
        <w:pStyle w:val="Paragraphedeliste"/>
        <w:rPr>
          <w:rFonts w:asciiTheme="majorBidi" w:hAnsiTheme="majorBidi" w:cstheme="majorBidi"/>
          <w:sz w:val="24"/>
          <w:szCs w:val="24"/>
        </w:rPr>
      </w:pPr>
    </w:p>
    <w:p w14:paraId="771C0BBB" w14:textId="1C552E1E" w:rsidR="00465646" w:rsidRDefault="00465646" w:rsidP="005B1CB9">
      <w:pPr>
        <w:rPr>
          <w:rFonts w:asciiTheme="majorBidi" w:hAnsiTheme="majorBidi" w:cstheme="majorBidi"/>
          <w:b/>
          <w:bCs/>
          <w:iCs/>
          <w:sz w:val="24"/>
          <w:szCs w:val="24"/>
        </w:rPr>
      </w:pPr>
    </w:p>
    <w:p w14:paraId="0AD70740" w14:textId="77777777" w:rsidR="00207ED9" w:rsidRDefault="00207ED9" w:rsidP="005B1CB9">
      <w:pPr>
        <w:rPr>
          <w:rFonts w:asciiTheme="majorBidi" w:hAnsiTheme="majorBidi" w:cstheme="majorBidi"/>
          <w:b/>
          <w:bCs/>
          <w:iCs/>
          <w:sz w:val="24"/>
          <w:szCs w:val="24"/>
        </w:rPr>
      </w:pPr>
    </w:p>
    <w:p w14:paraId="53EA5EEC" w14:textId="43116D0D" w:rsidR="00450562" w:rsidRPr="005B1CB9" w:rsidRDefault="00735FEB" w:rsidP="005B1CB9">
      <w:pPr>
        <w:rPr>
          <w:rFonts w:asciiTheme="majorBidi" w:hAnsiTheme="majorBidi" w:cstheme="majorBidi"/>
          <w:b/>
          <w:bCs/>
          <w:sz w:val="24"/>
          <w:szCs w:val="24"/>
        </w:rPr>
      </w:pPr>
      <w:r w:rsidRPr="005B1CB9">
        <w:rPr>
          <w:rFonts w:asciiTheme="majorBidi" w:hAnsiTheme="majorBidi" w:cstheme="majorBidi"/>
          <w:b/>
          <w:bCs/>
          <w:iCs/>
          <w:sz w:val="24"/>
          <w:szCs w:val="24"/>
        </w:rPr>
        <w:lastRenderedPageBreak/>
        <w:t>V111.2</w:t>
      </w:r>
      <w:r w:rsidR="00450562" w:rsidRPr="005B1CB9">
        <w:rPr>
          <w:rFonts w:asciiTheme="majorBidi" w:hAnsiTheme="majorBidi" w:cstheme="majorBidi"/>
          <w:b/>
          <w:bCs/>
          <w:sz w:val="24"/>
          <w:szCs w:val="24"/>
        </w:rPr>
        <w:t>.3 Les eaux urbaines :</w:t>
      </w:r>
    </w:p>
    <w:p w14:paraId="00D17AB9" w14:textId="77777777" w:rsidR="004033BA" w:rsidRPr="007B322A" w:rsidRDefault="004033BA" w:rsidP="00450562">
      <w:pPr>
        <w:pStyle w:val="Paragraphedeliste"/>
        <w:rPr>
          <w:rFonts w:asciiTheme="majorBidi" w:hAnsiTheme="majorBidi" w:cstheme="majorBidi"/>
          <w:b/>
          <w:bCs/>
          <w:sz w:val="24"/>
          <w:szCs w:val="24"/>
        </w:rPr>
      </w:pPr>
    </w:p>
    <w:p w14:paraId="61486EF4" w14:textId="77777777" w:rsidR="00450562" w:rsidRPr="002C4874" w:rsidRDefault="00450562" w:rsidP="00450562">
      <w:pPr>
        <w:pStyle w:val="Paragraphedeliste"/>
        <w:rPr>
          <w:rFonts w:asciiTheme="majorBidi" w:hAnsiTheme="majorBidi" w:cstheme="majorBidi"/>
          <w:b/>
          <w:bCs/>
          <w:sz w:val="24"/>
          <w:szCs w:val="24"/>
        </w:rPr>
      </w:pPr>
      <w:r w:rsidRPr="002C4874">
        <w:rPr>
          <w:rFonts w:asciiTheme="majorBidi" w:hAnsiTheme="majorBidi" w:cstheme="majorBidi"/>
          <w:sz w:val="24"/>
          <w:szCs w:val="24"/>
        </w:rPr>
        <w:t>Ces eaux sont considérées comme la résultante des eaux domestiques et les eaux de ruissèlement, qui entrainent une importante charge de matière minérale et organique et plus particulièrement les micropolluants.</w:t>
      </w:r>
    </w:p>
    <w:p w14:paraId="012A7A58" w14:textId="77777777" w:rsidR="00450562" w:rsidRPr="004033BA" w:rsidRDefault="00450562" w:rsidP="00450562">
      <w:pPr>
        <w:rPr>
          <w:b/>
          <w:bCs/>
          <w:sz w:val="24"/>
          <w:szCs w:val="24"/>
        </w:rPr>
      </w:pPr>
    </w:p>
    <w:p w14:paraId="55A4300C" w14:textId="02C64935" w:rsidR="00450562" w:rsidRPr="004033BA" w:rsidRDefault="004033BA" w:rsidP="00450562">
      <w:pPr>
        <w:rPr>
          <w:rFonts w:asciiTheme="majorBidi" w:hAnsiTheme="majorBidi" w:cstheme="majorBidi"/>
          <w:b/>
          <w:bCs/>
          <w:sz w:val="24"/>
          <w:szCs w:val="24"/>
        </w:rPr>
      </w:pPr>
      <w:r>
        <w:rPr>
          <w:rFonts w:asciiTheme="majorBidi" w:hAnsiTheme="majorBidi" w:cstheme="majorBidi"/>
          <w:b/>
          <w:bCs/>
          <w:sz w:val="24"/>
          <w:szCs w:val="24"/>
        </w:rPr>
        <w:t xml:space="preserve"> </w:t>
      </w:r>
      <w:r w:rsidR="00735FEB">
        <w:rPr>
          <w:rFonts w:asciiTheme="majorBidi" w:hAnsiTheme="majorBidi" w:cstheme="majorBidi"/>
          <w:b/>
          <w:bCs/>
          <w:iCs/>
          <w:sz w:val="24"/>
          <w:szCs w:val="24"/>
        </w:rPr>
        <w:t>V111</w:t>
      </w:r>
      <w:r w:rsidR="00735FEB" w:rsidRPr="004033BA">
        <w:rPr>
          <w:rFonts w:asciiTheme="majorBidi" w:hAnsiTheme="majorBidi" w:cstheme="majorBidi"/>
          <w:b/>
          <w:bCs/>
          <w:iCs/>
          <w:sz w:val="24"/>
          <w:szCs w:val="24"/>
        </w:rPr>
        <w:t>.2</w:t>
      </w:r>
      <w:r w:rsidR="00450562" w:rsidRPr="004033BA">
        <w:rPr>
          <w:rFonts w:asciiTheme="majorBidi" w:hAnsiTheme="majorBidi" w:cstheme="majorBidi"/>
          <w:b/>
          <w:bCs/>
          <w:sz w:val="24"/>
          <w:szCs w:val="24"/>
        </w:rPr>
        <w:t xml:space="preserve">.4 </w:t>
      </w:r>
      <w:r w:rsidR="00D676B1" w:rsidRPr="004033BA">
        <w:rPr>
          <w:rFonts w:asciiTheme="majorBidi" w:hAnsiTheme="majorBidi" w:cstheme="majorBidi"/>
          <w:b/>
          <w:bCs/>
          <w:sz w:val="24"/>
          <w:szCs w:val="24"/>
        </w:rPr>
        <w:t>Les eaux</w:t>
      </w:r>
      <w:r w:rsidR="00450562" w:rsidRPr="004033BA">
        <w:rPr>
          <w:rFonts w:asciiTheme="majorBidi" w:hAnsiTheme="majorBidi" w:cstheme="majorBidi"/>
          <w:b/>
          <w:bCs/>
          <w:sz w:val="24"/>
          <w:szCs w:val="24"/>
        </w:rPr>
        <w:t xml:space="preserve"> pluviales et de ruissèlement :</w:t>
      </w:r>
    </w:p>
    <w:p w14:paraId="16D43167" w14:textId="77777777" w:rsidR="00450562" w:rsidRDefault="00450562" w:rsidP="00450562">
      <w:pPr>
        <w:rPr>
          <w:rFonts w:asciiTheme="majorBidi" w:hAnsiTheme="majorBidi" w:cstheme="majorBidi"/>
          <w:b/>
          <w:bCs/>
          <w:sz w:val="24"/>
          <w:szCs w:val="24"/>
        </w:rPr>
      </w:pPr>
      <w:r>
        <w:rPr>
          <w:rFonts w:asciiTheme="majorBidi" w:hAnsiTheme="majorBidi" w:cstheme="majorBidi"/>
          <w:sz w:val="24"/>
          <w:szCs w:val="24"/>
        </w:rPr>
        <w:t xml:space="preserve"> Les eaux de pluie ne sont pas généralement exemptes de pollution, car l’air peut générer des impuretés qui seront drainer lors des périodes orageuses, puis par ruissèlement elles peuvent même contaminer les nappes phréatiques.</w:t>
      </w:r>
    </w:p>
    <w:p w14:paraId="3A585877" w14:textId="1F2B2CBE" w:rsidR="00450562" w:rsidRPr="005E5892" w:rsidRDefault="00450562" w:rsidP="005E5892">
      <w:pPr>
        <w:rPr>
          <w:b/>
          <w:bCs/>
          <w:sz w:val="24"/>
          <w:szCs w:val="24"/>
        </w:rPr>
      </w:pPr>
      <w:r>
        <w:rPr>
          <w:rFonts w:asciiTheme="majorBidi" w:hAnsiTheme="majorBidi" w:cstheme="majorBidi"/>
          <w:sz w:val="24"/>
          <w:szCs w:val="24"/>
        </w:rPr>
        <w:t>Lors des systèmes unitaires, les eaux de ruissèlement mêlées aux usées domestiques, ces eaux peuvent provoquer des perturbations des systèmes de dépollution.</w:t>
      </w:r>
    </w:p>
    <w:p w14:paraId="3EFD8579" w14:textId="6284C93F" w:rsidR="00450562" w:rsidRPr="00FA2C44" w:rsidRDefault="001C0C71" w:rsidP="00450562">
      <w:pPr>
        <w:rPr>
          <w:rFonts w:asciiTheme="majorBidi" w:hAnsiTheme="majorBidi" w:cstheme="majorBidi"/>
          <w:b/>
          <w:bCs/>
          <w:iCs/>
          <w:sz w:val="28"/>
          <w:szCs w:val="28"/>
        </w:rPr>
      </w:pPr>
      <w:r>
        <w:rPr>
          <w:rFonts w:asciiTheme="majorBidi" w:hAnsiTheme="majorBidi" w:cstheme="majorBidi"/>
          <w:b/>
          <w:bCs/>
          <w:iCs/>
          <w:sz w:val="24"/>
          <w:szCs w:val="24"/>
        </w:rPr>
        <w:t>V111</w:t>
      </w:r>
      <w:r w:rsidRPr="004033BA">
        <w:rPr>
          <w:rFonts w:asciiTheme="majorBidi" w:hAnsiTheme="majorBidi" w:cstheme="majorBidi"/>
          <w:b/>
          <w:bCs/>
          <w:iCs/>
          <w:sz w:val="24"/>
          <w:szCs w:val="24"/>
        </w:rPr>
        <w:t>.</w:t>
      </w:r>
      <w:r w:rsidR="00450562" w:rsidRPr="0095504E">
        <w:rPr>
          <w:rFonts w:asciiTheme="majorBidi" w:hAnsiTheme="majorBidi" w:cstheme="majorBidi"/>
          <w:b/>
          <w:bCs/>
          <w:iCs/>
          <w:sz w:val="24"/>
          <w:szCs w:val="24"/>
        </w:rPr>
        <w:t>3 Toxicité des eaux résiduaires</w:t>
      </w:r>
      <w:r w:rsidR="00450562" w:rsidRPr="002C4874">
        <w:rPr>
          <w:rFonts w:asciiTheme="majorBidi" w:hAnsiTheme="majorBidi" w:cstheme="majorBidi"/>
          <w:iCs/>
          <w:sz w:val="24"/>
          <w:szCs w:val="24"/>
        </w:rPr>
        <w:t xml:space="preserve"> : </w:t>
      </w:r>
      <w:r>
        <w:rPr>
          <w:rFonts w:asciiTheme="majorBidi" w:hAnsiTheme="majorBidi" w:cstheme="majorBidi"/>
          <w:iCs/>
          <w:sz w:val="24"/>
          <w:szCs w:val="24"/>
        </w:rPr>
        <w:t xml:space="preserve"> </w:t>
      </w:r>
    </w:p>
    <w:p w14:paraId="1EF6454E" w14:textId="77777777" w:rsidR="00450562" w:rsidRPr="002C4874" w:rsidRDefault="00450562" w:rsidP="00450562">
      <w:pPr>
        <w:rPr>
          <w:rFonts w:asciiTheme="majorBidi" w:hAnsiTheme="majorBidi" w:cstheme="majorBidi"/>
          <w:b/>
          <w:bCs/>
          <w:sz w:val="24"/>
          <w:szCs w:val="24"/>
        </w:rPr>
      </w:pPr>
      <w:r w:rsidRPr="002C4874">
        <w:rPr>
          <w:rFonts w:asciiTheme="majorBidi" w:hAnsiTheme="majorBidi" w:cstheme="majorBidi"/>
          <w:sz w:val="24"/>
          <w:szCs w:val="24"/>
        </w:rPr>
        <w:t>Dans l’intérêt de la protection de l’environnement, il faut absolument s’efforcer de ne déverser dans l’émissaire que des quantités aussi faibles que possibles de substances toxiques.</w:t>
      </w:r>
    </w:p>
    <w:p w14:paraId="68CD8CB6" w14:textId="043C27E8" w:rsidR="00450562" w:rsidRPr="002C4874" w:rsidRDefault="00450562" w:rsidP="00450562">
      <w:pPr>
        <w:rPr>
          <w:rFonts w:asciiTheme="majorBidi" w:hAnsiTheme="majorBidi" w:cstheme="majorBidi"/>
          <w:b/>
          <w:bCs/>
          <w:sz w:val="24"/>
          <w:szCs w:val="24"/>
        </w:rPr>
      </w:pPr>
      <w:r w:rsidRPr="002C4874">
        <w:rPr>
          <w:rFonts w:asciiTheme="majorBidi" w:hAnsiTheme="majorBidi" w:cstheme="majorBidi"/>
          <w:sz w:val="24"/>
          <w:szCs w:val="24"/>
        </w:rPr>
        <w:t>Pour fixer les quantités de toxiques pouvant être admis dans les eaux résiduaires, il faut déterminer surtout quelles sont les quantités de toxiques pouvant être tolères dans l’émissaire.</w:t>
      </w:r>
    </w:p>
    <w:p w14:paraId="309C17FB" w14:textId="098E55F0" w:rsidR="00450562" w:rsidRPr="002C4874" w:rsidRDefault="00450562" w:rsidP="00450562">
      <w:pPr>
        <w:rPr>
          <w:rFonts w:asciiTheme="majorBidi" w:hAnsiTheme="majorBidi" w:cstheme="majorBidi"/>
          <w:b/>
          <w:bCs/>
          <w:sz w:val="24"/>
          <w:szCs w:val="24"/>
        </w:rPr>
      </w:pPr>
      <w:r w:rsidRPr="002C4874">
        <w:rPr>
          <w:rFonts w:asciiTheme="majorBidi" w:hAnsiTheme="majorBidi" w:cstheme="majorBidi"/>
          <w:sz w:val="24"/>
          <w:szCs w:val="24"/>
        </w:rPr>
        <w:t xml:space="preserve">Il </w:t>
      </w:r>
      <w:r w:rsidR="00472222" w:rsidRPr="002C4874">
        <w:rPr>
          <w:rFonts w:asciiTheme="majorBidi" w:hAnsiTheme="majorBidi" w:cstheme="majorBidi"/>
          <w:sz w:val="24"/>
          <w:szCs w:val="24"/>
        </w:rPr>
        <w:t>y a</w:t>
      </w:r>
      <w:r w:rsidRPr="002C4874">
        <w:rPr>
          <w:rFonts w:asciiTheme="majorBidi" w:hAnsiTheme="majorBidi" w:cstheme="majorBidi"/>
          <w:sz w:val="24"/>
          <w:szCs w:val="24"/>
        </w:rPr>
        <w:t xml:space="preserve"> lieu aussi de déterminer e rapport entre le débit de l’émissaire et le volume des eaux résiduaires déversées.</w:t>
      </w:r>
    </w:p>
    <w:p w14:paraId="6F50C74E" w14:textId="596E7CCC" w:rsidR="00450562" w:rsidRPr="002C4874" w:rsidRDefault="00450562" w:rsidP="00450562">
      <w:pPr>
        <w:rPr>
          <w:rFonts w:asciiTheme="majorBidi" w:hAnsiTheme="majorBidi" w:cstheme="majorBidi"/>
          <w:b/>
          <w:bCs/>
          <w:sz w:val="24"/>
          <w:szCs w:val="24"/>
        </w:rPr>
      </w:pPr>
      <w:r w:rsidRPr="002C4874">
        <w:rPr>
          <w:rFonts w:asciiTheme="majorBidi" w:hAnsiTheme="majorBidi" w:cstheme="majorBidi"/>
          <w:sz w:val="24"/>
          <w:szCs w:val="24"/>
        </w:rPr>
        <w:t>Il en découle directement les concentrations en toxiques admissibles dans les eaux résiduaires elles-mêmes.</w:t>
      </w:r>
    </w:p>
    <w:p w14:paraId="1E7CBB4C" w14:textId="542B34CE" w:rsidR="00450562" w:rsidRPr="004033BA" w:rsidRDefault="001C0C71" w:rsidP="00450562">
      <w:pPr>
        <w:rPr>
          <w:rFonts w:asciiTheme="majorBidi" w:hAnsiTheme="majorBidi" w:cstheme="majorBidi"/>
          <w:b/>
          <w:bCs/>
          <w:sz w:val="28"/>
          <w:szCs w:val="28"/>
        </w:rPr>
      </w:pPr>
      <w:r>
        <w:rPr>
          <w:rFonts w:asciiTheme="majorBidi" w:hAnsiTheme="majorBidi" w:cstheme="majorBidi"/>
          <w:b/>
          <w:bCs/>
          <w:iCs/>
          <w:sz w:val="24"/>
          <w:szCs w:val="24"/>
        </w:rPr>
        <w:t>V111</w:t>
      </w:r>
      <w:r w:rsidRPr="004033BA">
        <w:rPr>
          <w:rFonts w:asciiTheme="majorBidi" w:hAnsiTheme="majorBidi" w:cstheme="majorBidi"/>
          <w:b/>
          <w:bCs/>
          <w:iCs/>
          <w:sz w:val="24"/>
          <w:szCs w:val="24"/>
        </w:rPr>
        <w:t>.</w:t>
      </w:r>
      <w:r w:rsidRPr="0095504E">
        <w:rPr>
          <w:rFonts w:asciiTheme="majorBidi" w:hAnsiTheme="majorBidi" w:cstheme="majorBidi"/>
          <w:b/>
          <w:bCs/>
          <w:iCs/>
          <w:sz w:val="24"/>
          <w:szCs w:val="24"/>
        </w:rPr>
        <w:t>3</w:t>
      </w:r>
      <w:r w:rsidR="00450562" w:rsidRPr="004033BA">
        <w:rPr>
          <w:rFonts w:asciiTheme="majorBidi" w:hAnsiTheme="majorBidi" w:cstheme="majorBidi"/>
          <w:b/>
          <w:bCs/>
          <w:iCs/>
          <w:sz w:val="24"/>
          <w:szCs w:val="24"/>
        </w:rPr>
        <w:t>.1 Toxicité sur l’écosystème</w:t>
      </w:r>
      <w:r w:rsidR="00450562" w:rsidRPr="004033BA">
        <w:rPr>
          <w:rFonts w:asciiTheme="majorBidi" w:hAnsiTheme="majorBidi" w:cstheme="majorBidi"/>
          <w:b/>
          <w:bCs/>
          <w:sz w:val="24"/>
          <w:szCs w:val="24"/>
        </w:rPr>
        <w:t> :</w:t>
      </w:r>
      <w:r>
        <w:rPr>
          <w:rFonts w:asciiTheme="majorBidi" w:hAnsiTheme="majorBidi" w:cstheme="majorBidi"/>
          <w:b/>
          <w:bCs/>
          <w:sz w:val="24"/>
          <w:szCs w:val="24"/>
        </w:rPr>
        <w:t xml:space="preserve"> </w:t>
      </w:r>
    </w:p>
    <w:p w14:paraId="322A1898" w14:textId="77777777" w:rsidR="00450562" w:rsidRPr="002C4874" w:rsidRDefault="00450562" w:rsidP="00450562">
      <w:pPr>
        <w:rPr>
          <w:rFonts w:asciiTheme="majorBidi" w:hAnsiTheme="majorBidi" w:cstheme="majorBidi"/>
          <w:b/>
          <w:bCs/>
          <w:sz w:val="24"/>
          <w:szCs w:val="24"/>
        </w:rPr>
      </w:pPr>
      <w:r w:rsidRPr="002C4874">
        <w:rPr>
          <w:rFonts w:asciiTheme="majorBidi" w:hAnsiTheme="majorBidi" w:cstheme="majorBidi"/>
          <w:sz w:val="24"/>
          <w:szCs w:val="24"/>
        </w:rPr>
        <w:t>Les excès en éléments toxiques exercent une action néfaste pour les organismes végétaux et animaux et par conséquent l’homme qui est le dernier maillon de la chaine trophique : les différents organismes présentent une certaine sensibilité extrêmement variable vis-à-vis des toxiques.</w:t>
      </w:r>
    </w:p>
    <w:p w14:paraId="13FE4BB9" w14:textId="6670940A" w:rsidR="00450562" w:rsidRPr="002C4874" w:rsidRDefault="00450562" w:rsidP="00450562">
      <w:pPr>
        <w:rPr>
          <w:rFonts w:asciiTheme="majorBidi" w:hAnsiTheme="majorBidi" w:cstheme="majorBidi"/>
          <w:b/>
          <w:bCs/>
          <w:sz w:val="24"/>
          <w:szCs w:val="24"/>
        </w:rPr>
      </w:pPr>
      <w:r w:rsidRPr="002C4874">
        <w:rPr>
          <w:rFonts w:asciiTheme="majorBidi" w:hAnsiTheme="majorBidi" w:cstheme="majorBidi"/>
          <w:sz w:val="24"/>
          <w:szCs w:val="24"/>
        </w:rPr>
        <w:t xml:space="preserve">IL faut noter que les éléments toxiques ont une action variable d’une espèce à une autre, </w:t>
      </w:r>
      <w:r>
        <w:rPr>
          <w:rFonts w:asciiTheme="majorBidi" w:hAnsiTheme="majorBidi" w:cstheme="majorBidi"/>
          <w:sz w:val="24"/>
          <w:szCs w:val="24"/>
        </w:rPr>
        <w:t>allant</w:t>
      </w:r>
      <w:r w:rsidRPr="002C4874">
        <w:rPr>
          <w:rFonts w:asciiTheme="majorBidi" w:hAnsiTheme="majorBidi" w:cstheme="majorBidi"/>
          <w:sz w:val="24"/>
          <w:szCs w:val="24"/>
        </w:rPr>
        <w:t xml:space="preserve"> même que pour la même espèce poisson par exemple dans des conditions variables.</w:t>
      </w:r>
    </w:p>
    <w:p w14:paraId="1DABBD25" w14:textId="77777777" w:rsidR="00450562" w:rsidRPr="002C4874" w:rsidRDefault="00450562" w:rsidP="00450562">
      <w:pPr>
        <w:rPr>
          <w:rFonts w:asciiTheme="majorBidi" w:hAnsiTheme="majorBidi" w:cstheme="majorBidi"/>
          <w:b/>
          <w:bCs/>
          <w:sz w:val="24"/>
          <w:szCs w:val="24"/>
        </w:rPr>
      </w:pPr>
      <w:r w:rsidRPr="002C4874">
        <w:rPr>
          <w:rFonts w:asciiTheme="majorBidi" w:hAnsiTheme="majorBidi" w:cstheme="majorBidi"/>
          <w:sz w:val="24"/>
          <w:szCs w:val="24"/>
        </w:rPr>
        <w:t>Ajouter à cela, qu’un nombre important de toxiques sont emmagasiner par les organismes et qu’une concentration inoffensive peut provoquer des dégâts lors de son accumulation et atteinte de la dose seuil.</w:t>
      </w:r>
    </w:p>
    <w:p w14:paraId="6083EC1D" w14:textId="77777777" w:rsidR="00450562" w:rsidRPr="002C4874" w:rsidRDefault="00450562" w:rsidP="00450562">
      <w:pPr>
        <w:rPr>
          <w:rFonts w:asciiTheme="majorBidi" w:hAnsiTheme="majorBidi" w:cstheme="majorBidi"/>
          <w:b/>
          <w:bCs/>
          <w:sz w:val="24"/>
          <w:szCs w:val="24"/>
        </w:rPr>
      </w:pPr>
      <w:r w:rsidRPr="002C4874">
        <w:rPr>
          <w:rFonts w:asciiTheme="majorBidi" w:hAnsiTheme="majorBidi" w:cstheme="majorBidi"/>
          <w:sz w:val="24"/>
          <w:szCs w:val="24"/>
        </w:rPr>
        <w:t>Un autre facteur influe d’une manière considérable sur le comportement et la toxicité des métaux toxiques qui est le potentiel d’hydrogène en termes de disponibilité.</w:t>
      </w:r>
    </w:p>
    <w:p w14:paraId="4005ECCD" w14:textId="0C9A49F0" w:rsidR="00450562" w:rsidRDefault="00450562" w:rsidP="00450562">
      <w:pPr>
        <w:rPr>
          <w:rFonts w:asciiTheme="majorBidi" w:hAnsiTheme="majorBidi" w:cstheme="majorBidi"/>
          <w:b/>
          <w:bCs/>
          <w:sz w:val="24"/>
          <w:szCs w:val="24"/>
        </w:rPr>
      </w:pPr>
      <w:r w:rsidRPr="002C4874">
        <w:rPr>
          <w:rFonts w:asciiTheme="majorBidi" w:hAnsiTheme="majorBidi" w:cstheme="majorBidi"/>
          <w:sz w:val="24"/>
          <w:szCs w:val="24"/>
        </w:rPr>
        <w:t xml:space="preserve">Ajouter à cela la compétition ou interaction entre éléments toxiques dans le milieu ce genre des situations de multiples effets à savoir les l’antagonisme, synergisme ou des effets additifs.  </w:t>
      </w:r>
    </w:p>
    <w:p w14:paraId="38947DB6" w14:textId="77777777" w:rsidR="004033BA" w:rsidRDefault="004033BA" w:rsidP="00450562">
      <w:pPr>
        <w:rPr>
          <w:rFonts w:asciiTheme="majorBidi" w:hAnsiTheme="majorBidi" w:cstheme="majorBidi"/>
          <w:b/>
          <w:bCs/>
        </w:rPr>
      </w:pPr>
    </w:p>
    <w:p w14:paraId="5C72C697" w14:textId="77777777" w:rsidR="008724CB" w:rsidRDefault="008724CB" w:rsidP="00450562">
      <w:pPr>
        <w:rPr>
          <w:rFonts w:asciiTheme="majorBidi" w:hAnsiTheme="majorBidi" w:cstheme="majorBidi"/>
          <w:b/>
          <w:bCs/>
          <w:iCs/>
          <w:sz w:val="24"/>
          <w:szCs w:val="24"/>
        </w:rPr>
      </w:pPr>
    </w:p>
    <w:p w14:paraId="6C634F37" w14:textId="35B0D89D" w:rsidR="00450562" w:rsidRPr="004033BA" w:rsidRDefault="005E5892" w:rsidP="00450562">
      <w:pPr>
        <w:rPr>
          <w:rFonts w:asciiTheme="majorBidi" w:hAnsiTheme="majorBidi" w:cstheme="majorBidi"/>
          <w:b/>
          <w:bCs/>
        </w:rPr>
      </w:pPr>
      <w:r>
        <w:rPr>
          <w:rFonts w:asciiTheme="majorBidi" w:hAnsiTheme="majorBidi" w:cstheme="majorBidi"/>
          <w:b/>
          <w:bCs/>
          <w:iCs/>
          <w:sz w:val="24"/>
          <w:szCs w:val="24"/>
        </w:rPr>
        <w:lastRenderedPageBreak/>
        <w:t>V111</w:t>
      </w:r>
      <w:r w:rsidRPr="004033BA">
        <w:rPr>
          <w:rFonts w:asciiTheme="majorBidi" w:hAnsiTheme="majorBidi" w:cstheme="majorBidi"/>
          <w:b/>
          <w:bCs/>
          <w:iCs/>
          <w:sz w:val="24"/>
          <w:szCs w:val="24"/>
        </w:rPr>
        <w:t>.</w:t>
      </w:r>
      <w:r>
        <w:rPr>
          <w:rFonts w:asciiTheme="majorBidi" w:hAnsiTheme="majorBidi" w:cstheme="majorBidi"/>
          <w:b/>
          <w:bCs/>
          <w:iCs/>
          <w:sz w:val="24"/>
          <w:szCs w:val="24"/>
        </w:rPr>
        <w:t xml:space="preserve">4 </w:t>
      </w:r>
      <w:r w:rsidRPr="0095504E">
        <w:rPr>
          <w:rFonts w:asciiTheme="majorBidi" w:hAnsiTheme="majorBidi" w:cstheme="majorBidi"/>
          <w:b/>
          <w:bCs/>
          <w:iCs/>
          <w:sz w:val="24"/>
          <w:szCs w:val="24"/>
        </w:rPr>
        <w:t>Solution</w:t>
      </w:r>
      <w:r w:rsidR="00450562" w:rsidRPr="004033BA">
        <w:rPr>
          <w:rFonts w:asciiTheme="majorBidi" w:hAnsiTheme="majorBidi" w:cstheme="majorBidi"/>
          <w:b/>
          <w:bCs/>
        </w:rPr>
        <w:t xml:space="preserve"> du </w:t>
      </w:r>
      <w:r w:rsidR="00AA44BE" w:rsidRPr="004033BA">
        <w:rPr>
          <w:rFonts w:asciiTheme="majorBidi" w:hAnsiTheme="majorBidi" w:cstheme="majorBidi"/>
          <w:b/>
          <w:bCs/>
        </w:rPr>
        <w:t>problème</w:t>
      </w:r>
      <w:r w:rsidR="004033BA" w:rsidRPr="004033BA">
        <w:rPr>
          <w:rFonts w:asciiTheme="majorBidi" w:hAnsiTheme="majorBidi" w:cstheme="majorBidi"/>
          <w:b/>
          <w:bCs/>
        </w:rPr>
        <w:t> :</w:t>
      </w:r>
    </w:p>
    <w:p w14:paraId="109F05C1" w14:textId="5E83351A" w:rsidR="00450562" w:rsidRDefault="00450562" w:rsidP="00450562">
      <w:pPr>
        <w:rPr>
          <w:rFonts w:asciiTheme="majorBidi" w:hAnsiTheme="majorBidi" w:cstheme="majorBidi"/>
        </w:rPr>
      </w:pPr>
      <w:r>
        <w:rPr>
          <w:rFonts w:asciiTheme="majorBidi" w:hAnsiTheme="majorBidi" w:cstheme="majorBidi"/>
        </w:rPr>
        <w:t xml:space="preserve">La solution la plus efficace dans le cas des eaux résiduaires est le traitement en station d’épuration avant rejet ; le traitement doit être complémentaire entre le traitement physicochimique te le traitement </w:t>
      </w:r>
      <w:r w:rsidRPr="006F448F">
        <w:rPr>
          <w:rFonts w:asciiTheme="majorBidi" w:hAnsiTheme="majorBidi" w:cstheme="majorBidi"/>
          <w:sz w:val="24"/>
          <w:szCs w:val="24"/>
        </w:rPr>
        <w:t>biologique</w:t>
      </w:r>
    </w:p>
    <w:p w14:paraId="5D770EC5" w14:textId="77777777" w:rsidR="00450562" w:rsidRDefault="00450562">
      <w:pPr>
        <w:rPr>
          <w:rFonts w:asciiTheme="majorBidi" w:hAnsiTheme="majorBidi" w:cstheme="majorBidi"/>
        </w:rPr>
      </w:pPr>
      <w:r>
        <w:rPr>
          <w:rFonts w:asciiTheme="majorBidi" w:hAnsiTheme="majorBidi" w:cstheme="majorBidi"/>
        </w:rPr>
        <w:br w:type="page"/>
      </w:r>
    </w:p>
    <w:p w14:paraId="7D7A557B" w14:textId="77777777" w:rsidR="00450562" w:rsidRPr="002C4874" w:rsidRDefault="00450562" w:rsidP="00450562">
      <w:pPr>
        <w:rPr>
          <w:rFonts w:asciiTheme="majorBidi" w:hAnsiTheme="majorBidi" w:cstheme="majorBidi"/>
          <w:b/>
          <w:bCs/>
          <w:sz w:val="24"/>
          <w:szCs w:val="24"/>
        </w:rPr>
      </w:pPr>
    </w:p>
    <w:p w14:paraId="0C6F2433" w14:textId="77777777" w:rsidR="00450562" w:rsidRPr="00871574" w:rsidRDefault="00450562" w:rsidP="00141837">
      <w:pPr>
        <w:spacing w:before="100" w:beforeAutospacing="1" w:after="100" w:afterAutospacing="1" w:line="240" w:lineRule="auto"/>
        <w:rPr>
          <w:rFonts w:ascii="Times New Roman" w:eastAsia="Times New Roman" w:hAnsi="Times New Roman" w:cs="Times New Roman"/>
          <w:sz w:val="24"/>
          <w:szCs w:val="24"/>
          <w:lang w:eastAsia="fr-FR"/>
        </w:rPr>
      </w:pPr>
    </w:p>
    <w:sectPr w:rsidR="00450562" w:rsidRPr="008715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7290" w14:textId="77777777" w:rsidR="00F62343" w:rsidRDefault="00F62343" w:rsidP="00EF6F71">
      <w:pPr>
        <w:spacing w:after="0" w:line="240" w:lineRule="auto"/>
      </w:pPr>
      <w:r>
        <w:separator/>
      </w:r>
    </w:p>
  </w:endnote>
  <w:endnote w:type="continuationSeparator" w:id="0">
    <w:p w14:paraId="5D7F6C63" w14:textId="77777777" w:rsidR="00F62343" w:rsidRDefault="00F62343" w:rsidP="00EF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DB78" w14:textId="77777777" w:rsidR="00F62343" w:rsidRDefault="00F62343" w:rsidP="00EF6F71">
      <w:pPr>
        <w:spacing w:after="0" w:line="240" w:lineRule="auto"/>
      </w:pPr>
      <w:r>
        <w:separator/>
      </w:r>
    </w:p>
  </w:footnote>
  <w:footnote w:type="continuationSeparator" w:id="0">
    <w:p w14:paraId="6C68A9D2" w14:textId="77777777" w:rsidR="00F62343" w:rsidRDefault="00F62343" w:rsidP="00EF6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549"/>
    <w:multiLevelType w:val="hybridMultilevel"/>
    <w:tmpl w:val="5DFC1696"/>
    <w:lvl w:ilvl="0" w:tplc="C8FC1F7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3A6A8E"/>
    <w:multiLevelType w:val="multilevel"/>
    <w:tmpl w:val="508E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11347"/>
    <w:multiLevelType w:val="multilevel"/>
    <w:tmpl w:val="7088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72795"/>
    <w:multiLevelType w:val="multilevel"/>
    <w:tmpl w:val="71D4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51085C"/>
    <w:multiLevelType w:val="hybridMultilevel"/>
    <w:tmpl w:val="0D6AE870"/>
    <w:lvl w:ilvl="0" w:tplc="94E6ADEE">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 w15:restartNumberingAfterBreak="0">
    <w:nsid w:val="03EB7C7C"/>
    <w:multiLevelType w:val="multilevel"/>
    <w:tmpl w:val="9BCC686E"/>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33BF5"/>
    <w:multiLevelType w:val="multilevel"/>
    <w:tmpl w:val="C912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A5E48"/>
    <w:multiLevelType w:val="multilevel"/>
    <w:tmpl w:val="7E7C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F923A3"/>
    <w:multiLevelType w:val="multilevel"/>
    <w:tmpl w:val="C060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60FAC"/>
    <w:multiLevelType w:val="multilevel"/>
    <w:tmpl w:val="C966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1337FA"/>
    <w:multiLevelType w:val="multilevel"/>
    <w:tmpl w:val="3C70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26430"/>
    <w:multiLevelType w:val="multilevel"/>
    <w:tmpl w:val="AE62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56251"/>
    <w:multiLevelType w:val="multilevel"/>
    <w:tmpl w:val="FF5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AE3EE8"/>
    <w:multiLevelType w:val="multilevel"/>
    <w:tmpl w:val="260A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EA3841"/>
    <w:multiLevelType w:val="multilevel"/>
    <w:tmpl w:val="A064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05CEE"/>
    <w:multiLevelType w:val="multilevel"/>
    <w:tmpl w:val="E6A6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44609"/>
    <w:multiLevelType w:val="multilevel"/>
    <w:tmpl w:val="3A42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448B7"/>
    <w:multiLevelType w:val="multilevel"/>
    <w:tmpl w:val="B55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E4BA1"/>
    <w:multiLevelType w:val="multilevel"/>
    <w:tmpl w:val="4E24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C71EEA"/>
    <w:multiLevelType w:val="multilevel"/>
    <w:tmpl w:val="692E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1628D"/>
    <w:multiLevelType w:val="multilevel"/>
    <w:tmpl w:val="F4F6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7A6D2E"/>
    <w:multiLevelType w:val="multilevel"/>
    <w:tmpl w:val="7D7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DD1AA8"/>
    <w:multiLevelType w:val="multilevel"/>
    <w:tmpl w:val="919E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921E1"/>
    <w:multiLevelType w:val="multilevel"/>
    <w:tmpl w:val="FB68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E5A54"/>
    <w:multiLevelType w:val="multilevel"/>
    <w:tmpl w:val="0E28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856B0"/>
    <w:multiLevelType w:val="multilevel"/>
    <w:tmpl w:val="CF14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4A7259"/>
    <w:multiLevelType w:val="hybridMultilevel"/>
    <w:tmpl w:val="B0E0218C"/>
    <w:lvl w:ilvl="0" w:tplc="6E3A33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8B3492"/>
    <w:multiLevelType w:val="multilevel"/>
    <w:tmpl w:val="E7A4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8374C2"/>
    <w:multiLevelType w:val="hybridMultilevel"/>
    <w:tmpl w:val="E90CF8EA"/>
    <w:lvl w:ilvl="0" w:tplc="B262CD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A01127"/>
    <w:multiLevelType w:val="multilevel"/>
    <w:tmpl w:val="92D6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31B80"/>
    <w:multiLevelType w:val="multilevel"/>
    <w:tmpl w:val="4866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603C6"/>
    <w:multiLevelType w:val="multilevel"/>
    <w:tmpl w:val="EC1A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33B79"/>
    <w:multiLevelType w:val="multilevel"/>
    <w:tmpl w:val="99CA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57397"/>
    <w:multiLevelType w:val="multilevel"/>
    <w:tmpl w:val="643E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C62F52"/>
    <w:multiLevelType w:val="multilevel"/>
    <w:tmpl w:val="2044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2D1A33"/>
    <w:multiLevelType w:val="hybridMultilevel"/>
    <w:tmpl w:val="0CEE62DE"/>
    <w:lvl w:ilvl="0" w:tplc="4C142C84">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574242"/>
    <w:multiLevelType w:val="multilevel"/>
    <w:tmpl w:val="623E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B74684"/>
    <w:multiLevelType w:val="hybridMultilevel"/>
    <w:tmpl w:val="DA9888E0"/>
    <w:lvl w:ilvl="0" w:tplc="27EE3B5E">
      <w:numFmt w:val="bullet"/>
      <w:lvlText w:val=""/>
      <w:lvlJc w:val="left"/>
      <w:pPr>
        <w:ind w:left="720" w:hanging="360"/>
      </w:pPr>
      <w:rPr>
        <w:rFonts w:ascii="Symbol" w:eastAsiaTheme="minorHAnsi" w:hAnsi="Symbol" w:cstheme="maj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D80458"/>
    <w:multiLevelType w:val="multilevel"/>
    <w:tmpl w:val="B5C2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C21E46"/>
    <w:multiLevelType w:val="multilevel"/>
    <w:tmpl w:val="2784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7"/>
  </w:num>
  <w:num w:numId="4">
    <w:abstractNumId w:val="29"/>
  </w:num>
  <w:num w:numId="5">
    <w:abstractNumId w:val="9"/>
  </w:num>
  <w:num w:numId="6">
    <w:abstractNumId w:val="5"/>
  </w:num>
  <w:num w:numId="7">
    <w:abstractNumId w:val="18"/>
  </w:num>
  <w:num w:numId="8">
    <w:abstractNumId w:val="19"/>
  </w:num>
  <w:num w:numId="9">
    <w:abstractNumId w:val="17"/>
  </w:num>
  <w:num w:numId="10">
    <w:abstractNumId w:val="2"/>
  </w:num>
  <w:num w:numId="11">
    <w:abstractNumId w:val="32"/>
  </w:num>
  <w:num w:numId="12">
    <w:abstractNumId w:val="8"/>
  </w:num>
  <w:num w:numId="13">
    <w:abstractNumId w:val="6"/>
  </w:num>
  <w:num w:numId="14">
    <w:abstractNumId w:val="38"/>
  </w:num>
  <w:num w:numId="15">
    <w:abstractNumId w:val="33"/>
  </w:num>
  <w:num w:numId="16">
    <w:abstractNumId w:val="25"/>
  </w:num>
  <w:num w:numId="17">
    <w:abstractNumId w:val="24"/>
  </w:num>
  <w:num w:numId="18">
    <w:abstractNumId w:val="27"/>
  </w:num>
  <w:num w:numId="19">
    <w:abstractNumId w:val="21"/>
  </w:num>
  <w:num w:numId="20">
    <w:abstractNumId w:val="22"/>
  </w:num>
  <w:num w:numId="21">
    <w:abstractNumId w:val="15"/>
  </w:num>
  <w:num w:numId="22">
    <w:abstractNumId w:val="14"/>
  </w:num>
  <w:num w:numId="23">
    <w:abstractNumId w:val="30"/>
  </w:num>
  <w:num w:numId="24">
    <w:abstractNumId w:val="39"/>
  </w:num>
  <w:num w:numId="25">
    <w:abstractNumId w:val="31"/>
  </w:num>
  <w:num w:numId="26">
    <w:abstractNumId w:val="3"/>
  </w:num>
  <w:num w:numId="27">
    <w:abstractNumId w:val="36"/>
  </w:num>
  <w:num w:numId="28">
    <w:abstractNumId w:val="10"/>
  </w:num>
  <w:num w:numId="29">
    <w:abstractNumId w:val="23"/>
  </w:num>
  <w:num w:numId="30">
    <w:abstractNumId w:val="11"/>
  </w:num>
  <w:num w:numId="31">
    <w:abstractNumId w:val="1"/>
  </w:num>
  <w:num w:numId="32">
    <w:abstractNumId w:val="16"/>
  </w:num>
  <w:num w:numId="33">
    <w:abstractNumId w:val="34"/>
  </w:num>
  <w:num w:numId="34">
    <w:abstractNumId w:val="12"/>
  </w:num>
  <w:num w:numId="35">
    <w:abstractNumId w:val="28"/>
  </w:num>
  <w:num w:numId="36">
    <w:abstractNumId w:val="35"/>
  </w:num>
  <w:num w:numId="37">
    <w:abstractNumId w:val="26"/>
  </w:num>
  <w:num w:numId="38">
    <w:abstractNumId w:val="0"/>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71"/>
    <w:rsid w:val="00001281"/>
    <w:rsid w:val="000247F7"/>
    <w:rsid w:val="00040925"/>
    <w:rsid w:val="00052566"/>
    <w:rsid w:val="00071918"/>
    <w:rsid w:val="000B77EE"/>
    <w:rsid w:val="000E3921"/>
    <w:rsid w:val="000E7249"/>
    <w:rsid w:val="000F5A81"/>
    <w:rsid w:val="000F7DF2"/>
    <w:rsid w:val="00102A2E"/>
    <w:rsid w:val="00110AB8"/>
    <w:rsid w:val="001120AA"/>
    <w:rsid w:val="00114A3C"/>
    <w:rsid w:val="00141837"/>
    <w:rsid w:val="00155963"/>
    <w:rsid w:val="001C0C71"/>
    <w:rsid w:val="001C2F27"/>
    <w:rsid w:val="001D189F"/>
    <w:rsid w:val="001F6704"/>
    <w:rsid w:val="00207ED9"/>
    <w:rsid w:val="00247507"/>
    <w:rsid w:val="002710FE"/>
    <w:rsid w:val="002A58B5"/>
    <w:rsid w:val="002F4297"/>
    <w:rsid w:val="00304BB1"/>
    <w:rsid w:val="0030700D"/>
    <w:rsid w:val="00332E07"/>
    <w:rsid w:val="00344118"/>
    <w:rsid w:val="00352787"/>
    <w:rsid w:val="00375E6F"/>
    <w:rsid w:val="003776ED"/>
    <w:rsid w:val="003E4C74"/>
    <w:rsid w:val="0040093F"/>
    <w:rsid w:val="004033BA"/>
    <w:rsid w:val="00403BD5"/>
    <w:rsid w:val="00404BEA"/>
    <w:rsid w:val="00432C51"/>
    <w:rsid w:val="00440108"/>
    <w:rsid w:val="00441183"/>
    <w:rsid w:val="00450562"/>
    <w:rsid w:val="00451FA7"/>
    <w:rsid w:val="0046161C"/>
    <w:rsid w:val="0046359E"/>
    <w:rsid w:val="00465646"/>
    <w:rsid w:val="00472222"/>
    <w:rsid w:val="00483762"/>
    <w:rsid w:val="00483D17"/>
    <w:rsid w:val="004B0255"/>
    <w:rsid w:val="004C6B3D"/>
    <w:rsid w:val="004D53E5"/>
    <w:rsid w:val="004E3E1B"/>
    <w:rsid w:val="00507467"/>
    <w:rsid w:val="005103E1"/>
    <w:rsid w:val="005127BC"/>
    <w:rsid w:val="00525819"/>
    <w:rsid w:val="00527CE8"/>
    <w:rsid w:val="005309EB"/>
    <w:rsid w:val="00534B6D"/>
    <w:rsid w:val="005B1CB9"/>
    <w:rsid w:val="005E5892"/>
    <w:rsid w:val="005E58D5"/>
    <w:rsid w:val="005F0602"/>
    <w:rsid w:val="005F123B"/>
    <w:rsid w:val="005F724B"/>
    <w:rsid w:val="0062252E"/>
    <w:rsid w:val="00661708"/>
    <w:rsid w:val="006723E8"/>
    <w:rsid w:val="0067305C"/>
    <w:rsid w:val="006A7A5E"/>
    <w:rsid w:val="006C1074"/>
    <w:rsid w:val="006D0E29"/>
    <w:rsid w:val="006F448F"/>
    <w:rsid w:val="00716398"/>
    <w:rsid w:val="00735FEB"/>
    <w:rsid w:val="007411FC"/>
    <w:rsid w:val="00751AC0"/>
    <w:rsid w:val="00753B1A"/>
    <w:rsid w:val="0076545F"/>
    <w:rsid w:val="00785354"/>
    <w:rsid w:val="007C15FB"/>
    <w:rsid w:val="007D2EF6"/>
    <w:rsid w:val="007E3136"/>
    <w:rsid w:val="00804F26"/>
    <w:rsid w:val="008228F6"/>
    <w:rsid w:val="00871574"/>
    <w:rsid w:val="008724CB"/>
    <w:rsid w:val="00887C07"/>
    <w:rsid w:val="00897221"/>
    <w:rsid w:val="008B1222"/>
    <w:rsid w:val="008C6F78"/>
    <w:rsid w:val="008E4CBF"/>
    <w:rsid w:val="008F1366"/>
    <w:rsid w:val="0093107B"/>
    <w:rsid w:val="00931243"/>
    <w:rsid w:val="00937AF2"/>
    <w:rsid w:val="0095504E"/>
    <w:rsid w:val="009815F0"/>
    <w:rsid w:val="0099278C"/>
    <w:rsid w:val="009930D2"/>
    <w:rsid w:val="009B5A5C"/>
    <w:rsid w:val="009B7B44"/>
    <w:rsid w:val="00A13C33"/>
    <w:rsid w:val="00A14ADF"/>
    <w:rsid w:val="00A25BC7"/>
    <w:rsid w:val="00A72ECD"/>
    <w:rsid w:val="00A7690F"/>
    <w:rsid w:val="00AA44BE"/>
    <w:rsid w:val="00AA47E6"/>
    <w:rsid w:val="00AB316C"/>
    <w:rsid w:val="00B14610"/>
    <w:rsid w:val="00B20419"/>
    <w:rsid w:val="00B91D93"/>
    <w:rsid w:val="00BA5FE2"/>
    <w:rsid w:val="00BB60D7"/>
    <w:rsid w:val="00BD115D"/>
    <w:rsid w:val="00BE09ED"/>
    <w:rsid w:val="00BE235A"/>
    <w:rsid w:val="00BE33FF"/>
    <w:rsid w:val="00C00877"/>
    <w:rsid w:val="00C4170A"/>
    <w:rsid w:val="00C46610"/>
    <w:rsid w:val="00C975A6"/>
    <w:rsid w:val="00CF3185"/>
    <w:rsid w:val="00D24664"/>
    <w:rsid w:val="00D414F8"/>
    <w:rsid w:val="00D46F3F"/>
    <w:rsid w:val="00D676B1"/>
    <w:rsid w:val="00D8499F"/>
    <w:rsid w:val="00D85C0F"/>
    <w:rsid w:val="00D92066"/>
    <w:rsid w:val="00DD26D7"/>
    <w:rsid w:val="00DF3682"/>
    <w:rsid w:val="00E046B6"/>
    <w:rsid w:val="00E079B1"/>
    <w:rsid w:val="00E8037F"/>
    <w:rsid w:val="00E83A27"/>
    <w:rsid w:val="00E8511B"/>
    <w:rsid w:val="00EB3FCE"/>
    <w:rsid w:val="00EC170F"/>
    <w:rsid w:val="00EF52C6"/>
    <w:rsid w:val="00EF6F71"/>
    <w:rsid w:val="00F31023"/>
    <w:rsid w:val="00F34440"/>
    <w:rsid w:val="00F37F6B"/>
    <w:rsid w:val="00F62343"/>
    <w:rsid w:val="00FB3F22"/>
    <w:rsid w:val="00FB5CA8"/>
    <w:rsid w:val="00FC5E24"/>
    <w:rsid w:val="00FD165E"/>
    <w:rsid w:val="00FE3B2B"/>
    <w:rsid w:val="00FF63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9E48"/>
  <w15:chartTrackingRefBased/>
  <w15:docId w15:val="{27F1B16A-EBD8-46E2-B742-846A9A84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41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483D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EF6F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04B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14183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6F71"/>
    <w:pPr>
      <w:tabs>
        <w:tab w:val="center" w:pos="4536"/>
        <w:tab w:val="right" w:pos="9072"/>
      </w:tabs>
      <w:spacing w:after="0" w:line="240" w:lineRule="auto"/>
    </w:pPr>
  </w:style>
  <w:style w:type="character" w:customStyle="1" w:styleId="En-tteCar">
    <w:name w:val="En-tête Car"/>
    <w:basedOn w:val="Policepardfaut"/>
    <w:link w:val="En-tte"/>
    <w:uiPriority w:val="99"/>
    <w:rsid w:val="00EF6F71"/>
  </w:style>
  <w:style w:type="paragraph" w:styleId="Pieddepage">
    <w:name w:val="footer"/>
    <w:basedOn w:val="Normal"/>
    <w:link w:val="PieddepageCar"/>
    <w:uiPriority w:val="99"/>
    <w:unhideWhenUsed/>
    <w:rsid w:val="00EF6F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6F71"/>
  </w:style>
  <w:style w:type="character" w:customStyle="1" w:styleId="Titre3Car">
    <w:name w:val="Titre 3 Car"/>
    <w:basedOn w:val="Policepardfaut"/>
    <w:link w:val="Titre3"/>
    <w:uiPriority w:val="9"/>
    <w:rsid w:val="00EF6F71"/>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EF6F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83D17"/>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483D17"/>
    <w:rPr>
      <w:color w:val="0000FF"/>
      <w:u w:val="single"/>
    </w:rPr>
  </w:style>
  <w:style w:type="character" w:styleId="Accentuation">
    <w:name w:val="Emphasis"/>
    <w:basedOn w:val="Policepardfaut"/>
    <w:uiPriority w:val="20"/>
    <w:qFormat/>
    <w:rsid w:val="00483D17"/>
    <w:rPr>
      <w:i/>
      <w:iCs/>
    </w:rPr>
  </w:style>
  <w:style w:type="character" w:styleId="lev">
    <w:name w:val="Strong"/>
    <w:basedOn w:val="Policepardfaut"/>
    <w:uiPriority w:val="22"/>
    <w:qFormat/>
    <w:rsid w:val="00483D17"/>
    <w:rPr>
      <w:b/>
      <w:bCs/>
    </w:rPr>
  </w:style>
  <w:style w:type="paragraph" w:customStyle="1" w:styleId="ez-toc-title">
    <w:name w:val="ez-toc-title"/>
    <w:basedOn w:val="Normal"/>
    <w:rsid w:val="00483D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z-toc-page-1">
    <w:name w:val="ez-toc-page-1"/>
    <w:basedOn w:val="Normal"/>
    <w:rsid w:val="00483D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iiyi">
    <w:name w:val="viiyi"/>
    <w:basedOn w:val="Policepardfaut"/>
    <w:rsid w:val="00525819"/>
  </w:style>
  <w:style w:type="character" w:customStyle="1" w:styleId="jlqj4b">
    <w:name w:val="jlqj4b"/>
    <w:basedOn w:val="Policepardfaut"/>
    <w:rsid w:val="00525819"/>
  </w:style>
  <w:style w:type="character" w:customStyle="1" w:styleId="mjx-char">
    <w:name w:val="mjx-char"/>
    <w:basedOn w:val="Policepardfaut"/>
    <w:rsid w:val="00EF52C6"/>
  </w:style>
  <w:style w:type="character" w:customStyle="1" w:styleId="mjxassistivemathml">
    <w:name w:val="mjx_assistive_mathml"/>
    <w:basedOn w:val="Policepardfaut"/>
    <w:rsid w:val="00EF52C6"/>
  </w:style>
  <w:style w:type="paragraph" w:customStyle="1" w:styleId="text-align-center">
    <w:name w:val="text-align-center"/>
    <w:basedOn w:val="Normal"/>
    <w:rsid w:val="00EF52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text">
    <w:name w:val="link__text"/>
    <w:basedOn w:val="Policepardfaut"/>
    <w:rsid w:val="00EF52C6"/>
  </w:style>
  <w:style w:type="character" w:customStyle="1" w:styleId="mw-headline">
    <w:name w:val="mw-headline"/>
    <w:basedOn w:val="Policepardfaut"/>
    <w:rsid w:val="00887C07"/>
  </w:style>
  <w:style w:type="character" w:customStyle="1" w:styleId="Titre4Car">
    <w:name w:val="Titre 4 Car"/>
    <w:basedOn w:val="Policepardfaut"/>
    <w:link w:val="Titre4"/>
    <w:uiPriority w:val="9"/>
    <w:semiHidden/>
    <w:rsid w:val="00304BB1"/>
    <w:rPr>
      <w:rFonts w:asciiTheme="majorHAnsi" w:eastAsiaTheme="majorEastAsia" w:hAnsiTheme="majorHAnsi" w:cstheme="majorBidi"/>
      <w:i/>
      <w:iCs/>
      <w:color w:val="2F5496" w:themeColor="accent1" w:themeShade="BF"/>
    </w:rPr>
  </w:style>
  <w:style w:type="paragraph" w:customStyle="1" w:styleId="lireaussi">
    <w:name w:val="lireaussi"/>
    <w:basedOn w:val="Normal"/>
    <w:rsid w:val="00304B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savoirplus">
    <w:name w:val="ensavoirplus"/>
    <w:basedOn w:val="Normal"/>
    <w:rsid w:val="00304B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as-inline-color">
    <w:name w:val="has-inline-color"/>
    <w:basedOn w:val="Policepardfaut"/>
    <w:rsid w:val="00304BB1"/>
  </w:style>
  <w:style w:type="character" w:customStyle="1" w:styleId="Titre1Car">
    <w:name w:val="Titre 1 Car"/>
    <w:basedOn w:val="Policepardfaut"/>
    <w:link w:val="Titre1"/>
    <w:uiPriority w:val="9"/>
    <w:rsid w:val="00141837"/>
    <w:rPr>
      <w:rFonts w:asciiTheme="majorHAnsi" w:eastAsiaTheme="majorEastAsia" w:hAnsiTheme="majorHAnsi" w:cstheme="majorBidi"/>
      <w:color w:val="2F5496" w:themeColor="accent1" w:themeShade="BF"/>
      <w:sz w:val="32"/>
      <w:szCs w:val="32"/>
    </w:rPr>
  </w:style>
  <w:style w:type="character" w:customStyle="1" w:styleId="Titre5Car">
    <w:name w:val="Titre 5 Car"/>
    <w:basedOn w:val="Policepardfaut"/>
    <w:link w:val="Titre5"/>
    <w:uiPriority w:val="9"/>
    <w:semiHidden/>
    <w:rsid w:val="00141837"/>
    <w:rPr>
      <w:rFonts w:asciiTheme="majorHAnsi" w:eastAsiaTheme="majorEastAsia" w:hAnsiTheme="majorHAnsi" w:cstheme="majorBidi"/>
      <w:color w:val="2F5496" w:themeColor="accent1" w:themeShade="BF"/>
    </w:rPr>
  </w:style>
  <w:style w:type="paragraph" w:styleId="Paragraphedeliste">
    <w:name w:val="List Paragraph"/>
    <w:basedOn w:val="Normal"/>
    <w:uiPriority w:val="34"/>
    <w:qFormat/>
    <w:rsid w:val="005127BC"/>
    <w:pPr>
      <w:ind w:left="720"/>
      <w:contextualSpacing/>
    </w:pPr>
  </w:style>
  <w:style w:type="character" w:customStyle="1" w:styleId="style1">
    <w:name w:val="style1"/>
    <w:basedOn w:val="Policepardfaut"/>
    <w:rsid w:val="00332E07"/>
  </w:style>
  <w:style w:type="character" w:styleId="Marquedecommentaire">
    <w:name w:val="annotation reference"/>
    <w:basedOn w:val="Policepardfaut"/>
    <w:uiPriority w:val="99"/>
    <w:semiHidden/>
    <w:unhideWhenUsed/>
    <w:rsid w:val="00110AB8"/>
    <w:rPr>
      <w:sz w:val="16"/>
      <w:szCs w:val="16"/>
    </w:rPr>
  </w:style>
  <w:style w:type="paragraph" w:styleId="Commentaire">
    <w:name w:val="annotation text"/>
    <w:basedOn w:val="Normal"/>
    <w:link w:val="CommentaireCar"/>
    <w:uiPriority w:val="99"/>
    <w:semiHidden/>
    <w:unhideWhenUsed/>
    <w:rsid w:val="00110AB8"/>
    <w:pPr>
      <w:spacing w:line="240" w:lineRule="auto"/>
    </w:pPr>
    <w:rPr>
      <w:sz w:val="20"/>
      <w:szCs w:val="20"/>
    </w:rPr>
  </w:style>
  <w:style w:type="character" w:customStyle="1" w:styleId="CommentaireCar">
    <w:name w:val="Commentaire Car"/>
    <w:basedOn w:val="Policepardfaut"/>
    <w:link w:val="Commentaire"/>
    <w:uiPriority w:val="99"/>
    <w:semiHidden/>
    <w:rsid w:val="00110AB8"/>
    <w:rPr>
      <w:sz w:val="20"/>
      <w:szCs w:val="20"/>
    </w:rPr>
  </w:style>
  <w:style w:type="paragraph" w:styleId="Objetducommentaire">
    <w:name w:val="annotation subject"/>
    <w:basedOn w:val="Commentaire"/>
    <w:next w:val="Commentaire"/>
    <w:link w:val="ObjetducommentaireCar"/>
    <w:uiPriority w:val="99"/>
    <w:semiHidden/>
    <w:unhideWhenUsed/>
    <w:rsid w:val="00110AB8"/>
    <w:rPr>
      <w:b/>
      <w:bCs/>
    </w:rPr>
  </w:style>
  <w:style w:type="character" w:customStyle="1" w:styleId="ObjetducommentaireCar">
    <w:name w:val="Objet du commentaire Car"/>
    <w:basedOn w:val="CommentaireCar"/>
    <w:link w:val="Objetducommentaire"/>
    <w:uiPriority w:val="99"/>
    <w:semiHidden/>
    <w:rsid w:val="00110AB8"/>
    <w:rPr>
      <w:b/>
      <w:bCs/>
      <w:sz w:val="20"/>
      <w:szCs w:val="20"/>
    </w:rPr>
  </w:style>
  <w:style w:type="paragraph" w:styleId="Textedebulles">
    <w:name w:val="Balloon Text"/>
    <w:basedOn w:val="Normal"/>
    <w:link w:val="TextedebullesCar"/>
    <w:uiPriority w:val="99"/>
    <w:semiHidden/>
    <w:unhideWhenUsed/>
    <w:rsid w:val="00110A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0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7325">
      <w:bodyDiv w:val="1"/>
      <w:marLeft w:val="0"/>
      <w:marRight w:val="0"/>
      <w:marTop w:val="0"/>
      <w:marBottom w:val="0"/>
      <w:divBdr>
        <w:top w:val="none" w:sz="0" w:space="0" w:color="auto"/>
        <w:left w:val="none" w:sz="0" w:space="0" w:color="auto"/>
        <w:bottom w:val="none" w:sz="0" w:space="0" w:color="auto"/>
        <w:right w:val="none" w:sz="0" w:space="0" w:color="auto"/>
      </w:divBdr>
    </w:div>
    <w:div w:id="431902999">
      <w:bodyDiv w:val="1"/>
      <w:marLeft w:val="0"/>
      <w:marRight w:val="0"/>
      <w:marTop w:val="0"/>
      <w:marBottom w:val="0"/>
      <w:divBdr>
        <w:top w:val="none" w:sz="0" w:space="0" w:color="auto"/>
        <w:left w:val="none" w:sz="0" w:space="0" w:color="auto"/>
        <w:bottom w:val="none" w:sz="0" w:space="0" w:color="auto"/>
        <w:right w:val="none" w:sz="0" w:space="0" w:color="auto"/>
      </w:divBdr>
    </w:div>
    <w:div w:id="539634985">
      <w:bodyDiv w:val="1"/>
      <w:marLeft w:val="0"/>
      <w:marRight w:val="0"/>
      <w:marTop w:val="0"/>
      <w:marBottom w:val="0"/>
      <w:divBdr>
        <w:top w:val="none" w:sz="0" w:space="0" w:color="auto"/>
        <w:left w:val="none" w:sz="0" w:space="0" w:color="auto"/>
        <w:bottom w:val="none" w:sz="0" w:space="0" w:color="auto"/>
        <w:right w:val="none" w:sz="0" w:space="0" w:color="auto"/>
      </w:divBdr>
      <w:divsChild>
        <w:div w:id="438918628">
          <w:marLeft w:val="120"/>
          <w:marRight w:val="0"/>
          <w:marTop w:val="0"/>
          <w:marBottom w:val="0"/>
          <w:divBdr>
            <w:top w:val="none" w:sz="0" w:space="0" w:color="auto"/>
            <w:left w:val="none" w:sz="0" w:space="0" w:color="auto"/>
            <w:bottom w:val="none" w:sz="0" w:space="0" w:color="auto"/>
            <w:right w:val="none" w:sz="0" w:space="0" w:color="auto"/>
          </w:divBdr>
        </w:div>
      </w:divsChild>
    </w:div>
    <w:div w:id="651720200">
      <w:bodyDiv w:val="1"/>
      <w:marLeft w:val="0"/>
      <w:marRight w:val="0"/>
      <w:marTop w:val="0"/>
      <w:marBottom w:val="0"/>
      <w:divBdr>
        <w:top w:val="none" w:sz="0" w:space="0" w:color="auto"/>
        <w:left w:val="none" w:sz="0" w:space="0" w:color="auto"/>
        <w:bottom w:val="none" w:sz="0" w:space="0" w:color="auto"/>
        <w:right w:val="none" w:sz="0" w:space="0" w:color="auto"/>
      </w:divBdr>
      <w:divsChild>
        <w:div w:id="197276543">
          <w:marLeft w:val="0"/>
          <w:marRight w:val="0"/>
          <w:marTop w:val="0"/>
          <w:marBottom w:val="0"/>
          <w:divBdr>
            <w:top w:val="none" w:sz="0" w:space="0" w:color="auto"/>
            <w:left w:val="none" w:sz="0" w:space="0" w:color="auto"/>
            <w:bottom w:val="none" w:sz="0" w:space="0" w:color="auto"/>
            <w:right w:val="none" w:sz="0" w:space="0" w:color="auto"/>
          </w:divBdr>
        </w:div>
      </w:divsChild>
    </w:div>
    <w:div w:id="681981109">
      <w:bodyDiv w:val="1"/>
      <w:marLeft w:val="0"/>
      <w:marRight w:val="0"/>
      <w:marTop w:val="0"/>
      <w:marBottom w:val="0"/>
      <w:divBdr>
        <w:top w:val="none" w:sz="0" w:space="0" w:color="auto"/>
        <w:left w:val="none" w:sz="0" w:space="0" w:color="auto"/>
        <w:bottom w:val="none" w:sz="0" w:space="0" w:color="auto"/>
        <w:right w:val="none" w:sz="0" w:space="0" w:color="auto"/>
      </w:divBdr>
    </w:div>
    <w:div w:id="765349886">
      <w:bodyDiv w:val="1"/>
      <w:marLeft w:val="0"/>
      <w:marRight w:val="0"/>
      <w:marTop w:val="0"/>
      <w:marBottom w:val="0"/>
      <w:divBdr>
        <w:top w:val="none" w:sz="0" w:space="0" w:color="auto"/>
        <w:left w:val="none" w:sz="0" w:space="0" w:color="auto"/>
        <w:bottom w:val="none" w:sz="0" w:space="0" w:color="auto"/>
        <w:right w:val="none" w:sz="0" w:space="0" w:color="auto"/>
      </w:divBdr>
      <w:divsChild>
        <w:div w:id="1459494467">
          <w:marLeft w:val="0"/>
          <w:marRight w:val="0"/>
          <w:marTop w:val="0"/>
          <w:marBottom w:val="0"/>
          <w:divBdr>
            <w:top w:val="none" w:sz="0" w:space="0" w:color="auto"/>
            <w:left w:val="none" w:sz="0" w:space="0" w:color="auto"/>
            <w:bottom w:val="none" w:sz="0" w:space="0" w:color="auto"/>
            <w:right w:val="none" w:sz="0" w:space="0" w:color="auto"/>
          </w:divBdr>
          <w:divsChild>
            <w:div w:id="547230994">
              <w:marLeft w:val="0"/>
              <w:marRight w:val="0"/>
              <w:marTop w:val="0"/>
              <w:marBottom w:val="0"/>
              <w:divBdr>
                <w:top w:val="none" w:sz="0" w:space="0" w:color="auto"/>
                <w:left w:val="none" w:sz="0" w:space="0" w:color="auto"/>
                <w:bottom w:val="none" w:sz="0" w:space="0" w:color="auto"/>
                <w:right w:val="none" w:sz="0" w:space="0" w:color="auto"/>
              </w:divBdr>
              <w:divsChild>
                <w:div w:id="8868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2971">
          <w:marLeft w:val="0"/>
          <w:marRight w:val="0"/>
          <w:marTop w:val="0"/>
          <w:marBottom w:val="0"/>
          <w:divBdr>
            <w:top w:val="none" w:sz="0" w:space="0" w:color="auto"/>
            <w:left w:val="none" w:sz="0" w:space="0" w:color="auto"/>
            <w:bottom w:val="none" w:sz="0" w:space="0" w:color="auto"/>
            <w:right w:val="none" w:sz="0" w:space="0" w:color="auto"/>
          </w:divBdr>
          <w:divsChild>
            <w:div w:id="1278830060">
              <w:marLeft w:val="0"/>
              <w:marRight w:val="0"/>
              <w:marTop w:val="0"/>
              <w:marBottom w:val="0"/>
              <w:divBdr>
                <w:top w:val="none" w:sz="0" w:space="0" w:color="auto"/>
                <w:left w:val="none" w:sz="0" w:space="0" w:color="auto"/>
                <w:bottom w:val="none" w:sz="0" w:space="0" w:color="auto"/>
                <w:right w:val="none" w:sz="0" w:space="0" w:color="auto"/>
              </w:divBdr>
              <w:divsChild>
                <w:div w:id="19162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4728">
          <w:marLeft w:val="0"/>
          <w:marRight w:val="0"/>
          <w:marTop w:val="0"/>
          <w:marBottom w:val="0"/>
          <w:divBdr>
            <w:top w:val="none" w:sz="0" w:space="0" w:color="auto"/>
            <w:left w:val="none" w:sz="0" w:space="0" w:color="auto"/>
            <w:bottom w:val="none" w:sz="0" w:space="0" w:color="auto"/>
            <w:right w:val="none" w:sz="0" w:space="0" w:color="auto"/>
          </w:divBdr>
          <w:divsChild>
            <w:div w:id="1208908004">
              <w:marLeft w:val="0"/>
              <w:marRight w:val="0"/>
              <w:marTop w:val="0"/>
              <w:marBottom w:val="0"/>
              <w:divBdr>
                <w:top w:val="none" w:sz="0" w:space="0" w:color="auto"/>
                <w:left w:val="none" w:sz="0" w:space="0" w:color="auto"/>
                <w:bottom w:val="none" w:sz="0" w:space="0" w:color="auto"/>
                <w:right w:val="none" w:sz="0" w:space="0" w:color="auto"/>
              </w:divBdr>
              <w:divsChild>
                <w:div w:id="15854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7971">
          <w:marLeft w:val="0"/>
          <w:marRight w:val="0"/>
          <w:marTop w:val="0"/>
          <w:marBottom w:val="0"/>
          <w:divBdr>
            <w:top w:val="none" w:sz="0" w:space="0" w:color="auto"/>
            <w:left w:val="none" w:sz="0" w:space="0" w:color="auto"/>
            <w:bottom w:val="none" w:sz="0" w:space="0" w:color="auto"/>
            <w:right w:val="none" w:sz="0" w:space="0" w:color="auto"/>
          </w:divBdr>
          <w:divsChild>
            <w:div w:id="2104523729">
              <w:marLeft w:val="0"/>
              <w:marRight w:val="0"/>
              <w:marTop w:val="0"/>
              <w:marBottom w:val="0"/>
              <w:divBdr>
                <w:top w:val="none" w:sz="0" w:space="0" w:color="auto"/>
                <w:left w:val="none" w:sz="0" w:space="0" w:color="auto"/>
                <w:bottom w:val="none" w:sz="0" w:space="0" w:color="auto"/>
                <w:right w:val="none" w:sz="0" w:space="0" w:color="auto"/>
              </w:divBdr>
              <w:divsChild>
                <w:div w:id="8487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3954">
          <w:marLeft w:val="0"/>
          <w:marRight w:val="0"/>
          <w:marTop w:val="0"/>
          <w:marBottom w:val="0"/>
          <w:divBdr>
            <w:top w:val="none" w:sz="0" w:space="0" w:color="auto"/>
            <w:left w:val="none" w:sz="0" w:space="0" w:color="auto"/>
            <w:bottom w:val="none" w:sz="0" w:space="0" w:color="auto"/>
            <w:right w:val="none" w:sz="0" w:space="0" w:color="auto"/>
          </w:divBdr>
          <w:divsChild>
            <w:div w:id="1616061857">
              <w:marLeft w:val="0"/>
              <w:marRight w:val="0"/>
              <w:marTop w:val="0"/>
              <w:marBottom w:val="0"/>
              <w:divBdr>
                <w:top w:val="none" w:sz="0" w:space="0" w:color="auto"/>
                <w:left w:val="none" w:sz="0" w:space="0" w:color="auto"/>
                <w:bottom w:val="none" w:sz="0" w:space="0" w:color="auto"/>
                <w:right w:val="none" w:sz="0" w:space="0" w:color="auto"/>
              </w:divBdr>
              <w:divsChild>
                <w:div w:id="1653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3197">
      <w:bodyDiv w:val="1"/>
      <w:marLeft w:val="0"/>
      <w:marRight w:val="0"/>
      <w:marTop w:val="0"/>
      <w:marBottom w:val="0"/>
      <w:divBdr>
        <w:top w:val="none" w:sz="0" w:space="0" w:color="auto"/>
        <w:left w:val="none" w:sz="0" w:space="0" w:color="auto"/>
        <w:bottom w:val="none" w:sz="0" w:space="0" w:color="auto"/>
        <w:right w:val="none" w:sz="0" w:space="0" w:color="auto"/>
      </w:divBdr>
    </w:div>
    <w:div w:id="1048067357">
      <w:bodyDiv w:val="1"/>
      <w:marLeft w:val="0"/>
      <w:marRight w:val="0"/>
      <w:marTop w:val="0"/>
      <w:marBottom w:val="0"/>
      <w:divBdr>
        <w:top w:val="none" w:sz="0" w:space="0" w:color="auto"/>
        <w:left w:val="none" w:sz="0" w:space="0" w:color="auto"/>
        <w:bottom w:val="none" w:sz="0" w:space="0" w:color="auto"/>
        <w:right w:val="none" w:sz="0" w:space="0" w:color="auto"/>
      </w:divBdr>
      <w:divsChild>
        <w:div w:id="1760059118">
          <w:marLeft w:val="0"/>
          <w:marRight w:val="0"/>
          <w:marTop w:val="0"/>
          <w:marBottom w:val="0"/>
          <w:divBdr>
            <w:top w:val="none" w:sz="0" w:space="0" w:color="auto"/>
            <w:left w:val="none" w:sz="0" w:space="0" w:color="auto"/>
            <w:bottom w:val="none" w:sz="0" w:space="0" w:color="auto"/>
            <w:right w:val="none" w:sz="0" w:space="0" w:color="auto"/>
          </w:divBdr>
        </w:div>
        <w:div w:id="1801995505">
          <w:marLeft w:val="0"/>
          <w:marRight w:val="0"/>
          <w:marTop w:val="0"/>
          <w:marBottom w:val="0"/>
          <w:divBdr>
            <w:top w:val="none" w:sz="0" w:space="0" w:color="auto"/>
            <w:left w:val="none" w:sz="0" w:space="0" w:color="auto"/>
            <w:bottom w:val="none" w:sz="0" w:space="0" w:color="auto"/>
            <w:right w:val="none" w:sz="0" w:space="0" w:color="auto"/>
          </w:divBdr>
        </w:div>
        <w:div w:id="48462056">
          <w:marLeft w:val="0"/>
          <w:marRight w:val="0"/>
          <w:marTop w:val="0"/>
          <w:marBottom w:val="0"/>
          <w:divBdr>
            <w:top w:val="none" w:sz="0" w:space="0" w:color="auto"/>
            <w:left w:val="none" w:sz="0" w:space="0" w:color="auto"/>
            <w:bottom w:val="none" w:sz="0" w:space="0" w:color="auto"/>
            <w:right w:val="none" w:sz="0" w:space="0" w:color="auto"/>
          </w:divBdr>
        </w:div>
        <w:div w:id="894658376">
          <w:marLeft w:val="0"/>
          <w:marRight w:val="0"/>
          <w:marTop w:val="0"/>
          <w:marBottom w:val="0"/>
          <w:divBdr>
            <w:top w:val="none" w:sz="0" w:space="0" w:color="auto"/>
            <w:left w:val="none" w:sz="0" w:space="0" w:color="auto"/>
            <w:bottom w:val="none" w:sz="0" w:space="0" w:color="auto"/>
            <w:right w:val="none" w:sz="0" w:space="0" w:color="auto"/>
          </w:divBdr>
        </w:div>
        <w:div w:id="2025521998">
          <w:marLeft w:val="0"/>
          <w:marRight w:val="0"/>
          <w:marTop w:val="0"/>
          <w:marBottom w:val="0"/>
          <w:divBdr>
            <w:top w:val="none" w:sz="0" w:space="0" w:color="auto"/>
            <w:left w:val="none" w:sz="0" w:space="0" w:color="auto"/>
            <w:bottom w:val="none" w:sz="0" w:space="0" w:color="auto"/>
            <w:right w:val="none" w:sz="0" w:space="0" w:color="auto"/>
          </w:divBdr>
        </w:div>
        <w:div w:id="1175224231">
          <w:marLeft w:val="0"/>
          <w:marRight w:val="0"/>
          <w:marTop w:val="0"/>
          <w:marBottom w:val="0"/>
          <w:divBdr>
            <w:top w:val="none" w:sz="0" w:space="0" w:color="auto"/>
            <w:left w:val="none" w:sz="0" w:space="0" w:color="auto"/>
            <w:bottom w:val="none" w:sz="0" w:space="0" w:color="auto"/>
            <w:right w:val="none" w:sz="0" w:space="0" w:color="auto"/>
          </w:divBdr>
        </w:div>
        <w:div w:id="638069533">
          <w:marLeft w:val="0"/>
          <w:marRight w:val="0"/>
          <w:marTop w:val="0"/>
          <w:marBottom w:val="0"/>
          <w:divBdr>
            <w:top w:val="none" w:sz="0" w:space="0" w:color="auto"/>
            <w:left w:val="none" w:sz="0" w:space="0" w:color="auto"/>
            <w:bottom w:val="none" w:sz="0" w:space="0" w:color="auto"/>
            <w:right w:val="none" w:sz="0" w:space="0" w:color="auto"/>
          </w:divBdr>
        </w:div>
        <w:div w:id="482544075">
          <w:marLeft w:val="0"/>
          <w:marRight w:val="0"/>
          <w:marTop w:val="0"/>
          <w:marBottom w:val="0"/>
          <w:divBdr>
            <w:top w:val="none" w:sz="0" w:space="0" w:color="auto"/>
            <w:left w:val="none" w:sz="0" w:space="0" w:color="auto"/>
            <w:bottom w:val="none" w:sz="0" w:space="0" w:color="auto"/>
            <w:right w:val="none" w:sz="0" w:space="0" w:color="auto"/>
          </w:divBdr>
        </w:div>
        <w:div w:id="862282370">
          <w:marLeft w:val="0"/>
          <w:marRight w:val="0"/>
          <w:marTop w:val="0"/>
          <w:marBottom w:val="0"/>
          <w:divBdr>
            <w:top w:val="none" w:sz="0" w:space="0" w:color="auto"/>
            <w:left w:val="none" w:sz="0" w:space="0" w:color="auto"/>
            <w:bottom w:val="none" w:sz="0" w:space="0" w:color="auto"/>
            <w:right w:val="none" w:sz="0" w:space="0" w:color="auto"/>
          </w:divBdr>
        </w:div>
        <w:div w:id="1065757047">
          <w:marLeft w:val="0"/>
          <w:marRight w:val="0"/>
          <w:marTop w:val="0"/>
          <w:marBottom w:val="0"/>
          <w:divBdr>
            <w:top w:val="none" w:sz="0" w:space="0" w:color="auto"/>
            <w:left w:val="none" w:sz="0" w:space="0" w:color="auto"/>
            <w:bottom w:val="none" w:sz="0" w:space="0" w:color="auto"/>
            <w:right w:val="none" w:sz="0" w:space="0" w:color="auto"/>
          </w:divBdr>
        </w:div>
      </w:divsChild>
    </w:div>
    <w:div w:id="1447189996">
      <w:bodyDiv w:val="1"/>
      <w:marLeft w:val="0"/>
      <w:marRight w:val="0"/>
      <w:marTop w:val="0"/>
      <w:marBottom w:val="0"/>
      <w:divBdr>
        <w:top w:val="none" w:sz="0" w:space="0" w:color="auto"/>
        <w:left w:val="none" w:sz="0" w:space="0" w:color="auto"/>
        <w:bottom w:val="none" w:sz="0" w:space="0" w:color="auto"/>
        <w:right w:val="none" w:sz="0" w:space="0" w:color="auto"/>
      </w:divBdr>
    </w:div>
    <w:div w:id="1464810118">
      <w:bodyDiv w:val="1"/>
      <w:marLeft w:val="0"/>
      <w:marRight w:val="0"/>
      <w:marTop w:val="0"/>
      <w:marBottom w:val="0"/>
      <w:divBdr>
        <w:top w:val="none" w:sz="0" w:space="0" w:color="auto"/>
        <w:left w:val="none" w:sz="0" w:space="0" w:color="auto"/>
        <w:bottom w:val="none" w:sz="0" w:space="0" w:color="auto"/>
        <w:right w:val="none" w:sz="0" w:space="0" w:color="auto"/>
      </w:divBdr>
      <w:divsChild>
        <w:div w:id="444351631">
          <w:marLeft w:val="0"/>
          <w:marRight w:val="0"/>
          <w:marTop w:val="0"/>
          <w:marBottom w:val="0"/>
          <w:divBdr>
            <w:top w:val="none" w:sz="0" w:space="0" w:color="auto"/>
            <w:left w:val="none" w:sz="0" w:space="0" w:color="auto"/>
            <w:bottom w:val="none" w:sz="0" w:space="0" w:color="auto"/>
            <w:right w:val="none" w:sz="0" w:space="0" w:color="auto"/>
          </w:divBdr>
        </w:div>
        <w:div w:id="1211918081">
          <w:marLeft w:val="0"/>
          <w:marRight w:val="0"/>
          <w:marTop w:val="0"/>
          <w:marBottom w:val="0"/>
          <w:divBdr>
            <w:top w:val="none" w:sz="0" w:space="0" w:color="auto"/>
            <w:left w:val="none" w:sz="0" w:space="0" w:color="auto"/>
            <w:bottom w:val="none" w:sz="0" w:space="0" w:color="auto"/>
            <w:right w:val="none" w:sz="0" w:space="0" w:color="auto"/>
          </w:divBdr>
          <w:divsChild>
            <w:div w:id="1191068416">
              <w:marLeft w:val="0"/>
              <w:marRight w:val="0"/>
              <w:marTop w:val="0"/>
              <w:marBottom w:val="0"/>
              <w:divBdr>
                <w:top w:val="none" w:sz="0" w:space="0" w:color="auto"/>
                <w:left w:val="none" w:sz="0" w:space="0" w:color="auto"/>
                <w:bottom w:val="none" w:sz="0" w:space="0" w:color="auto"/>
                <w:right w:val="none" w:sz="0" w:space="0" w:color="auto"/>
              </w:divBdr>
            </w:div>
            <w:div w:id="2080590561">
              <w:marLeft w:val="0"/>
              <w:marRight w:val="0"/>
              <w:marTop w:val="0"/>
              <w:marBottom w:val="0"/>
              <w:divBdr>
                <w:top w:val="none" w:sz="0" w:space="0" w:color="auto"/>
                <w:left w:val="none" w:sz="0" w:space="0" w:color="auto"/>
                <w:bottom w:val="none" w:sz="0" w:space="0" w:color="auto"/>
                <w:right w:val="none" w:sz="0" w:space="0" w:color="auto"/>
              </w:divBdr>
            </w:div>
          </w:divsChild>
        </w:div>
        <w:div w:id="1960602774">
          <w:marLeft w:val="0"/>
          <w:marRight w:val="0"/>
          <w:marTop w:val="0"/>
          <w:marBottom w:val="0"/>
          <w:divBdr>
            <w:top w:val="none" w:sz="0" w:space="0" w:color="auto"/>
            <w:left w:val="none" w:sz="0" w:space="0" w:color="auto"/>
            <w:bottom w:val="none" w:sz="0" w:space="0" w:color="auto"/>
            <w:right w:val="none" w:sz="0" w:space="0" w:color="auto"/>
          </w:divBdr>
          <w:divsChild>
            <w:div w:id="1491169281">
              <w:marLeft w:val="0"/>
              <w:marRight w:val="0"/>
              <w:marTop w:val="0"/>
              <w:marBottom w:val="0"/>
              <w:divBdr>
                <w:top w:val="none" w:sz="0" w:space="0" w:color="auto"/>
                <w:left w:val="none" w:sz="0" w:space="0" w:color="auto"/>
                <w:bottom w:val="none" w:sz="0" w:space="0" w:color="auto"/>
                <w:right w:val="none" w:sz="0" w:space="0" w:color="auto"/>
              </w:divBdr>
            </w:div>
            <w:div w:id="837647756">
              <w:marLeft w:val="0"/>
              <w:marRight w:val="0"/>
              <w:marTop w:val="0"/>
              <w:marBottom w:val="0"/>
              <w:divBdr>
                <w:top w:val="none" w:sz="0" w:space="0" w:color="auto"/>
                <w:left w:val="none" w:sz="0" w:space="0" w:color="auto"/>
                <w:bottom w:val="none" w:sz="0" w:space="0" w:color="auto"/>
                <w:right w:val="none" w:sz="0" w:space="0" w:color="auto"/>
              </w:divBdr>
            </w:div>
            <w:div w:id="531116955">
              <w:marLeft w:val="0"/>
              <w:marRight w:val="0"/>
              <w:marTop w:val="0"/>
              <w:marBottom w:val="0"/>
              <w:divBdr>
                <w:top w:val="none" w:sz="0" w:space="0" w:color="auto"/>
                <w:left w:val="none" w:sz="0" w:space="0" w:color="auto"/>
                <w:bottom w:val="none" w:sz="0" w:space="0" w:color="auto"/>
                <w:right w:val="none" w:sz="0" w:space="0" w:color="auto"/>
              </w:divBdr>
            </w:div>
            <w:div w:id="1307199959">
              <w:marLeft w:val="0"/>
              <w:marRight w:val="0"/>
              <w:marTop w:val="0"/>
              <w:marBottom w:val="0"/>
              <w:divBdr>
                <w:top w:val="none" w:sz="0" w:space="0" w:color="auto"/>
                <w:left w:val="none" w:sz="0" w:space="0" w:color="auto"/>
                <w:bottom w:val="none" w:sz="0" w:space="0" w:color="auto"/>
                <w:right w:val="none" w:sz="0" w:space="0" w:color="auto"/>
              </w:divBdr>
            </w:div>
            <w:div w:id="1505633608">
              <w:marLeft w:val="0"/>
              <w:marRight w:val="0"/>
              <w:marTop w:val="0"/>
              <w:marBottom w:val="0"/>
              <w:divBdr>
                <w:top w:val="none" w:sz="0" w:space="0" w:color="auto"/>
                <w:left w:val="none" w:sz="0" w:space="0" w:color="auto"/>
                <w:bottom w:val="none" w:sz="0" w:space="0" w:color="auto"/>
                <w:right w:val="none" w:sz="0" w:space="0" w:color="auto"/>
              </w:divBdr>
            </w:div>
            <w:div w:id="1301496129">
              <w:marLeft w:val="0"/>
              <w:marRight w:val="0"/>
              <w:marTop w:val="0"/>
              <w:marBottom w:val="0"/>
              <w:divBdr>
                <w:top w:val="none" w:sz="0" w:space="0" w:color="auto"/>
                <w:left w:val="none" w:sz="0" w:space="0" w:color="auto"/>
                <w:bottom w:val="none" w:sz="0" w:space="0" w:color="auto"/>
                <w:right w:val="none" w:sz="0" w:space="0" w:color="auto"/>
              </w:divBdr>
            </w:div>
            <w:div w:id="18046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9648">
      <w:bodyDiv w:val="1"/>
      <w:marLeft w:val="0"/>
      <w:marRight w:val="0"/>
      <w:marTop w:val="0"/>
      <w:marBottom w:val="0"/>
      <w:divBdr>
        <w:top w:val="none" w:sz="0" w:space="0" w:color="auto"/>
        <w:left w:val="none" w:sz="0" w:space="0" w:color="auto"/>
        <w:bottom w:val="none" w:sz="0" w:space="0" w:color="auto"/>
        <w:right w:val="none" w:sz="0" w:space="0" w:color="auto"/>
      </w:divBdr>
    </w:div>
    <w:div w:id="1570920733">
      <w:bodyDiv w:val="1"/>
      <w:marLeft w:val="0"/>
      <w:marRight w:val="0"/>
      <w:marTop w:val="0"/>
      <w:marBottom w:val="0"/>
      <w:divBdr>
        <w:top w:val="none" w:sz="0" w:space="0" w:color="auto"/>
        <w:left w:val="none" w:sz="0" w:space="0" w:color="auto"/>
        <w:bottom w:val="none" w:sz="0" w:space="0" w:color="auto"/>
        <w:right w:val="none" w:sz="0" w:space="0" w:color="auto"/>
      </w:divBdr>
    </w:div>
    <w:div w:id="1636980335">
      <w:bodyDiv w:val="1"/>
      <w:marLeft w:val="0"/>
      <w:marRight w:val="0"/>
      <w:marTop w:val="0"/>
      <w:marBottom w:val="0"/>
      <w:divBdr>
        <w:top w:val="none" w:sz="0" w:space="0" w:color="auto"/>
        <w:left w:val="none" w:sz="0" w:space="0" w:color="auto"/>
        <w:bottom w:val="none" w:sz="0" w:space="0" w:color="auto"/>
        <w:right w:val="none" w:sz="0" w:space="0" w:color="auto"/>
      </w:divBdr>
      <w:divsChild>
        <w:div w:id="1570728363">
          <w:marLeft w:val="0"/>
          <w:marRight w:val="0"/>
          <w:marTop w:val="0"/>
          <w:marBottom w:val="0"/>
          <w:divBdr>
            <w:top w:val="none" w:sz="0" w:space="0" w:color="auto"/>
            <w:left w:val="none" w:sz="0" w:space="0" w:color="auto"/>
            <w:bottom w:val="none" w:sz="0" w:space="0" w:color="auto"/>
            <w:right w:val="none" w:sz="0" w:space="0" w:color="auto"/>
          </w:divBdr>
          <w:divsChild>
            <w:div w:id="868883405">
              <w:marLeft w:val="0"/>
              <w:marRight w:val="0"/>
              <w:marTop w:val="0"/>
              <w:marBottom w:val="0"/>
              <w:divBdr>
                <w:top w:val="none" w:sz="0" w:space="0" w:color="auto"/>
                <w:left w:val="none" w:sz="0" w:space="0" w:color="auto"/>
                <w:bottom w:val="none" w:sz="0" w:space="0" w:color="auto"/>
                <w:right w:val="none" w:sz="0" w:space="0" w:color="auto"/>
              </w:divBdr>
              <w:divsChild>
                <w:div w:id="1306472079">
                  <w:marLeft w:val="0"/>
                  <w:marRight w:val="0"/>
                  <w:marTop w:val="0"/>
                  <w:marBottom w:val="0"/>
                  <w:divBdr>
                    <w:top w:val="none" w:sz="0" w:space="0" w:color="auto"/>
                    <w:left w:val="none" w:sz="0" w:space="0" w:color="auto"/>
                    <w:bottom w:val="none" w:sz="0" w:space="0" w:color="auto"/>
                    <w:right w:val="none" w:sz="0" w:space="0" w:color="auto"/>
                  </w:divBdr>
                  <w:divsChild>
                    <w:div w:id="1599482778">
                      <w:marLeft w:val="0"/>
                      <w:marRight w:val="0"/>
                      <w:marTop w:val="0"/>
                      <w:marBottom w:val="0"/>
                      <w:divBdr>
                        <w:top w:val="none" w:sz="0" w:space="0" w:color="auto"/>
                        <w:left w:val="none" w:sz="0" w:space="0" w:color="auto"/>
                        <w:bottom w:val="none" w:sz="0" w:space="0" w:color="auto"/>
                        <w:right w:val="none" w:sz="0" w:space="0" w:color="auto"/>
                      </w:divBdr>
                      <w:divsChild>
                        <w:div w:id="1424032904">
                          <w:marLeft w:val="0"/>
                          <w:marRight w:val="0"/>
                          <w:marTop w:val="0"/>
                          <w:marBottom w:val="0"/>
                          <w:divBdr>
                            <w:top w:val="none" w:sz="0" w:space="0" w:color="auto"/>
                            <w:left w:val="none" w:sz="0" w:space="0" w:color="auto"/>
                            <w:bottom w:val="none" w:sz="0" w:space="0" w:color="auto"/>
                            <w:right w:val="none" w:sz="0" w:space="0" w:color="auto"/>
                          </w:divBdr>
                          <w:divsChild>
                            <w:div w:id="200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0209">
              <w:marLeft w:val="0"/>
              <w:marRight w:val="0"/>
              <w:marTop w:val="0"/>
              <w:marBottom w:val="0"/>
              <w:divBdr>
                <w:top w:val="none" w:sz="0" w:space="0" w:color="auto"/>
                <w:left w:val="none" w:sz="0" w:space="0" w:color="auto"/>
                <w:bottom w:val="none" w:sz="0" w:space="0" w:color="auto"/>
                <w:right w:val="none" w:sz="0" w:space="0" w:color="auto"/>
              </w:divBdr>
              <w:divsChild>
                <w:div w:id="90126302">
                  <w:marLeft w:val="0"/>
                  <w:marRight w:val="0"/>
                  <w:marTop w:val="0"/>
                  <w:marBottom w:val="0"/>
                  <w:divBdr>
                    <w:top w:val="none" w:sz="0" w:space="0" w:color="auto"/>
                    <w:left w:val="none" w:sz="0" w:space="0" w:color="auto"/>
                    <w:bottom w:val="none" w:sz="0" w:space="0" w:color="auto"/>
                    <w:right w:val="none" w:sz="0" w:space="0" w:color="auto"/>
                  </w:divBdr>
                  <w:divsChild>
                    <w:div w:id="226233128">
                      <w:marLeft w:val="0"/>
                      <w:marRight w:val="0"/>
                      <w:marTop w:val="0"/>
                      <w:marBottom w:val="0"/>
                      <w:divBdr>
                        <w:top w:val="none" w:sz="0" w:space="0" w:color="auto"/>
                        <w:left w:val="none" w:sz="0" w:space="0" w:color="auto"/>
                        <w:bottom w:val="none" w:sz="0" w:space="0" w:color="auto"/>
                        <w:right w:val="none" w:sz="0" w:space="0" w:color="auto"/>
                      </w:divBdr>
                      <w:divsChild>
                        <w:div w:id="330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3201">
              <w:marLeft w:val="0"/>
              <w:marRight w:val="0"/>
              <w:marTop w:val="0"/>
              <w:marBottom w:val="0"/>
              <w:divBdr>
                <w:top w:val="none" w:sz="0" w:space="0" w:color="auto"/>
                <w:left w:val="none" w:sz="0" w:space="0" w:color="auto"/>
                <w:bottom w:val="none" w:sz="0" w:space="0" w:color="auto"/>
                <w:right w:val="none" w:sz="0" w:space="0" w:color="auto"/>
              </w:divBdr>
              <w:divsChild>
                <w:div w:id="1319579683">
                  <w:marLeft w:val="0"/>
                  <w:marRight w:val="0"/>
                  <w:marTop w:val="0"/>
                  <w:marBottom w:val="0"/>
                  <w:divBdr>
                    <w:top w:val="none" w:sz="0" w:space="0" w:color="auto"/>
                    <w:left w:val="none" w:sz="0" w:space="0" w:color="auto"/>
                    <w:bottom w:val="none" w:sz="0" w:space="0" w:color="auto"/>
                    <w:right w:val="none" w:sz="0" w:space="0" w:color="auto"/>
                  </w:divBdr>
                  <w:divsChild>
                    <w:div w:id="228151610">
                      <w:marLeft w:val="0"/>
                      <w:marRight w:val="0"/>
                      <w:marTop w:val="0"/>
                      <w:marBottom w:val="0"/>
                      <w:divBdr>
                        <w:top w:val="none" w:sz="0" w:space="0" w:color="auto"/>
                        <w:left w:val="none" w:sz="0" w:space="0" w:color="auto"/>
                        <w:bottom w:val="none" w:sz="0" w:space="0" w:color="auto"/>
                        <w:right w:val="none" w:sz="0" w:space="0" w:color="auto"/>
                      </w:divBdr>
                      <w:divsChild>
                        <w:div w:id="796220613">
                          <w:marLeft w:val="0"/>
                          <w:marRight w:val="0"/>
                          <w:marTop w:val="0"/>
                          <w:marBottom w:val="0"/>
                          <w:divBdr>
                            <w:top w:val="none" w:sz="0" w:space="0" w:color="auto"/>
                            <w:left w:val="none" w:sz="0" w:space="0" w:color="auto"/>
                            <w:bottom w:val="none" w:sz="0" w:space="0" w:color="auto"/>
                            <w:right w:val="none" w:sz="0" w:space="0" w:color="auto"/>
                          </w:divBdr>
                          <w:divsChild>
                            <w:div w:id="1475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06615">
          <w:marLeft w:val="0"/>
          <w:marRight w:val="0"/>
          <w:marTop w:val="0"/>
          <w:marBottom w:val="0"/>
          <w:divBdr>
            <w:top w:val="none" w:sz="0" w:space="0" w:color="auto"/>
            <w:left w:val="none" w:sz="0" w:space="0" w:color="auto"/>
            <w:bottom w:val="none" w:sz="0" w:space="0" w:color="auto"/>
            <w:right w:val="none" w:sz="0" w:space="0" w:color="auto"/>
          </w:divBdr>
          <w:divsChild>
            <w:div w:id="1805468446">
              <w:marLeft w:val="0"/>
              <w:marRight w:val="0"/>
              <w:marTop w:val="0"/>
              <w:marBottom w:val="0"/>
              <w:divBdr>
                <w:top w:val="none" w:sz="0" w:space="0" w:color="auto"/>
                <w:left w:val="none" w:sz="0" w:space="0" w:color="auto"/>
                <w:bottom w:val="none" w:sz="0" w:space="0" w:color="auto"/>
                <w:right w:val="none" w:sz="0" w:space="0" w:color="auto"/>
              </w:divBdr>
              <w:divsChild>
                <w:div w:id="1975594764">
                  <w:marLeft w:val="0"/>
                  <w:marRight w:val="0"/>
                  <w:marTop w:val="0"/>
                  <w:marBottom w:val="0"/>
                  <w:divBdr>
                    <w:top w:val="none" w:sz="0" w:space="0" w:color="auto"/>
                    <w:left w:val="none" w:sz="0" w:space="0" w:color="auto"/>
                    <w:bottom w:val="none" w:sz="0" w:space="0" w:color="auto"/>
                    <w:right w:val="none" w:sz="0" w:space="0" w:color="auto"/>
                  </w:divBdr>
                </w:div>
              </w:divsChild>
            </w:div>
            <w:div w:id="440883150">
              <w:marLeft w:val="0"/>
              <w:marRight w:val="0"/>
              <w:marTop w:val="0"/>
              <w:marBottom w:val="0"/>
              <w:divBdr>
                <w:top w:val="none" w:sz="0" w:space="0" w:color="auto"/>
                <w:left w:val="none" w:sz="0" w:space="0" w:color="auto"/>
                <w:bottom w:val="none" w:sz="0" w:space="0" w:color="auto"/>
                <w:right w:val="none" w:sz="0" w:space="0" w:color="auto"/>
              </w:divBdr>
              <w:divsChild>
                <w:div w:id="1184052438">
                  <w:marLeft w:val="0"/>
                  <w:marRight w:val="0"/>
                  <w:marTop w:val="0"/>
                  <w:marBottom w:val="0"/>
                  <w:divBdr>
                    <w:top w:val="none" w:sz="0" w:space="0" w:color="auto"/>
                    <w:left w:val="none" w:sz="0" w:space="0" w:color="auto"/>
                    <w:bottom w:val="none" w:sz="0" w:space="0" w:color="auto"/>
                    <w:right w:val="none" w:sz="0" w:space="0" w:color="auto"/>
                  </w:divBdr>
                  <w:divsChild>
                    <w:div w:id="154805389">
                      <w:marLeft w:val="0"/>
                      <w:marRight w:val="0"/>
                      <w:marTop w:val="0"/>
                      <w:marBottom w:val="0"/>
                      <w:divBdr>
                        <w:top w:val="none" w:sz="0" w:space="0" w:color="auto"/>
                        <w:left w:val="none" w:sz="0" w:space="0" w:color="auto"/>
                        <w:bottom w:val="none" w:sz="0" w:space="0" w:color="auto"/>
                        <w:right w:val="none" w:sz="0" w:space="0" w:color="auto"/>
                      </w:divBdr>
                      <w:divsChild>
                        <w:div w:id="1262840576">
                          <w:marLeft w:val="0"/>
                          <w:marRight w:val="0"/>
                          <w:marTop w:val="750"/>
                          <w:marBottom w:val="1200"/>
                          <w:divBdr>
                            <w:top w:val="none" w:sz="0" w:space="0" w:color="auto"/>
                            <w:left w:val="none" w:sz="0" w:space="0" w:color="auto"/>
                            <w:bottom w:val="none" w:sz="0" w:space="0" w:color="auto"/>
                            <w:right w:val="none" w:sz="0" w:space="0" w:color="auto"/>
                          </w:divBdr>
                          <w:divsChild>
                            <w:div w:id="527715285">
                              <w:marLeft w:val="0"/>
                              <w:marRight w:val="0"/>
                              <w:marTop w:val="0"/>
                              <w:marBottom w:val="0"/>
                              <w:divBdr>
                                <w:top w:val="none" w:sz="0" w:space="0" w:color="auto"/>
                                <w:left w:val="none" w:sz="0" w:space="0" w:color="auto"/>
                                <w:bottom w:val="none" w:sz="0" w:space="0" w:color="auto"/>
                                <w:right w:val="none" w:sz="0" w:space="0" w:color="auto"/>
                              </w:divBdr>
                              <w:divsChild>
                                <w:div w:id="647633632">
                                  <w:marLeft w:val="0"/>
                                  <w:marRight w:val="0"/>
                                  <w:marTop w:val="0"/>
                                  <w:marBottom w:val="0"/>
                                  <w:divBdr>
                                    <w:top w:val="none" w:sz="0" w:space="0" w:color="auto"/>
                                    <w:left w:val="none" w:sz="0" w:space="0" w:color="auto"/>
                                    <w:bottom w:val="none" w:sz="0" w:space="0" w:color="auto"/>
                                    <w:right w:val="none" w:sz="0" w:space="0" w:color="auto"/>
                                  </w:divBdr>
                                  <w:divsChild>
                                    <w:div w:id="1288853294">
                                      <w:marLeft w:val="0"/>
                                      <w:marRight w:val="0"/>
                                      <w:marTop w:val="0"/>
                                      <w:marBottom w:val="0"/>
                                      <w:divBdr>
                                        <w:top w:val="none" w:sz="0" w:space="0" w:color="auto"/>
                                        <w:left w:val="none" w:sz="0" w:space="0" w:color="auto"/>
                                        <w:bottom w:val="none" w:sz="0" w:space="0" w:color="auto"/>
                                        <w:right w:val="none" w:sz="0" w:space="0" w:color="auto"/>
                                      </w:divBdr>
                                      <w:divsChild>
                                        <w:div w:id="20315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483042">
              <w:marLeft w:val="0"/>
              <w:marRight w:val="0"/>
              <w:marTop w:val="0"/>
              <w:marBottom w:val="0"/>
              <w:divBdr>
                <w:top w:val="none" w:sz="0" w:space="0" w:color="auto"/>
                <w:left w:val="none" w:sz="0" w:space="0" w:color="auto"/>
                <w:bottom w:val="none" w:sz="0" w:space="0" w:color="auto"/>
                <w:right w:val="none" w:sz="0" w:space="0" w:color="auto"/>
              </w:divBdr>
              <w:divsChild>
                <w:div w:id="1008026465">
                  <w:marLeft w:val="0"/>
                  <w:marRight w:val="0"/>
                  <w:marTop w:val="0"/>
                  <w:marBottom w:val="0"/>
                  <w:divBdr>
                    <w:top w:val="none" w:sz="0" w:space="0" w:color="auto"/>
                    <w:left w:val="none" w:sz="0" w:space="0" w:color="auto"/>
                    <w:bottom w:val="none" w:sz="0" w:space="0" w:color="auto"/>
                    <w:right w:val="none" w:sz="0" w:space="0" w:color="auto"/>
                  </w:divBdr>
                  <w:divsChild>
                    <w:div w:id="1849909960">
                      <w:marLeft w:val="0"/>
                      <w:marRight w:val="0"/>
                      <w:marTop w:val="0"/>
                      <w:marBottom w:val="0"/>
                      <w:divBdr>
                        <w:top w:val="none" w:sz="0" w:space="0" w:color="auto"/>
                        <w:left w:val="none" w:sz="0" w:space="0" w:color="auto"/>
                        <w:bottom w:val="none" w:sz="0" w:space="0" w:color="auto"/>
                        <w:right w:val="none" w:sz="0" w:space="0" w:color="auto"/>
                      </w:divBdr>
                      <w:divsChild>
                        <w:div w:id="755708831">
                          <w:marLeft w:val="0"/>
                          <w:marRight w:val="0"/>
                          <w:marTop w:val="0"/>
                          <w:marBottom w:val="0"/>
                          <w:divBdr>
                            <w:top w:val="none" w:sz="0" w:space="0" w:color="auto"/>
                            <w:left w:val="none" w:sz="0" w:space="0" w:color="auto"/>
                            <w:bottom w:val="none" w:sz="0" w:space="0" w:color="auto"/>
                            <w:right w:val="none" w:sz="0" w:space="0" w:color="auto"/>
                          </w:divBdr>
                          <w:divsChild>
                            <w:div w:id="859011799">
                              <w:marLeft w:val="0"/>
                              <w:marRight w:val="0"/>
                              <w:marTop w:val="0"/>
                              <w:marBottom w:val="0"/>
                              <w:divBdr>
                                <w:top w:val="none" w:sz="0" w:space="0" w:color="auto"/>
                                <w:left w:val="none" w:sz="0" w:space="0" w:color="auto"/>
                                <w:bottom w:val="none" w:sz="0" w:space="0" w:color="auto"/>
                                <w:right w:val="none" w:sz="0" w:space="0" w:color="auto"/>
                              </w:divBdr>
                              <w:divsChild>
                                <w:div w:id="738988608">
                                  <w:marLeft w:val="0"/>
                                  <w:marRight w:val="0"/>
                                  <w:marTop w:val="0"/>
                                  <w:marBottom w:val="0"/>
                                  <w:divBdr>
                                    <w:top w:val="none" w:sz="0" w:space="0" w:color="auto"/>
                                    <w:left w:val="none" w:sz="0" w:space="0" w:color="auto"/>
                                    <w:bottom w:val="none" w:sz="0" w:space="0" w:color="auto"/>
                                    <w:right w:val="none" w:sz="0" w:space="0" w:color="auto"/>
                                  </w:divBdr>
                                  <w:divsChild>
                                    <w:div w:id="1684935516">
                                      <w:marLeft w:val="0"/>
                                      <w:marRight w:val="0"/>
                                      <w:marTop w:val="0"/>
                                      <w:marBottom w:val="0"/>
                                      <w:divBdr>
                                        <w:top w:val="none" w:sz="0" w:space="0" w:color="auto"/>
                                        <w:left w:val="none" w:sz="0" w:space="0" w:color="auto"/>
                                        <w:bottom w:val="none" w:sz="0" w:space="0" w:color="auto"/>
                                        <w:right w:val="none" w:sz="0" w:space="0" w:color="auto"/>
                                      </w:divBdr>
                                      <w:divsChild>
                                        <w:div w:id="6839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860997">
              <w:marLeft w:val="0"/>
              <w:marRight w:val="0"/>
              <w:marTop w:val="0"/>
              <w:marBottom w:val="0"/>
              <w:divBdr>
                <w:top w:val="none" w:sz="0" w:space="0" w:color="auto"/>
                <w:left w:val="none" w:sz="0" w:space="0" w:color="auto"/>
                <w:bottom w:val="none" w:sz="0" w:space="0" w:color="auto"/>
                <w:right w:val="none" w:sz="0" w:space="0" w:color="auto"/>
              </w:divBdr>
              <w:divsChild>
                <w:div w:id="753622046">
                  <w:marLeft w:val="0"/>
                  <w:marRight w:val="0"/>
                  <w:marTop w:val="0"/>
                  <w:marBottom w:val="0"/>
                  <w:divBdr>
                    <w:top w:val="none" w:sz="0" w:space="0" w:color="auto"/>
                    <w:left w:val="none" w:sz="0" w:space="0" w:color="auto"/>
                    <w:bottom w:val="none" w:sz="0" w:space="0" w:color="auto"/>
                    <w:right w:val="none" w:sz="0" w:space="0" w:color="auto"/>
                  </w:divBdr>
                  <w:divsChild>
                    <w:div w:id="806046283">
                      <w:marLeft w:val="0"/>
                      <w:marRight w:val="0"/>
                      <w:marTop w:val="0"/>
                      <w:marBottom w:val="0"/>
                      <w:divBdr>
                        <w:top w:val="none" w:sz="0" w:space="0" w:color="auto"/>
                        <w:left w:val="none" w:sz="0" w:space="0" w:color="auto"/>
                        <w:bottom w:val="none" w:sz="0" w:space="0" w:color="auto"/>
                        <w:right w:val="none" w:sz="0" w:space="0" w:color="auto"/>
                      </w:divBdr>
                      <w:divsChild>
                        <w:div w:id="525406721">
                          <w:marLeft w:val="0"/>
                          <w:marRight w:val="0"/>
                          <w:marTop w:val="0"/>
                          <w:marBottom w:val="0"/>
                          <w:divBdr>
                            <w:top w:val="none" w:sz="0" w:space="0" w:color="auto"/>
                            <w:left w:val="none" w:sz="0" w:space="0" w:color="auto"/>
                            <w:bottom w:val="none" w:sz="0" w:space="0" w:color="auto"/>
                            <w:right w:val="none" w:sz="0" w:space="0" w:color="auto"/>
                          </w:divBdr>
                          <w:divsChild>
                            <w:div w:id="1104571777">
                              <w:marLeft w:val="0"/>
                              <w:marRight w:val="0"/>
                              <w:marTop w:val="0"/>
                              <w:marBottom w:val="0"/>
                              <w:divBdr>
                                <w:top w:val="none" w:sz="0" w:space="0" w:color="auto"/>
                                <w:left w:val="none" w:sz="0" w:space="0" w:color="auto"/>
                                <w:bottom w:val="none" w:sz="0" w:space="0" w:color="auto"/>
                                <w:right w:val="none" w:sz="0" w:space="0" w:color="auto"/>
                              </w:divBdr>
                              <w:divsChild>
                                <w:div w:id="8698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03842">
              <w:marLeft w:val="0"/>
              <w:marRight w:val="0"/>
              <w:marTop w:val="0"/>
              <w:marBottom w:val="0"/>
              <w:divBdr>
                <w:top w:val="none" w:sz="0" w:space="0" w:color="auto"/>
                <w:left w:val="none" w:sz="0" w:space="0" w:color="auto"/>
                <w:bottom w:val="none" w:sz="0" w:space="0" w:color="auto"/>
                <w:right w:val="none" w:sz="0" w:space="0" w:color="auto"/>
              </w:divBdr>
              <w:divsChild>
                <w:div w:id="6952599">
                  <w:marLeft w:val="0"/>
                  <w:marRight w:val="0"/>
                  <w:marTop w:val="0"/>
                  <w:marBottom w:val="0"/>
                  <w:divBdr>
                    <w:top w:val="none" w:sz="0" w:space="0" w:color="auto"/>
                    <w:left w:val="none" w:sz="0" w:space="0" w:color="auto"/>
                    <w:bottom w:val="none" w:sz="0" w:space="0" w:color="auto"/>
                    <w:right w:val="none" w:sz="0" w:space="0" w:color="auto"/>
                  </w:divBdr>
                  <w:divsChild>
                    <w:div w:id="1969582084">
                      <w:marLeft w:val="0"/>
                      <w:marRight w:val="0"/>
                      <w:marTop w:val="1200"/>
                      <w:marBottom w:val="900"/>
                      <w:divBdr>
                        <w:top w:val="none" w:sz="0" w:space="0" w:color="auto"/>
                        <w:left w:val="none" w:sz="0" w:space="0" w:color="auto"/>
                        <w:bottom w:val="none" w:sz="0" w:space="0" w:color="auto"/>
                        <w:right w:val="none" w:sz="0" w:space="0" w:color="auto"/>
                      </w:divBdr>
                      <w:divsChild>
                        <w:div w:id="3556773">
                          <w:marLeft w:val="0"/>
                          <w:marRight w:val="0"/>
                          <w:marTop w:val="0"/>
                          <w:marBottom w:val="0"/>
                          <w:divBdr>
                            <w:top w:val="none" w:sz="0" w:space="0" w:color="auto"/>
                            <w:left w:val="none" w:sz="0" w:space="0" w:color="auto"/>
                            <w:bottom w:val="none" w:sz="0" w:space="0" w:color="auto"/>
                            <w:right w:val="none" w:sz="0" w:space="0" w:color="auto"/>
                          </w:divBdr>
                          <w:divsChild>
                            <w:div w:id="154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9793">
              <w:marLeft w:val="0"/>
              <w:marRight w:val="0"/>
              <w:marTop w:val="0"/>
              <w:marBottom w:val="0"/>
              <w:divBdr>
                <w:top w:val="none" w:sz="0" w:space="0" w:color="auto"/>
                <w:left w:val="none" w:sz="0" w:space="0" w:color="auto"/>
                <w:bottom w:val="none" w:sz="0" w:space="0" w:color="auto"/>
                <w:right w:val="none" w:sz="0" w:space="0" w:color="auto"/>
              </w:divBdr>
              <w:divsChild>
                <w:div w:id="741097205">
                  <w:marLeft w:val="0"/>
                  <w:marRight w:val="0"/>
                  <w:marTop w:val="0"/>
                  <w:marBottom w:val="0"/>
                  <w:divBdr>
                    <w:top w:val="none" w:sz="0" w:space="0" w:color="auto"/>
                    <w:left w:val="none" w:sz="0" w:space="0" w:color="auto"/>
                    <w:bottom w:val="none" w:sz="0" w:space="0" w:color="auto"/>
                    <w:right w:val="none" w:sz="0" w:space="0" w:color="auto"/>
                  </w:divBdr>
                  <w:divsChild>
                    <w:div w:id="1034118796">
                      <w:marLeft w:val="0"/>
                      <w:marRight w:val="0"/>
                      <w:marTop w:val="0"/>
                      <w:marBottom w:val="0"/>
                      <w:divBdr>
                        <w:top w:val="none" w:sz="0" w:space="0" w:color="auto"/>
                        <w:left w:val="none" w:sz="0" w:space="0" w:color="auto"/>
                        <w:bottom w:val="none" w:sz="0" w:space="0" w:color="auto"/>
                        <w:right w:val="none" w:sz="0" w:space="0" w:color="auto"/>
                      </w:divBdr>
                      <w:divsChild>
                        <w:div w:id="243733961">
                          <w:marLeft w:val="0"/>
                          <w:marRight w:val="0"/>
                          <w:marTop w:val="0"/>
                          <w:marBottom w:val="0"/>
                          <w:divBdr>
                            <w:top w:val="single" w:sz="48" w:space="31" w:color="auto"/>
                            <w:left w:val="single" w:sz="2" w:space="0" w:color="auto"/>
                            <w:bottom w:val="single" w:sz="48" w:space="31" w:color="auto"/>
                            <w:right w:val="single" w:sz="2" w:space="0" w:color="auto"/>
                          </w:divBdr>
                          <w:divsChild>
                            <w:div w:id="1064066696">
                              <w:marLeft w:val="0"/>
                              <w:marRight w:val="0"/>
                              <w:marTop w:val="0"/>
                              <w:marBottom w:val="0"/>
                              <w:divBdr>
                                <w:top w:val="none" w:sz="0" w:space="0" w:color="auto"/>
                                <w:left w:val="none" w:sz="0" w:space="0" w:color="auto"/>
                                <w:bottom w:val="none" w:sz="0" w:space="0" w:color="auto"/>
                                <w:right w:val="none" w:sz="0" w:space="0" w:color="auto"/>
                              </w:divBdr>
                              <w:divsChild>
                                <w:div w:id="738865360">
                                  <w:marLeft w:val="0"/>
                                  <w:marRight w:val="0"/>
                                  <w:marTop w:val="0"/>
                                  <w:marBottom w:val="0"/>
                                  <w:divBdr>
                                    <w:top w:val="none" w:sz="0" w:space="0" w:color="auto"/>
                                    <w:left w:val="none" w:sz="0" w:space="0" w:color="auto"/>
                                    <w:bottom w:val="none" w:sz="0" w:space="0" w:color="auto"/>
                                    <w:right w:val="none" w:sz="0" w:space="0" w:color="auto"/>
                                  </w:divBdr>
                                  <w:divsChild>
                                    <w:div w:id="1067654003">
                                      <w:marLeft w:val="0"/>
                                      <w:marRight w:val="0"/>
                                      <w:marTop w:val="0"/>
                                      <w:marBottom w:val="0"/>
                                      <w:divBdr>
                                        <w:top w:val="none" w:sz="0" w:space="0" w:color="auto"/>
                                        <w:left w:val="none" w:sz="0" w:space="0" w:color="auto"/>
                                        <w:bottom w:val="none" w:sz="0" w:space="0" w:color="auto"/>
                                        <w:right w:val="none" w:sz="0" w:space="0" w:color="auto"/>
                                      </w:divBdr>
                                      <w:divsChild>
                                        <w:div w:id="16140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4524">
                              <w:marLeft w:val="0"/>
                              <w:marRight w:val="0"/>
                              <w:marTop w:val="0"/>
                              <w:marBottom w:val="0"/>
                              <w:divBdr>
                                <w:top w:val="none" w:sz="0" w:space="0" w:color="auto"/>
                                <w:left w:val="none" w:sz="0" w:space="0" w:color="auto"/>
                                <w:bottom w:val="none" w:sz="0" w:space="0" w:color="auto"/>
                                <w:right w:val="none" w:sz="0" w:space="0" w:color="auto"/>
                              </w:divBdr>
                              <w:divsChild>
                                <w:div w:id="490802647">
                                  <w:marLeft w:val="0"/>
                                  <w:marRight w:val="0"/>
                                  <w:marTop w:val="0"/>
                                  <w:marBottom w:val="0"/>
                                  <w:divBdr>
                                    <w:top w:val="none" w:sz="0" w:space="0" w:color="auto"/>
                                    <w:left w:val="none" w:sz="0" w:space="0" w:color="auto"/>
                                    <w:bottom w:val="none" w:sz="0" w:space="0" w:color="auto"/>
                                    <w:right w:val="none" w:sz="0" w:space="0" w:color="auto"/>
                                  </w:divBdr>
                                  <w:divsChild>
                                    <w:div w:id="676422230">
                                      <w:marLeft w:val="0"/>
                                      <w:marRight w:val="0"/>
                                      <w:marTop w:val="0"/>
                                      <w:marBottom w:val="0"/>
                                      <w:divBdr>
                                        <w:top w:val="none" w:sz="0" w:space="0" w:color="auto"/>
                                        <w:left w:val="none" w:sz="0" w:space="0" w:color="auto"/>
                                        <w:bottom w:val="none" w:sz="0" w:space="0" w:color="auto"/>
                                        <w:right w:val="none" w:sz="0" w:space="0" w:color="auto"/>
                                      </w:divBdr>
                                    </w:div>
                                    <w:div w:id="402067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825049">
      <w:bodyDiv w:val="1"/>
      <w:marLeft w:val="0"/>
      <w:marRight w:val="0"/>
      <w:marTop w:val="0"/>
      <w:marBottom w:val="0"/>
      <w:divBdr>
        <w:top w:val="none" w:sz="0" w:space="0" w:color="auto"/>
        <w:left w:val="none" w:sz="0" w:space="0" w:color="auto"/>
        <w:bottom w:val="none" w:sz="0" w:space="0" w:color="auto"/>
        <w:right w:val="none" w:sz="0" w:space="0" w:color="auto"/>
      </w:divBdr>
    </w:div>
    <w:div w:id="2025861002">
      <w:bodyDiv w:val="1"/>
      <w:marLeft w:val="0"/>
      <w:marRight w:val="0"/>
      <w:marTop w:val="0"/>
      <w:marBottom w:val="0"/>
      <w:divBdr>
        <w:top w:val="none" w:sz="0" w:space="0" w:color="auto"/>
        <w:left w:val="none" w:sz="0" w:space="0" w:color="auto"/>
        <w:bottom w:val="none" w:sz="0" w:space="0" w:color="auto"/>
        <w:right w:val="none" w:sz="0" w:space="0" w:color="auto"/>
      </w:divBdr>
      <w:divsChild>
        <w:div w:id="1896309787">
          <w:marLeft w:val="0"/>
          <w:marRight w:val="0"/>
          <w:marTop w:val="0"/>
          <w:marBottom w:val="0"/>
          <w:divBdr>
            <w:top w:val="none" w:sz="0" w:space="0" w:color="auto"/>
            <w:left w:val="none" w:sz="0" w:space="0" w:color="auto"/>
            <w:bottom w:val="none" w:sz="0" w:space="0" w:color="auto"/>
            <w:right w:val="none" w:sz="0" w:space="0" w:color="auto"/>
          </w:divBdr>
          <w:divsChild>
            <w:div w:id="15669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16</Pages>
  <Words>4209</Words>
  <Characters>23154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Micarou chan</dc:creator>
  <cp:keywords/>
  <dc:description/>
  <cp:lastModifiedBy>Micarou chan</cp:lastModifiedBy>
  <cp:revision>130</cp:revision>
  <dcterms:created xsi:type="dcterms:W3CDTF">2021-01-14T14:22:00Z</dcterms:created>
  <dcterms:modified xsi:type="dcterms:W3CDTF">2021-10-21T19:14:00Z</dcterms:modified>
</cp:coreProperties>
</file>