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3073" w14:textId="5B28E561" w:rsidR="000D6C4D" w:rsidRDefault="008A0857">
      <w:pPr>
        <w:rPr>
          <w:b/>
          <w:bCs/>
        </w:rPr>
      </w:pPr>
      <w:r w:rsidRPr="008A0857">
        <w:rPr>
          <w:b/>
          <w:bCs/>
        </w:rPr>
        <w:t>Programme unité système nerveux</w:t>
      </w:r>
      <w:r>
        <w:rPr>
          <w:b/>
          <w:bCs/>
        </w:rPr>
        <w:t xml:space="preserve">        2</w:t>
      </w:r>
      <w:r w:rsidRPr="008A0857">
        <w:rPr>
          <w:b/>
          <w:bCs/>
          <w:vertAlign w:val="superscript"/>
        </w:rPr>
        <w:t>ème</w:t>
      </w:r>
      <w:r>
        <w:rPr>
          <w:b/>
          <w:bCs/>
        </w:rPr>
        <w:t xml:space="preserve"> Année de médecine</w:t>
      </w:r>
    </w:p>
    <w:p w14:paraId="4AF4A6CF" w14:textId="26B0349C" w:rsidR="008A0857" w:rsidRDefault="008A0857">
      <w:pPr>
        <w:rPr>
          <w:b/>
          <w:bCs/>
        </w:rPr>
      </w:pPr>
    </w:p>
    <w:p w14:paraId="06CEE9DE" w14:textId="77777777" w:rsidR="0090037F" w:rsidRDefault="0090037F" w:rsidP="0090037F">
      <w:pPr>
        <w:rPr>
          <w:b/>
          <w:bCs/>
        </w:rPr>
      </w:pPr>
      <w:r>
        <w:rPr>
          <w:b/>
          <w:bCs/>
        </w:rPr>
        <w:t>I-</w:t>
      </w:r>
      <w:r w:rsidR="008A0857" w:rsidRPr="0090037F">
        <w:rPr>
          <w:b/>
          <w:bCs/>
        </w:rPr>
        <w:t>Os du crâne (partie I)</w:t>
      </w:r>
      <w:r w:rsidR="00231D10" w:rsidRPr="0090037F">
        <w:rPr>
          <w:b/>
          <w:bCs/>
        </w:rPr>
        <w:t xml:space="preserve">                                                                                                 Dr SEMRA</w:t>
      </w:r>
    </w:p>
    <w:p w14:paraId="6EBB881F" w14:textId="7ECEADE7" w:rsidR="008A0857" w:rsidRDefault="0090037F" w:rsidP="0090037F">
      <w:pPr>
        <w:rPr>
          <w:b/>
          <w:bCs/>
        </w:rPr>
      </w:pPr>
      <w:r>
        <w:rPr>
          <w:b/>
          <w:bCs/>
        </w:rPr>
        <w:t>II-</w:t>
      </w:r>
      <w:r w:rsidR="008A0857">
        <w:rPr>
          <w:b/>
          <w:bCs/>
        </w:rPr>
        <w:t>Os du crâne (partie II)</w:t>
      </w:r>
      <w:r w:rsidR="00231D10">
        <w:rPr>
          <w:b/>
          <w:bCs/>
        </w:rPr>
        <w:t xml:space="preserve">                                                                                                Dr SEMRA</w:t>
      </w:r>
    </w:p>
    <w:p w14:paraId="48AA56D4" w14:textId="0FD150B3" w:rsidR="00974281" w:rsidRDefault="0090037F" w:rsidP="00D61E1A">
      <w:pPr>
        <w:rPr>
          <w:b/>
          <w:bCs/>
        </w:rPr>
      </w:pPr>
      <w:r>
        <w:rPr>
          <w:b/>
          <w:bCs/>
        </w:rPr>
        <w:t>III-</w:t>
      </w:r>
      <w:r w:rsidR="008A0857">
        <w:rPr>
          <w:b/>
          <w:bCs/>
        </w:rPr>
        <w:t>Os du massif facial</w:t>
      </w:r>
      <w:r w:rsidR="00231D10">
        <w:rPr>
          <w:b/>
          <w:bCs/>
        </w:rPr>
        <w:t xml:space="preserve">                                                                                                    Dr SE</w:t>
      </w:r>
      <w:r w:rsidR="00CF286F">
        <w:rPr>
          <w:b/>
          <w:bCs/>
        </w:rPr>
        <w:t>MRA</w:t>
      </w:r>
    </w:p>
    <w:p w14:paraId="253A1C01" w14:textId="221B63D3" w:rsidR="008A0857" w:rsidRDefault="0090037F" w:rsidP="00974281">
      <w:pPr>
        <w:rPr>
          <w:b/>
          <w:bCs/>
        </w:rPr>
      </w:pPr>
      <w:r>
        <w:rPr>
          <w:b/>
          <w:bCs/>
        </w:rPr>
        <w:t>IV-</w:t>
      </w:r>
      <w:r w:rsidR="008A0857">
        <w:rPr>
          <w:b/>
          <w:bCs/>
        </w:rPr>
        <w:t>Mandibule</w:t>
      </w:r>
      <w:r w:rsidR="003B1BF0">
        <w:rPr>
          <w:b/>
          <w:bCs/>
        </w:rPr>
        <w:t xml:space="preserve">     </w:t>
      </w:r>
      <w:r w:rsidR="008A0857">
        <w:rPr>
          <w:b/>
          <w:bCs/>
        </w:rPr>
        <w:t xml:space="preserve"> Articulation temporo-mandibulaire </w:t>
      </w:r>
      <w:r w:rsidR="00974281">
        <w:rPr>
          <w:b/>
          <w:bCs/>
        </w:rPr>
        <w:t xml:space="preserve">                       </w:t>
      </w:r>
      <w:r w:rsidR="00231D10">
        <w:rPr>
          <w:b/>
          <w:bCs/>
        </w:rPr>
        <w:t xml:space="preserve">                    Dr SEMRA</w:t>
      </w:r>
    </w:p>
    <w:p w14:paraId="000CFDA6" w14:textId="7F38AADB" w:rsidR="00914757" w:rsidRDefault="0090037F" w:rsidP="00914757">
      <w:pPr>
        <w:rPr>
          <w:b/>
          <w:bCs/>
        </w:rPr>
      </w:pPr>
      <w:r>
        <w:rPr>
          <w:b/>
          <w:bCs/>
        </w:rPr>
        <w:t>V-</w:t>
      </w:r>
      <w:r w:rsidR="00914757">
        <w:rPr>
          <w:b/>
          <w:bCs/>
        </w:rPr>
        <w:t>Fosses nasales et sinus para nasaux</w:t>
      </w:r>
      <w:r w:rsidR="00231D10">
        <w:rPr>
          <w:b/>
          <w:bCs/>
        </w:rPr>
        <w:t xml:space="preserve">                                                                     Dr BOUREMADA</w:t>
      </w:r>
    </w:p>
    <w:p w14:paraId="00CD54DB" w14:textId="60D2B95F" w:rsidR="008A0857" w:rsidRDefault="0090037F">
      <w:pPr>
        <w:rPr>
          <w:b/>
          <w:bCs/>
        </w:rPr>
      </w:pPr>
      <w:r>
        <w:rPr>
          <w:b/>
          <w:bCs/>
        </w:rPr>
        <w:t>VI-</w:t>
      </w:r>
      <w:r w:rsidR="008A0857">
        <w:rPr>
          <w:b/>
          <w:bCs/>
        </w:rPr>
        <w:t>Muscles peauciers de la face</w:t>
      </w:r>
      <w:r w:rsidR="00231D10">
        <w:rPr>
          <w:b/>
          <w:bCs/>
        </w:rPr>
        <w:t xml:space="preserve">                                                                                  Dr BOUREMADA</w:t>
      </w:r>
    </w:p>
    <w:p w14:paraId="283BB2E3" w14:textId="6C119B99" w:rsidR="008A0857" w:rsidRDefault="0090037F">
      <w:pPr>
        <w:rPr>
          <w:b/>
          <w:bCs/>
        </w:rPr>
      </w:pPr>
      <w:r>
        <w:rPr>
          <w:b/>
          <w:bCs/>
        </w:rPr>
        <w:t>VII-</w:t>
      </w:r>
      <w:r w:rsidR="008A0857">
        <w:rPr>
          <w:b/>
          <w:bCs/>
        </w:rPr>
        <w:t>Le rachis-</w:t>
      </w:r>
      <w:r w:rsidR="00231D10">
        <w:rPr>
          <w:b/>
          <w:bCs/>
        </w:rPr>
        <w:t xml:space="preserve">                                                                                                                    Dr BOUREMADA</w:t>
      </w:r>
    </w:p>
    <w:p w14:paraId="378803C9" w14:textId="45B415E0" w:rsidR="008A0857" w:rsidRDefault="0090037F">
      <w:pPr>
        <w:rPr>
          <w:b/>
          <w:bCs/>
        </w:rPr>
      </w:pPr>
      <w:r>
        <w:rPr>
          <w:b/>
          <w:bCs/>
        </w:rPr>
        <w:t>VIII-</w:t>
      </w:r>
      <w:r w:rsidR="008A0857">
        <w:rPr>
          <w:b/>
          <w:bCs/>
        </w:rPr>
        <w:t>La moelle épinière</w:t>
      </w:r>
      <w:r w:rsidR="00231D10">
        <w:rPr>
          <w:b/>
          <w:bCs/>
        </w:rPr>
        <w:t xml:space="preserve">                                                                                                  Dr LAHRECHE</w:t>
      </w:r>
    </w:p>
    <w:p w14:paraId="555A7630" w14:textId="03D28FCA" w:rsidR="008A0857" w:rsidRDefault="0090037F">
      <w:pPr>
        <w:rPr>
          <w:b/>
          <w:bCs/>
        </w:rPr>
      </w:pPr>
      <w:r>
        <w:rPr>
          <w:b/>
          <w:bCs/>
        </w:rPr>
        <w:t>IX-</w:t>
      </w:r>
      <w:r w:rsidR="008A0857">
        <w:rPr>
          <w:b/>
          <w:bCs/>
        </w:rPr>
        <w:t>Le tronc cérébral</w:t>
      </w:r>
      <w:r w:rsidR="00231D10">
        <w:rPr>
          <w:b/>
          <w:bCs/>
        </w:rPr>
        <w:t xml:space="preserve">                                                                                                       Dr LAHRECHE</w:t>
      </w:r>
    </w:p>
    <w:p w14:paraId="5B2303CB" w14:textId="7EA1D28C" w:rsidR="008A0857" w:rsidRDefault="0090037F">
      <w:pPr>
        <w:rPr>
          <w:b/>
          <w:bCs/>
        </w:rPr>
      </w:pPr>
      <w:r>
        <w:rPr>
          <w:b/>
          <w:bCs/>
        </w:rPr>
        <w:t>X-</w:t>
      </w:r>
      <w:r w:rsidR="008A0857">
        <w:rPr>
          <w:b/>
          <w:bCs/>
        </w:rPr>
        <w:t>Le cervelet</w:t>
      </w:r>
      <w:r w:rsidR="00231D10">
        <w:rPr>
          <w:b/>
          <w:bCs/>
        </w:rPr>
        <w:t xml:space="preserve">                                                                                                                  Dr SEMRA</w:t>
      </w:r>
    </w:p>
    <w:p w14:paraId="5741D3D7" w14:textId="209B99E6" w:rsidR="008A0857" w:rsidRDefault="0090037F">
      <w:pPr>
        <w:rPr>
          <w:b/>
          <w:bCs/>
        </w:rPr>
      </w:pPr>
      <w:r>
        <w:rPr>
          <w:b/>
          <w:bCs/>
        </w:rPr>
        <w:t>XI-</w:t>
      </w:r>
      <w:r w:rsidR="008A0857">
        <w:rPr>
          <w:b/>
          <w:bCs/>
        </w:rPr>
        <w:t>Le diencéphale</w:t>
      </w:r>
      <w:r w:rsidR="00231D10">
        <w:rPr>
          <w:b/>
          <w:bCs/>
        </w:rPr>
        <w:t xml:space="preserve">                                                                                                          Dr SEMRA</w:t>
      </w:r>
    </w:p>
    <w:p w14:paraId="43CD58DB" w14:textId="31E65DBB" w:rsidR="008A0857" w:rsidRDefault="0090037F">
      <w:pPr>
        <w:rPr>
          <w:b/>
          <w:bCs/>
        </w:rPr>
      </w:pPr>
      <w:r>
        <w:rPr>
          <w:b/>
          <w:bCs/>
        </w:rPr>
        <w:t>XII-</w:t>
      </w:r>
      <w:r w:rsidR="008A0857">
        <w:rPr>
          <w:b/>
          <w:bCs/>
        </w:rPr>
        <w:t>Le télencéphale</w:t>
      </w:r>
      <w:r w:rsidR="00231D10">
        <w:rPr>
          <w:b/>
          <w:bCs/>
        </w:rPr>
        <w:t xml:space="preserve">                                                                                                        Dr LAHRECHE</w:t>
      </w:r>
    </w:p>
    <w:p w14:paraId="3B6EB8FD" w14:textId="4DA1C581" w:rsidR="008A0857" w:rsidRDefault="0090037F">
      <w:pPr>
        <w:rPr>
          <w:b/>
          <w:bCs/>
        </w:rPr>
      </w:pPr>
      <w:r>
        <w:rPr>
          <w:b/>
          <w:bCs/>
        </w:rPr>
        <w:t>XIII-</w:t>
      </w:r>
      <w:r w:rsidR="008A0857">
        <w:rPr>
          <w:b/>
          <w:bCs/>
        </w:rPr>
        <w:t>Méninges et LCR</w:t>
      </w:r>
      <w:r w:rsidR="00231D10">
        <w:rPr>
          <w:b/>
          <w:bCs/>
        </w:rPr>
        <w:t xml:space="preserve">                                                                                                      Dr </w:t>
      </w:r>
      <w:r>
        <w:rPr>
          <w:b/>
          <w:bCs/>
        </w:rPr>
        <w:t>BOUREMADA</w:t>
      </w:r>
    </w:p>
    <w:p w14:paraId="03EC9291" w14:textId="3276597F" w:rsidR="008A0857" w:rsidRDefault="0090037F" w:rsidP="008A0857">
      <w:pPr>
        <w:rPr>
          <w:b/>
          <w:bCs/>
        </w:rPr>
      </w:pPr>
      <w:r>
        <w:rPr>
          <w:b/>
          <w:bCs/>
        </w:rPr>
        <w:t>XIV-</w:t>
      </w:r>
      <w:r w:rsidR="008A0857">
        <w:rPr>
          <w:b/>
          <w:bCs/>
        </w:rPr>
        <w:t>Vascularisation artérielle et veineuse du cerveau</w:t>
      </w:r>
      <w:r w:rsidR="00231D10">
        <w:rPr>
          <w:b/>
          <w:bCs/>
        </w:rPr>
        <w:t xml:space="preserve">                                         Dr LAHRECHE</w:t>
      </w:r>
    </w:p>
    <w:p w14:paraId="5905ED59" w14:textId="0FE7E521" w:rsidR="008A0857" w:rsidRDefault="0090037F" w:rsidP="008A0857">
      <w:pPr>
        <w:rPr>
          <w:b/>
          <w:bCs/>
        </w:rPr>
      </w:pPr>
      <w:r>
        <w:rPr>
          <w:b/>
          <w:bCs/>
        </w:rPr>
        <w:t>XV-</w:t>
      </w:r>
      <w:r w:rsidR="008A0857">
        <w:rPr>
          <w:b/>
          <w:bCs/>
        </w:rPr>
        <w:t>Organe de la vision</w:t>
      </w:r>
      <w:r w:rsidR="00231D10">
        <w:rPr>
          <w:b/>
          <w:bCs/>
        </w:rPr>
        <w:t xml:space="preserve">                                                                                               Dr BOUREMADA</w:t>
      </w:r>
    </w:p>
    <w:p w14:paraId="3AE6D7D2" w14:textId="0A07772C" w:rsidR="008A0857" w:rsidRDefault="0090037F" w:rsidP="008A0857">
      <w:pPr>
        <w:rPr>
          <w:b/>
          <w:bCs/>
        </w:rPr>
      </w:pPr>
      <w:r>
        <w:rPr>
          <w:b/>
          <w:bCs/>
        </w:rPr>
        <w:t>XVI-</w:t>
      </w:r>
      <w:r w:rsidR="008A0857">
        <w:rPr>
          <w:b/>
          <w:bCs/>
        </w:rPr>
        <w:t>Appareil de l’audition et équilibration</w:t>
      </w:r>
      <w:r w:rsidR="00231D10">
        <w:rPr>
          <w:b/>
          <w:bCs/>
        </w:rPr>
        <w:t xml:space="preserve">                                                             Dr SEMRA</w:t>
      </w:r>
    </w:p>
    <w:p w14:paraId="324F1239" w14:textId="0D09D90F" w:rsidR="008A0857" w:rsidRDefault="0090037F" w:rsidP="008A0857">
      <w:pPr>
        <w:rPr>
          <w:b/>
          <w:bCs/>
        </w:rPr>
      </w:pPr>
      <w:r>
        <w:rPr>
          <w:b/>
          <w:bCs/>
        </w:rPr>
        <w:t>XVII-</w:t>
      </w:r>
      <w:r w:rsidR="008A0857">
        <w:rPr>
          <w:b/>
          <w:bCs/>
        </w:rPr>
        <w:t>Les nerfs crâniens (partie I)</w:t>
      </w:r>
      <w:r w:rsidR="00231D10">
        <w:rPr>
          <w:b/>
          <w:bCs/>
        </w:rPr>
        <w:t xml:space="preserve">                                                                                 Dr SEMRA</w:t>
      </w:r>
    </w:p>
    <w:p w14:paraId="4ABF1F7D" w14:textId="683273CB" w:rsidR="008A0857" w:rsidRPr="008A0857" w:rsidRDefault="0090037F" w:rsidP="008A0857">
      <w:pPr>
        <w:rPr>
          <w:b/>
          <w:bCs/>
        </w:rPr>
      </w:pPr>
      <w:r>
        <w:rPr>
          <w:b/>
          <w:bCs/>
        </w:rPr>
        <w:t>XVIII-</w:t>
      </w:r>
      <w:r w:rsidR="008A0857">
        <w:rPr>
          <w:b/>
          <w:bCs/>
        </w:rPr>
        <w:t>Les nerfs crâniens (partie II)</w:t>
      </w:r>
      <w:r w:rsidR="00231D10">
        <w:rPr>
          <w:b/>
          <w:bCs/>
        </w:rPr>
        <w:t xml:space="preserve">                                                                                Dr BOUREMADA</w:t>
      </w:r>
    </w:p>
    <w:sectPr w:rsidR="008A0857" w:rsidRPr="008A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224"/>
    <w:multiLevelType w:val="hybridMultilevel"/>
    <w:tmpl w:val="70584934"/>
    <w:lvl w:ilvl="0" w:tplc="D49AAC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7"/>
    <w:rsid w:val="000D6C4D"/>
    <w:rsid w:val="001C3114"/>
    <w:rsid w:val="00231D10"/>
    <w:rsid w:val="003B1BF0"/>
    <w:rsid w:val="008A0857"/>
    <w:rsid w:val="0090037F"/>
    <w:rsid w:val="00914757"/>
    <w:rsid w:val="00974281"/>
    <w:rsid w:val="009F3D68"/>
    <w:rsid w:val="00A327A7"/>
    <w:rsid w:val="00CA50DF"/>
    <w:rsid w:val="00CF286F"/>
    <w:rsid w:val="00D61E1A"/>
    <w:rsid w:val="00D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FF2"/>
  <w15:chartTrackingRefBased/>
  <w15:docId w15:val="{D26CF751-1E41-480F-938E-3C63890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8</cp:revision>
  <dcterms:created xsi:type="dcterms:W3CDTF">2021-04-26T16:33:00Z</dcterms:created>
  <dcterms:modified xsi:type="dcterms:W3CDTF">2021-05-06T20:24:00Z</dcterms:modified>
</cp:coreProperties>
</file>