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1782"/>
      </w:tblGrid>
      <w:tr w:rsidR="007D0629" w:rsidTr="007D0629">
        <w:trPr>
          <w:trHeight w:val="288"/>
        </w:trPr>
        <w:tc>
          <w:tcPr>
            <w:tcW w:w="7486" w:type="dxa"/>
          </w:tcPr>
          <w:p w:rsidR="007D0629" w:rsidRDefault="00A8655D" w:rsidP="00230D5C">
            <w:pPr>
              <w:pStyle w:val="Header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L3  Energétique      </w:t>
            </w:r>
            <w:r w:rsidR="00230D5C">
              <w:rPr>
                <w:rFonts w:asciiTheme="majorHAnsi" w:eastAsiaTheme="majorEastAsia" w:hAnsiTheme="majorHAnsi" w:cstheme="majorBidi"/>
                <w:sz w:val="36"/>
                <w:szCs w:val="36"/>
              </w:rPr>
              <w:t>Turbomachines 2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   </w:t>
            </w:r>
          </w:p>
        </w:tc>
        <w:tc>
          <w:tcPr>
            <w:tcW w:w="1816" w:type="dxa"/>
          </w:tcPr>
          <w:p w:rsidR="007D0629" w:rsidRPr="00425B94" w:rsidRDefault="00230D5C" w:rsidP="007D0629">
            <w:pPr>
              <w:pStyle w:val="Head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 w:rsidRPr="00425B94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20</w:t>
            </w:r>
            <w:r w:rsidR="00425B94" w:rsidRPr="00425B94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24-2025</w:t>
            </w:r>
          </w:p>
        </w:tc>
      </w:tr>
    </w:tbl>
    <w:p w:rsidR="00403145" w:rsidRPr="00403145" w:rsidRDefault="00403145" w:rsidP="0031366C">
      <w:pPr>
        <w:rPr>
          <w:sz w:val="28"/>
          <w:szCs w:val="28"/>
        </w:rPr>
      </w:pPr>
    </w:p>
    <w:p w:rsidR="002828DD" w:rsidRDefault="002828DD" w:rsidP="002828DD">
      <w:pPr>
        <w:rPr>
          <w:b/>
          <w:sz w:val="28"/>
          <w:szCs w:val="28"/>
        </w:rPr>
      </w:pPr>
      <w:r w:rsidRPr="00C22A30">
        <w:rPr>
          <w:b/>
          <w:sz w:val="28"/>
          <w:szCs w:val="28"/>
        </w:rPr>
        <w:t>Exercice 1</w:t>
      </w:r>
      <w:bookmarkStart w:id="0" w:name="_GoBack"/>
      <w:bookmarkEnd w:id="0"/>
    </w:p>
    <w:p w:rsidR="002828DD" w:rsidRDefault="002828DD" w:rsidP="002828DD">
      <w:pPr>
        <w:ind w:firstLine="708"/>
        <w:rPr>
          <w:sz w:val="24"/>
          <w:szCs w:val="24"/>
        </w:rPr>
      </w:pPr>
      <w:r w:rsidRPr="00C22A30">
        <w:rPr>
          <w:sz w:val="24"/>
          <w:szCs w:val="24"/>
        </w:rPr>
        <w:t xml:space="preserve">Soit </w:t>
      </w:r>
      <w:r>
        <w:rPr>
          <w:sz w:val="24"/>
          <w:szCs w:val="24"/>
        </w:rPr>
        <w:t xml:space="preserve"> une turbine à action où la vapeur sort de la tuyère à une vitesse 700 m/s avec un angle </w:t>
      </w:r>
      <w:r w:rsidRPr="00C22A30">
        <w:rPr>
          <w:b/>
          <w:sz w:val="24"/>
          <w:szCs w:val="24"/>
        </w:rPr>
        <w:t>α1 = 22°</w:t>
      </w:r>
      <w:r>
        <w:rPr>
          <w:sz w:val="24"/>
          <w:szCs w:val="24"/>
        </w:rPr>
        <w:t xml:space="preserve">. Les aubes </w:t>
      </w:r>
      <w:proofErr w:type="gramStart"/>
      <w:r>
        <w:rPr>
          <w:sz w:val="24"/>
          <w:szCs w:val="24"/>
        </w:rPr>
        <w:t>mobiles  sont</w:t>
      </w:r>
      <w:proofErr w:type="gramEnd"/>
      <w:r>
        <w:rPr>
          <w:sz w:val="24"/>
          <w:szCs w:val="24"/>
        </w:rPr>
        <w:t xml:space="preserve"> symétriques (</w:t>
      </w:r>
      <w:r w:rsidRPr="006E1D86">
        <w:rPr>
          <w:sz w:val="28"/>
          <w:szCs w:val="28"/>
        </w:rPr>
        <w:t>β2 = β3  =34°)</w:t>
      </w:r>
      <w:r>
        <w:rPr>
          <w:sz w:val="28"/>
          <w:szCs w:val="28"/>
        </w:rPr>
        <w:t xml:space="preserve"> </w:t>
      </w:r>
      <w:r w:rsidRPr="00753B7F">
        <w:rPr>
          <w:sz w:val="24"/>
          <w:szCs w:val="24"/>
        </w:rPr>
        <w:t>comme il est indiqué sur la figure 1</w:t>
      </w:r>
      <w:r>
        <w:rPr>
          <w:sz w:val="28"/>
          <w:szCs w:val="28"/>
        </w:rPr>
        <w:t xml:space="preserve"> </w:t>
      </w:r>
      <w:r w:rsidRPr="006E1D86">
        <w:rPr>
          <w:sz w:val="28"/>
          <w:szCs w:val="28"/>
        </w:rPr>
        <w:t>.</w:t>
      </w:r>
      <w:r>
        <w:rPr>
          <w:sz w:val="24"/>
          <w:szCs w:val="24"/>
        </w:rPr>
        <w:t xml:space="preserve"> Si la vitesse relative est réduite de 10% lors du passage  travers la roue, calculer la vitesse des aubes,  le travail utile, le rendement utile et la poussé axiale lorsque la turbine développe une puissance de 1600 kW.</w:t>
      </w:r>
    </w:p>
    <w:p w:rsidR="002828DD" w:rsidRDefault="002828DD" w:rsidP="0031366C">
      <w:pPr>
        <w:rPr>
          <w:b/>
          <w:sz w:val="28"/>
          <w:szCs w:val="28"/>
        </w:rPr>
      </w:pPr>
      <w:r w:rsidRPr="002828DD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2699309" cy="1663473"/>
            <wp:effectExtent l="19050" t="0" r="5791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11" cy="16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8DD" w:rsidRDefault="002828DD" w:rsidP="002828DD">
      <w:pPr>
        <w:rPr>
          <w:b/>
          <w:noProof/>
          <w:sz w:val="28"/>
          <w:szCs w:val="28"/>
          <w:lang w:eastAsia="fr-FR"/>
        </w:rPr>
      </w:pPr>
      <w:r w:rsidRPr="00845C68">
        <w:rPr>
          <w:b/>
          <w:noProof/>
          <w:sz w:val="28"/>
          <w:szCs w:val="28"/>
          <w:lang w:eastAsia="fr-FR"/>
        </w:rPr>
        <w:t>Execice n°</w:t>
      </w:r>
      <w:r>
        <w:rPr>
          <w:b/>
          <w:noProof/>
          <w:sz w:val="28"/>
          <w:szCs w:val="28"/>
          <w:lang w:eastAsia="fr-FR"/>
        </w:rPr>
        <w:t>2</w:t>
      </w:r>
    </w:p>
    <w:p w:rsidR="002828DD" w:rsidRDefault="002828DD" w:rsidP="002828DD">
      <w:pPr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Soit une turbine à action, l</w:t>
      </w:r>
      <w:r w:rsidRPr="00845C68">
        <w:rPr>
          <w:noProof/>
          <w:sz w:val="24"/>
          <w:szCs w:val="24"/>
          <w:lang w:eastAsia="fr-FR"/>
        </w:rPr>
        <w:t xml:space="preserve">a vapeur </w:t>
      </w:r>
      <w:r>
        <w:rPr>
          <w:noProof/>
          <w:sz w:val="24"/>
          <w:szCs w:val="24"/>
          <w:lang w:eastAsia="fr-FR"/>
        </w:rPr>
        <w:t xml:space="preserve">sort de la tuyère à une vitesse de </w:t>
      </w:r>
      <w:r w:rsidRPr="00F04815">
        <w:rPr>
          <w:b/>
          <w:noProof/>
          <w:sz w:val="24"/>
          <w:szCs w:val="24"/>
          <w:lang w:eastAsia="fr-FR"/>
        </w:rPr>
        <w:t>950 m/s</w:t>
      </w:r>
      <w:r>
        <w:rPr>
          <w:noProof/>
          <w:sz w:val="24"/>
          <w:szCs w:val="24"/>
          <w:lang w:eastAsia="fr-FR"/>
        </w:rPr>
        <w:t xml:space="preserve"> avec un angle de </w:t>
      </w:r>
      <w:r w:rsidRPr="00F04815">
        <w:rPr>
          <w:b/>
          <w:noProof/>
          <w:sz w:val="24"/>
          <w:szCs w:val="24"/>
          <w:lang w:eastAsia="fr-FR"/>
        </w:rPr>
        <w:t>20°</w:t>
      </w:r>
      <w:r>
        <w:rPr>
          <w:noProof/>
          <w:sz w:val="24"/>
          <w:szCs w:val="24"/>
          <w:lang w:eastAsia="fr-FR"/>
        </w:rPr>
        <w:t xml:space="preserve">.  Le débit fournit par la tuyère est de </w:t>
      </w:r>
      <w:r w:rsidRPr="00F04815">
        <w:rPr>
          <w:b/>
          <w:noProof/>
          <w:sz w:val="24"/>
          <w:szCs w:val="24"/>
          <w:lang w:eastAsia="fr-FR"/>
        </w:rPr>
        <w:t>12 kg/mn</w:t>
      </w:r>
      <w:r>
        <w:rPr>
          <w:noProof/>
          <w:sz w:val="24"/>
          <w:szCs w:val="24"/>
          <w:lang w:eastAsia="fr-FR"/>
        </w:rPr>
        <w:t xml:space="preserve">. La vitesse des aubes est </w:t>
      </w:r>
      <w:r w:rsidRPr="00F04815">
        <w:rPr>
          <w:b/>
          <w:noProof/>
          <w:sz w:val="24"/>
          <w:szCs w:val="24"/>
          <w:lang w:eastAsia="fr-FR"/>
        </w:rPr>
        <w:t>380 m/s</w:t>
      </w:r>
      <w:r>
        <w:rPr>
          <w:noProof/>
          <w:sz w:val="24"/>
          <w:szCs w:val="24"/>
          <w:lang w:eastAsia="fr-FR"/>
        </w:rPr>
        <w:t xml:space="preserve">  et les aubes sont symétrique. En négligeant les pertes par frottement calculer :</w:t>
      </w:r>
    </w:p>
    <w:p w:rsidR="002828DD" w:rsidRDefault="002828DD" w:rsidP="002828DD">
      <w:r>
        <w:rPr>
          <w:noProof/>
          <w:sz w:val="24"/>
          <w:szCs w:val="24"/>
          <w:lang w:eastAsia="fr-FR"/>
        </w:rPr>
        <w:t>L’angle des aubes et la puissance développée.</w:t>
      </w:r>
      <w:r>
        <w:t xml:space="preserve"> </w:t>
      </w:r>
    </w:p>
    <w:p w:rsidR="002828DD" w:rsidRDefault="002828DD" w:rsidP="0031366C">
      <w:pPr>
        <w:rPr>
          <w:b/>
          <w:sz w:val="28"/>
          <w:szCs w:val="28"/>
        </w:rPr>
      </w:pPr>
    </w:p>
    <w:p w:rsidR="002828DD" w:rsidRDefault="002828DD" w:rsidP="0031366C">
      <w:pPr>
        <w:rPr>
          <w:b/>
          <w:sz w:val="28"/>
          <w:szCs w:val="28"/>
        </w:rPr>
      </w:pPr>
    </w:p>
    <w:p w:rsidR="0031366C" w:rsidRDefault="0031366C" w:rsidP="0031366C">
      <w:pPr>
        <w:rPr>
          <w:b/>
          <w:sz w:val="28"/>
          <w:szCs w:val="28"/>
        </w:rPr>
      </w:pPr>
      <w:r w:rsidRPr="00C22A30">
        <w:rPr>
          <w:b/>
          <w:sz w:val="28"/>
          <w:szCs w:val="28"/>
        </w:rPr>
        <w:t xml:space="preserve">Exercice </w:t>
      </w:r>
      <w:r w:rsidR="002828DD">
        <w:rPr>
          <w:b/>
          <w:sz w:val="28"/>
          <w:szCs w:val="28"/>
        </w:rPr>
        <w:t>3</w:t>
      </w:r>
    </w:p>
    <w:p w:rsidR="0031366C" w:rsidRPr="00CF5B94" w:rsidRDefault="0031366C" w:rsidP="00CF5B94">
      <w:pPr>
        <w:ind w:firstLine="708"/>
        <w:jc w:val="both"/>
        <w:rPr>
          <w:sz w:val="24"/>
          <w:szCs w:val="24"/>
        </w:rPr>
      </w:pPr>
      <w:r w:rsidRPr="00CF5B94">
        <w:rPr>
          <w:sz w:val="24"/>
          <w:szCs w:val="24"/>
        </w:rPr>
        <w:t xml:space="preserve">Soit </w:t>
      </w:r>
      <w:r w:rsidR="00562CA7" w:rsidRPr="00CF5B94">
        <w:rPr>
          <w:sz w:val="24"/>
          <w:szCs w:val="24"/>
        </w:rPr>
        <w:t xml:space="preserve"> une turbine </w:t>
      </w:r>
      <w:r w:rsidRPr="00CF5B94">
        <w:rPr>
          <w:sz w:val="24"/>
          <w:szCs w:val="24"/>
        </w:rPr>
        <w:t xml:space="preserve">où la vapeur sort de la tuyère à une vitesse </w:t>
      </w:r>
      <w:r w:rsidR="00FB0716" w:rsidRPr="00CF5B94">
        <w:rPr>
          <w:sz w:val="24"/>
          <w:szCs w:val="24"/>
        </w:rPr>
        <w:t>V1=590</w:t>
      </w:r>
      <w:r w:rsidRPr="00CF5B94">
        <w:rPr>
          <w:sz w:val="24"/>
          <w:szCs w:val="24"/>
        </w:rPr>
        <w:t xml:space="preserve"> m/s avec un angle </w:t>
      </w:r>
      <w:r w:rsidR="00FB0716" w:rsidRPr="00CF5B94">
        <w:rPr>
          <w:b/>
          <w:sz w:val="24"/>
          <w:szCs w:val="24"/>
        </w:rPr>
        <w:t>α1 = 20</w:t>
      </w:r>
      <w:r w:rsidRPr="00CF5B94">
        <w:rPr>
          <w:b/>
          <w:sz w:val="24"/>
          <w:szCs w:val="24"/>
        </w:rPr>
        <w:t>°</w:t>
      </w:r>
      <w:r w:rsidRPr="00CF5B94">
        <w:rPr>
          <w:sz w:val="24"/>
          <w:szCs w:val="24"/>
        </w:rPr>
        <w:t>. Les aubes mobiles  sont symétriques (</w:t>
      </w:r>
      <w:r w:rsidR="00FB0716" w:rsidRPr="00CF5B94">
        <w:rPr>
          <w:sz w:val="24"/>
          <w:szCs w:val="24"/>
        </w:rPr>
        <w:t>β1 = β2</w:t>
      </w:r>
      <w:r w:rsidRPr="00CF5B94">
        <w:rPr>
          <w:sz w:val="24"/>
          <w:szCs w:val="24"/>
        </w:rPr>
        <w:t xml:space="preserve">) comme il est indiqué sur la figure </w:t>
      </w:r>
      <w:r w:rsidR="002828DD">
        <w:rPr>
          <w:sz w:val="24"/>
          <w:szCs w:val="24"/>
        </w:rPr>
        <w:t>2</w:t>
      </w:r>
      <w:r w:rsidRPr="00CF5B94">
        <w:rPr>
          <w:sz w:val="24"/>
          <w:szCs w:val="24"/>
        </w:rPr>
        <w:t xml:space="preserve">. Si la vitesse </w:t>
      </w:r>
      <w:r w:rsidR="00FB0716" w:rsidRPr="00CF5B94">
        <w:rPr>
          <w:sz w:val="24"/>
          <w:szCs w:val="24"/>
        </w:rPr>
        <w:t>de rotation est N=2800 tr/mn</w:t>
      </w:r>
      <w:r w:rsidR="00562CA7" w:rsidRPr="00CF5B94">
        <w:rPr>
          <w:sz w:val="24"/>
          <w:szCs w:val="24"/>
        </w:rPr>
        <w:t>, le diamètre  de la roue est D=1050 mm</w:t>
      </w:r>
      <w:r w:rsidR="00FB0716" w:rsidRPr="00CF5B94">
        <w:rPr>
          <w:sz w:val="24"/>
          <w:szCs w:val="24"/>
        </w:rPr>
        <w:t xml:space="preserve"> et la vitesse axiale à la sortie est Va2=155 m/s,</w:t>
      </w:r>
      <w:r w:rsidRPr="00CF5B94">
        <w:rPr>
          <w:sz w:val="24"/>
          <w:szCs w:val="24"/>
        </w:rPr>
        <w:t xml:space="preserve"> </w:t>
      </w:r>
      <w:r w:rsidR="0012730C">
        <w:rPr>
          <w:sz w:val="24"/>
          <w:szCs w:val="24"/>
        </w:rPr>
        <w:t xml:space="preserve">calculer </w:t>
      </w:r>
      <w:r w:rsidRPr="00CF5B94">
        <w:rPr>
          <w:sz w:val="24"/>
          <w:szCs w:val="24"/>
        </w:rPr>
        <w:t xml:space="preserve"> le travail utile, le rendement utile</w:t>
      </w:r>
      <w:r w:rsidR="000B19C6" w:rsidRPr="00CF5B94">
        <w:rPr>
          <w:sz w:val="24"/>
          <w:szCs w:val="24"/>
        </w:rPr>
        <w:t>.</w:t>
      </w:r>
    </w:p>
    <w:p w:rsidR="00CF70CE" w:rsidRDefault="00CF70CE" w:rsidP="00CF5B94">
      <w:pPr>
        <w:ind w:firstLine="708"/>
        <w:jc w:val="center"/>
        <w:rPr>
          <w:sz w:val="24"/>
          <w:szCs w:val="24"/>
        </w:rPr>
      </w:pPr>
      <w:r w:rsidRPr="00CF70CE"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699309" cy="1663473"/>
            <wp:effectExtent l="19050" t="0" r="5791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11" cy="16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A7" w:rsidRDefault="00562CA7" w:rsidP="00CF5B94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Figure </w:t>
      </w:r>
      <w:r w:rsidR="002828DD">
        <w:rPr>
          <w:sz w:val="24"/>
          <w:szCs w:val="24"/>
        </w:rPr>
        <w:t>2</w:t>
      </w:r>
      <w:r w:rsidR="00CF5B94">
        <w:rPr>
          <w:sz w:val="24"/>
          <w:szCs w:val="24"/>
        </w:rPr>
        <w:t xml:space="preserve"> : Triangles des vitesses </w:t>
      </w:r>
    </w:p>
    <w:p w:rsidR="000B19C6" w:rsidRDefault="000B19C6" w:rsidP="0031366C">
      <w:pPr>
        <w:ind w:firstLine="708"/>
        <w:rPr>
          <w:sz w:val="24"/>
          <w:szCs w:val="24"/>
        </w:rPr>
      </w:pPr>
    </w:p>
    <w:p w:rsidR="002828DD" w:rsidRDefault="002828DD"/>
    <w:p w:rsidR="002828DD" w:rsidRPr="00845C68" w:rsidRDefault="002828DD" w:rsidP="002828DD">
      <w:pPr>
        <w:rPr>
          <w:b/>
          <w:noProof/>
          <w:sz w:val="28"/>
          <w:szCs w:val="28"/>
          <w:lang w:eastAsia="fr-FR"/>
        </w:rPr>
      </w:pPr>
      <w:r w:rsidRPr="00845C68">
        <w:rPr>
          <w:b/>
          <w:noProof/>
          <w:sz w:val="28"/>
          <w:szCs w:val="28"/>
          <w:lang w:eastAsia="fr-FR"/>
        </w:rPr>
        <w:t>Execice n°</w:t>
      </w:r>
      <w:r>
        <w:rPr>
          <w:b/>
          <w:noProof/>
          <w:sz w:val="28"/>
          <w:szCs w:val="28"/>
          <w:lang w:eastAsia="fr-FR"/>
        </w:rPr>
        <w:t>4</w:t>
      </w:r>
    </w:p>
    <w:p w:rsidR="002828DD" w:rsidRDefault="002828DD" w:rsidP="002828DD">
      <w:pPr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Soit une turbine multiétage, l</w:t>
      </w:r>
      <w:r w:rsidRPr="00845C68">
        <w:rPr>
          <w:noProof/>
          <w:sz w:val="24"/>
          <w:szCs w:val="24"/>
          <w:lang w:eastAsia="fr-FR"/>
        </w:rPr>
        <w:t xml:space="preserve">a vapeur </w:t>
      </w:r>
      <w:r>
        <w:rPr>
          <w:noProof/>
          <w:sz w:val="24"/>
          <w:szCs w:val="24"/>
          <w:lang w:eastAsia="fr-FR"/>
        </w:rPr>
        <w:t>entre dans e premier étage à une pression de 10 bars et une température de 300°C ce qui correspond à une enthalpie de 3051,6 kJ/kg.</w:t>
      </w:r>
      <w:r>
        <w:rPr>
          <w:noProof/>
          <w:sz w:val="24"/>
          <w:szCs w:val="24"/>
          <w:lang w:eastAsia="fr-FR"/>
        </w:rPr>
        <w:br/>
        <w:t>Les angles du rotore et du stator pour chaque étage sont :</w:t>
      </w:r>
      <w:r>
        <w:rPr>
          <w:b/>
          <w:sz w:val="24"/>
          <w:szCs w:val="24"/>
        </w:rPr>
        <w:t xml:space="preserve">   </w:t>
      </w:r>
      <w:r w:rsidRPr="00C22A30">
        <w:rPr>
          <w:b/>
          <w:sz w:val="24"/>
          <w:szCs w:val="24"/>
        </w:rPr>
        <w:t>α1 = 2</w:t>
      </w:r>
      <w:r>
        <w:rPr>
          <w:b/>
          <w:sz w:val="24"/>
          <w:szCs w:val="24"/>
        </w:rPr>
        <w:t>5</w:t>
      </w:r>
      <w:r w:rsidRPr="00C22A30">
        <w:rPr>
          <w:b/>
          <w:sz w:val="24"/>
          <w:szCs w:val="24"/>
        </w:rPr>
        <w:t>°</w:t>
      </w:r>
      <w:r>
        <w:rPr>
          <w:sz w:val="24"/>
          <w:szCs w:val="24"/>
        </w:rPr>
        <w:t>,</w:t>
      </w:r>
      <w:r>
        <w:rPr>
          <w:sz w:val="28"/>
          <w:szCs w:val="28"/>
        </w:rPr>
        <w:t xml:space="preserve">  </w:t>
      </w:r>
      <w:r w:rsidRPr="006E1D86">
        <w:rPr>
          <w:sz w:val="28"/>
          <w:szCs w:val="28"/>
        </w:rPr>
        <w:t>β</w:t>
      </w:r>
      <w:r>
        <w:rPr>
          <w:sz w:val="28"/>
          <w:szCs w:val="28"/>
        </w:rPr>
        <w:t xml:space="preserve">1=60°,  </w:t>
      </w:r>
      <w:r>
        <w:rPr>
          <w:b/>
          <w:sz w:val="24"/>
          <w:szCs w:val="24"/>
        </w:rPr>
        <w:t>α2</w:t>
      </w:r>
      <w:r w:rsidRPr="00C22A30"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70,2</w:t>
      </w:r>
      <w:r w:rsidRPr="00C22A30">
        <w:rPr>
          <w:b/>
          <w:sz w:val="24"/>
          <w:szCs w:val="24"/>
        </w:rPr>
        <w:t>°</w:t>
      </w:r>
      <w:r>
        <w:rPr>
          <w:sz w:val="24"/>
          <w:szCs w:val="24"/>
        </w:rPr>
        <w:t xml:space="preserve"> et</w:t>
      </w:r>
      <w:r>
        <w:rPr>
          <w:sz w:val="28"/>
          <w:szCs w:val="28"/>
        </w:rPr>
        <w:t xml:space="preserve">   </w:t>
      </w:r>
      <w:r w:rsidRPr="006E1D86">
        <w:rPr>
          <w:sz w:val="28"/>
          <w:szCs w:val="28"/>
        </w:rPr>
        <w:t>β2</w:t>
      </w:r>
      <w:r>
        <w:rPr>
          <w:sz w:val="28"/>
          <w:szCs w:val="28"/>
        </w:rPr>
        <w:t>=32,5°</w:t>
      </w:r>
      <w:r>
        <w:rPr>
          <w:noProof/>
          <w:sz w:val="24"/>
          <w:szCs w:val="24"/>
          <w:lang w:eastAsia="fr-FR"/>
        </w:rPr>
        <w:t>comme il est indiqué sur la figure 2. Si la vitesse des aubes est U=250 m/s et le rendement du rotor est η</w:t>
      </w:r>
      <w:r>
        <w:rPr>
          <w:noProof/>
          <w:sz w:val="24"/>
          <w:szCs w:val="24"/>
          <w:vertAlign w:val="subscript"/>
          <w:lang w:eastAsia="fr-FR"/>
        </w:rPr>
        <w:t>r</w:t>
      </w:r>
      <w:r>
        <w:rPr>
          <w:noProof/>
          <w:sz w:val="24"/>
          <w:szCs w:val="24"/>
          <w:lang w:eastAsia="fr-FR"/>
        </w:rPr>
        <w:t xml:space="preserve"> =0,94.  déterminer le degré de reaction est la puissance développée pour un débit de 5,2 kg/s.</w:t>
      </w:r>
    </w:p>
    <w:p w:rsidR="002828DD" w:rsidRDefault="002828DD" w:rsidP="002828DD">
      <w:pPr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Déterminer l’enthalpie  à  l’entré et la la sortie du rotore dans le cas où le rendement du statore est η</w:t>
      </w:r>
      <w:r w:rsidRPr="009465DE">
        <w:rPr>
          <w:noProof/>
          <w:sz w:val="24"/>
          <w:szCs w:val="24"/>
          <w:vertAlign w:val="subscript"/>
          <w:lang w:eastAsia="fr-FR"/>
        </w:rPr>
        <w:t>s</w:t>
      </w:r>
      <w:r>
        <w:rPr>
          <w:noProof/>
          <w:sz w:val="24"/>
          <w:szCs w:val="24"/>
          <w:lang w:eastAsia="fr-FR"/>
        </w:rPr>
        <w:t xml:space="preserve"> =0,93.  </w:t>
      </w:r>
    </w:p>
    <w:p w:rsidR="002828DD" w:rsidRDefault="002828DD"/>
    <w:p w:rsidR="009F4C0E" w:rsidRDefault="009F4C0E" w:rsidP="00CF5B94"/>
    <w:sectPr w:rsidR="009F4C0E" w:rsidSect="0045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6C"/>
    <w:rsid w:val="000B19C6"/>
    <w:rsid w:val="0012730C"/>
    <w:rsid w:val="001E6D92"/>
    <w:rsid w:val="00230D5C"/>
    <w:rsid w:val="002828DD"/>
    <w:rsid w:val="0031366C"/>
    <w:rsid w:val="00375F2E"/>
    <w:rsid w:val="00403145"/>
    <w:rsid w:val="00425B94"/>
    <w:rsid w:val="00456E6B"/>
    <w:rsid w:val="00524E16"/>
    <w:rsid w:val="00562CA7"/>
    <w:rsid w:val="0078733A"/>
    <w:rsid w:val="007D0629"/>
    <w:rsid w:val="009F4C0E"/>
    <w:rsid w:val="00A00A19"/>
    <w:rsid w:val="00A8655D"/>
    <w:rsid w:val="00B309A5"/>
    <w:rsid w:val="00CA3F23"/>
    <w:rsid w:val="00CF5B94"/>
    <w:rsid w:val="00CF70CE"/>
    <w:rsid w:val="00F04815"/>
    <w:rsid w:val="00F36E48"/>
    <w:rsid w:val="00F7588E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99FF"/>
  <w15:docId w15:val="{56952DC2-976D-472A-9152-2330317D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29"/>
  </w:style>
  <w:style w:type="paragraph" w:styleId="ListParagraph">
    <w:name w:val="List Paragraph"/>
    <w:basedOn w:val="Normal"/>
    <w:uiPriority w:val="34"/>
    <w:qFormat/>
    <w:rsid w:val="0040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Examen Rattrapage  Turbomachine 2 (L3)</vt:lpstr>
      <vt:lpstr>Examen Rattrapage  Turbomachine 2 (L3)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Rattrapage  Turbomachine 2 (L3)</dc:title>
  <dc:creator>Lazhar Serir</dc:creator>
  <cp:lastModifiedBy>admin</cp:lastModifiedBy>
  <cp:revision>2</cp:revision>
  <dcterms:created xsi:type="dcterms:W3CDTF">2025-02-22T21:40:00Z</dcterms:created>
  <dcterms:modified xsi:type="dcterms:W3CDTF">2025-02-22T21:40:00Z</dcterms:modified>
</cp:coreProperties>
</file>