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FBB" w:rsidRDefault="00976FBB">
      <w:pPr>
        <w:rPr>
          <w:b/>
          <w:bCs/>
          <w:lang w:val="en-US"/>
        </w:rPr>
      </w:pPr>
    </w:p>
    <w:p w:rsidR="00976FBB" w:rsidRPr="00976FBB" w:rsidRDefault="00142E77" w:rsidP="00976FBB">
      <w:pPr>
        <w:pStyle w:val="Paragraphedeliste"/>
        <w:numPr>
          <w:ilvl w:val="0"/>
          <w:numId w:val="2"/>
        </w:numPr>
        <w:rPr>
          <w:b/>
          <w:bCs/>
          <w:sz w:val="24"/>
          <w:szCs w:val="24"/>
          <w:lang w:val="en-US"/>
        </w:rPr>
      </w:pPr>
      <w:r>
        <w:rPr>
          <w:b/>
          <w:bCs/>
          <w:sz w:val="24"/>
          <w:szCs w:val="24"/>
          <w:lang w:val="en-US"/>
        </w:rPr>
        <w:t>P</w:t>
      </w:r>
      <w:r w:rsidR="00976FBB" w:rsidRPr="00976FBB">
        <w:rPr>
          <w:b/>
          <w:bCs/>
          <w:sz w:val="24"/>
          <w:szCs w:val="24"/>
          <w:lang w:val="en-US"/>
        </w:rPr>
        <w:t>REMIERE PARTIE</w:t>
      </w:r>
    </w:p>
    <w:p w:rsidR="0086727C" w:rsidRPr="00976FBB" w:rsidRDefault="0086727C" w:rsidP="00976FBB">
      <w:pPr>
        <w:rPr>
          <w:b/>
          <w:bCs/>
          <w:lang w:val="en-US"/>
        </w:rPr>
      </w:pPr>
      <w:r w:rsidRPr="00234B21">
        <w:rPr>
          <w:b/>
          <w:bCs/>
          <w:lang w:val="en-US"/>
        </w:rPr>
        <w:t xml:space="preserve">   Translate to English </w:t>
      </w:r>
      <w:r w:rsidR="00234B21" w:rsidRPr="00234B21">
        <w:rPr>
          <w:b/>
          <w:bCs/>
          <w:lang w:val="en-US"/>
        </w:rPr>
        <w:t>the following sentences</w:t>
      </w:r>
    </w:p>
    <w:p w:rsidR="0086727C" w:rsidRDefault="0086727C" w:rsidP="0086727C">
      <w:pPr>
        <w:pStyle w:val="Paragraphedeliste"/>
        <w:numPr>
          <w:ilvl w:val="0"/>
          <w:numId w:val="1"/>
        </w:numPr>
      </w:pPr>
      <w:r>
        <w:t>Connaissances suffisantes sur les principes hydrauliques de base et les mesures de sécurité à appliquer dans le travail avec des machines hydrauliques.</w:t>
      </w:r>
    </w:p>
    <w:p w:rsidR="001A1A87" w:rsidRDefault="001A1A87" w:rsidP="001A1A87">
      <w:pPr>
        <w:pStyle w:val="Paragraphedeliste"/>
      </w:pPr>
    </w:p>
    <w:p w:rsidR="003D7380" w:rsidRPr="003D7380" w:rsidRDefault="00770EF8" w:rsidP="0086727C">
      <w:pPr>
        <w:pStyle w:val="Paragraphedeliste"/>
        <w:rPr>
          <w:b/>
          <w:bCs/>
          <w:lang w:val="en-US"/>
        </w:rPr>
      </w:pPr>
      <w:r w:rsidRPr="003D7380">
        <w:rPr>
          <w:b/>
          <w:bCs/>
          <w:lang w:val="en-US"/>
        </w:rPr>
        <w:t xml:space="preserve">Knowledge of basic hydraulic principles and the safety precaution to be taken when working around </w:t>
      </w:r>
      <w:r w:rsidR="003D7380" w:rsidRPr="003D7380">
        <w:rPr>
          <w:b/>
          <w:bCs/>
          <w:lang w:val="en-US"/>
        </w:rPr>
        <w:t>hydraulic equipped machines.</w:t>
      </w:r>
    </w:p>
    <w:p w:rsidR="00770EF8" w:rsidRPr="00770EF8" w:rsidRDefault="00770EF8" w:rsidP="0086727C">
      <w:pPr>
        <w:pStyle w:val="Paragraphedeliste"/>
        <w:rPr>
          <w:lang w:val="en-US"/>
        </w:rPr>
      </w:pPr>
    </w:p>
    <w:p w:rsidR="0086727C" w:rsidRDefault="0086727C" w:rsidP="0086727C">
      <w:pPr>
        <w:pStyle w:val="Paragraphedeliste"/>
        <w:numPr>
          <w:ilvl w:val="0"/>
          <w:numId w:val="1"/>
        </w:numPr>
      </w:pPr>
      <w:r>
        <w:t xml:space="preserve">L’affichage multifonctions informe le conducteur de toutes les données </w:t>
      </w:r>
      <w:r w:rsidR="00770EF8">
        <w:t>importantes concernant la machine, le moteur, et le système hydraulique.</w:t>
      </w:r>
    </w:p>
    <w:p w:rsidR="003D7380" w:rsidRDefault="003D7380" w:rsidP="003D7380">
      <w:pPr>
        <w:pStyle w:val="Paragraphedeliste"/>
      </w:pPr>
    </w:p>
    <w:p w:rsidR="003D7380" w:rsidRDefault="003D7380" w:rsidP="003D7380">
      <w:pPr>
        <w:pStyle w:val="Paragraphedeliste"/>
        <w:rPr>
          <w:b/>
          <w:bCs/>
          <w:lang w:val="en-US"/>
        </w:rPr>
      </w:pPr>
      <w:r w:rsidRPr="003D7380">
        <w:rPr>
          <w:b/>
          <w:bCs/>
          <w:lang w:val="en-US"/>
        </w:rPr>
        <w:t>The multi-functional display provides information on all relevant data of the machine, engine and hydraulic system.</w:t>
      </w:r>
    </w:p>
    <w:p w:rsidR="003D7380" w:rsidRDefault="003D7380" w:rsidP="003D7380">
      <w:pPr>
        <w:pStyle w:val="Paragraphedeliste"/>
        <w:rPr>
          <w:b/>
          <w:bCs/>
          <w:lang w:val="en-US"/>
        </w:rPr>
      </w:pPr>
    </w:p>
    <w:p w:rsidR="003D7380" w:rsidRPr="00F1595B" w:rsidRDefault="00F1595B" w:rsidP="00F1595B">
      <w:pPr>
        <w:pStyle w:val="Paragraphedeliste"/>
        <w:numPr>
          <w:ilvl w:val="0"/>
          <w:numId w:val="1"/>
        </w:numPr>
      </w:pPr>
      <w:r w:rsidRPr="00F1595B">
        <w:t xml:space="preserve">L’écoulement cartographier les niveaux phréatiques et établir Les paramètres des </w:t>
      </w:r>
      <w:r w:rsidR="00364DF6" w:rsidRPr="00F1595B">
        <w:t>modèles</w:t>
      </w:r>
      <w:r w:rsidRPr="00F1595B">
        <w:t xml:space="preserve"> de l’écoulement de l’eau souterraine.           </w:t>
      </w:r>
    </w:p>
    <w:p w:rsidR="00F1595B" w:rsidRPr="00F1595B" w:rsidRDefault="00F1595B" w:rsidP="001A1A87">
      <w:pPr>
        <w:ind w:left="720"/>
        <w:rPr>
          <w:b/>
          <w:bCs/>
          <w:lang w:val="en-US"/>
        </w:rPr>
      </w:pPr>
      <w:r w:rsidRPr="00F1595B">
        <w:rPr>
          <w:b/>
          <w:bCs/>
          <w:lang w:val="en-US"/>
        </w:rPr>
        <w:t>These data are of value for characterizing flow for water-table mapping.</w:t>
      </w:r>
    </w:p>
    <w:p w:rsidR="00234B21" w:rsidRPr="00976FBB" w:rsidRDefault="00234B21" w:rsidP="00234B21">
      <w:pPr>
        <w:pStyle w:val="Paragraphedeliste"/>
        <w:rPr>
          <w:lang w:val="en-US"/>
        </w:rPr>
      </w:pPr>
    </w:p>
    <w:p w:rsidR="00F1595B" w:rsidRPr="007D4180" w:rsidRDefault="00364DF6" w:rsidP="00364DF6">
      <w:pPr>
        <w:pStyle w:val="Paragraphedeliste"/>
        <w:numPr>
          <w:ilvl w:val="0"/>
          <w:numId w:val="1"/>
        </w:numPr>
      </w:pPr>
      <w:r w:rsidRPr="007D4180">
        <w:t>La découverte d’une fuite sur un</w:t>
      </w:r>
      <w:r w:rsidR="000E7ECF">
        <w:t xml:space="preserve">e station de pompage à </w:t>
      </w:r>
      <w:proofErr w:type="spellStart"/>
      <w:r w:rsidR="000E7ECF">
        <w:t>PrudhoeB</w:t>
      </w:r>
      <w:r w:rsidRPr="007D4180">
        <w:t>ay</w:t>
      </w:r>
      <w:proofErr w:type="spellEnd"/>
      <w:r w:rsidRPr="007D4180">
        <w:t xml:space="preserve"> a causé la </w:t>
      </w:r>
      <w:r w:rsidR="007D4180" w:rsidRPr="007D4180">
        <w:t>fermeture</w:t>
      </w:r>
      <w:r w:rsidRPr="007D4180">
        <w:t xml:space="preserve"> d’un gazoduc </w:t>
      </w:r>
      <w:r w:rsidR="000E7ECF">
        <w:t>en Alaska</w:t>
      </w:r>
    </w:p>
    <w:p w:rsidR="00364DF6" w:rsidRDefault="00364DF6" w:rsidP="00364DF6">
      <w:pPr>
        <w:ind w:left="720"/>
        <w:rPr>
          <w:b/>
          <w:bCs/>
          <w:lang w:val="en-US"/>
        </w:rPr>
      </w:pPr>
      <w:r w:rsidRPr="00364DF6">
        <w:rPr>
          <w:b/>
          <w:bCs/>
          <w:lang w:val="en-US"/>
        </w:rPr>
        <w:t xml:space="preserve">The discovery of a leak at a pump station booster in Prudhoe </w:t>
      </w:r>
      <w:r w:rsidR="007D4180" w:rsidRPr="00364DF6">
        <w:rPr>
          <w:b/>
          <w:bCs/>
          <w:lang w:val="en-US"/>
        </w:rPr>
        <w:t>Bay</w:t>
      </w:r>
      <w:r w:rsidR="001A1A87">
        <w:rPr>
          <w:b/>
          <w:bCs/>
          <w:lang w:val="en-US"/>
        </w:rPr>
        <w:t>shut the Alaska pipeline.</w:t>
      </w:r>
    </w:p>
    <w:p w:rsidR="001A1A87" w:rsidRDefault="001A1A87" w:rsidP="00364DF6">
      <w:pPr>
        <w:ind w:left="720"/>
        <w:rPr>
          <w:b/>
          <w:bCs/>
          <w:lang w:val="en-US"/>
        </w:rPr>
      </w:pPr>
    </w:p>
    <w:p w:rsidR="001A1A87" w:rsidRDefault="00810F57" w:rsidP="001A1A87">
      <w:pPr>
        <w:pStyle w:val="Paragraphedeliste"/>
        <w:numPr>
          <w:ilvl w:val="0"/>
          <w:numId w:val="1"/>
        </w:numPr>
      </w:pPr>
      <w:r w:rsidRPr="00810F57">
        <w:t>Le niveau d’eau dans le canal de fuite (en aval qui reçoit l’eau de la station de pompage) est de 8m plus bas que le niveau de l’eau dans l’</w:t>
      </w:r>
      <w:r w:rsidR="00E04445" w:rsidRPr="00810F57">
        <w:t>aqueduc</w:t>
      </w:r>
      <w:r w:rsidRPr="00810F57">
        <w:t xml:space="preserve"> devant la station de pompage.</w:t>
      </w:r>
    </w:p>
    <w:p w:rsidR="00810F57" w:rsidRDefault="00810F57" w:rsidP="00810F57">
      <w:pPr>
        <w:pStyle w:val="Paragraphedeliste"/>
      </w:pPr>
    </w:p>
    <w:p w:rsidR="006F4A44" w:rsidRDefault="00810F57" w:rsidP="00976FBB">
      <w:pPr>
        <w:pStyle w:val="Paragraphedeliste"/>
        <w:rPr>
          <w:b/>
          <w:bCs/>
          <w:lang w:val="en-US"/>
        </w:rPr>
      </w:pPr>
      <w:r w:rsidRPr="00E04445">
        <w:rPr>
          <w:b/>
          <w:bCs/>
          <w:lang w:val="en-US"/>
        </w:rPr>
        <w:t xml:space="preserve">Water levels in </w:t>
      </w:r>
      <w:r w:rsidR="00BB3E5B" w:rsidRPr="00E04445">
        <w:rPr>
          <w:b/>
          <w:bCs/>
          <w:lang w:val="en-US"/>
        </w:rPr>
        <w:t>the tailrace(downstream</w:t>
      </w:r>
      <w:r w:rsidRPr="00E04445">
        <w:rPr>
          <w:b/>
          <w:bCs/>
          <w:lang w:val="en-US"/>
        </w:rPr>
        <w:t xml:space="preserve"> receiving </w:t>
      </w:r>
      <w:r w:rsidR="00BB3E5B" w:rsidRPr="00E04445">
        <w:rPr>
          <w:b/>
          <w:bCs/>
          <w:lang w:val="en-US"/>
        </w:rPr>
        <w:t>waters of</w:t>
      </w:r>
      <w:r w:rsidRPr="00E04445">
        <w:rPr>
          <w:b/>
          <w:bCs/>
          <w:lang w:val="en-US"/>
        </w:rPr>
        <w:t xml:space="preserve"> the pumping station) are </w:t>
      </w:r>
      <w:r w:rsidR="00BB3E5B" w:rsidRPr="00E04445">
        <w:rPr>
          <w:b/>
          <w:bCs/>
          <w:lang w:val="en-US"/>
        </w:rPr>
        <w:t>approximately 8.0meters lower</w:t>
      </w:r>
      <w:r w:rsidRPr="00E04445">
        <w:rPr>
          <w:b/>
          <w:bCs/>
          <w:lang w:val="en-US"/>
        </w:rPr>
        <w:t xml:space="preserve"> than the water levels in the aqueduct t at the face of the </w:t>
      </w:r>
      <w:r w:rsidR="00D04DE3">
        <w:rPr>
          <w:b/>
          <w:bCs/>
          <w:lang w:val="en-US"/>
        </w:rPr>
        <w:t>-</w:t>
      </w:r>
      <w:r w:rsidR="00E04445" w:rsidRPr="00E04445">
        <w:rPr>
          <w:b/>
          <w:bCs/>
          <w:lang w:val="en-US"/>
        </w:rPr>
        <w:t>pump station.</w:t>
      </w:r>
    </w:p>
    <w:p w:rsidR="00976FBB" w:rsidRPr="00D04DE3" w:rsidRDefault="00976FBB" w:rsidP="00976FBB">
      <w:pPr>
        <w:rPr>
          <w:b/>
          <w:bCs/>
          <w:lang w:val="en-US"/>
        </w:rPr>
      </w:pPr>
    </w:p>
    <w:p w:rsidR="006F4A44" w:rsidRPr="00BB3E5B" w:rsidRDefault="00BB3E5B" w:rsidP="00364DF6">
      <w:pPr>
        <w:pStyle w:val="Paragraphedeliste"/>
        <w:numPr>
          <w:ilvl w:val="0"/>
          <w:numId w:val="1"/>
        </w:numPr>
        <w:rPr>
          <w:b/>
          <w:bCs/>
        </w:rPr>
      </w:pPr>
      <w:r w:rsidRPr="00BB3E5B">
        <w:t>C’est ainsi que la gestion des ouvrages</w:t>
      </w:r>
      <w:r>
        <w:t xml:space="preserve"> hydrauliques et de la ressource en eau se font de façon collective dans nos régions.</w:t>
      </w:r>
    </w:p>
    <w:p w:rsidR="00BB3E5B" w:rsidRPr="00BB3E5B" w:rsidRDefault="00BB3E5B" w:rsidP="00BB3E5B">
      <w:pPr>
        <w:ind w:left="720"/>
        <w:rPr>
          <w:b/>
          <w:bCs/>
          <w:lang w:val="en-US"/>
        </w:rPr>
      </w:pPr>
      <w:r w:rsidRPr="00BB3E5B">
        <w:rPr>
          <w:b/>
          <w:bCs/>
          <w:lang w:val="en-US"/>
        </w:rPr>
        <w:t xml:space="preserve">It is for this reason that the management </w:t>
      </w:r>
      <w:r w:rsidR="004D6914">
        <w:rPr>
          <w:b/>
          <w:bCs/>
          <w:lang w:val="en-US"/>
        </w:rPr>
        <w:t>of hydrological installations and the water resource and the water resource is carried in a collective manner in our regions.</w:t>
      </w:r>
    </w:p>
    <w:p w:rsidR="001A1A87" w:rsidRPr="00BB3E5B" w:rsidRDefault="001A1A87" w:rsidP="00364DF6">
      <w:pPr>
        <w:ind w:left="720"/>
        <w:rPr>
          <w:b/>
          <w:bCs/>
          <w:lang w:val="en-US"/>
        </w:rPr>
      </w:pPr>
    </w:p>
    <w:p w:rsidR="00160B90" w:rsidRDefault="00160B90" w:rsidP="00976FBB">
      <w:pPr>
        <w:pStyle w:val="Paragraphedeliste"/>
        <w:numPr>
          <w:ilvl w:val="0"/>
          <w:numId w:val="1"/>
        </w:numPr>
      </w:pPr>
      <w:r w:rsidRPr="00160B90">
        <w:t>Le lit</w:t>
      </w:r>
      <w:r w:rsidR="00976FBB" w:rsidRPr="00160B90">
        <w:t xml:space="preserve"> devrait </w:t>
      </w:r>
      <w:r w:rsidRPr="00160B90">
        <w:t>être</w:t>
      </w:r>
      <w:r w:rsidR="00976FBB" w:rsidRPr="00160B90">
        <w:t xml:space="preserve"> large et peut </w:t>
      </w:r>
      <w:r>
        <w:t>profond de sorte que le chemin d’écoulement de l’eau soit maximisé.</w:t>
      </w:r>
    </w:p>
    <w:p w:rsidR="00160B90" w:rsidRDefault="00160B90" w:rsidP="00160B90">
      <w:pPr>
        <w:pStyle w:val="Paragraphedeliste"/>
      </w:pPr>
    </w:p>
    <w:p w:rsidR="00160B90" w:rsidRPr="00856900" w:rsidRDefault="00160B90" w:rsidP="00160B90">
      <w:pPr>
        <w:pStyle w:val="Paragraphedeliste"/>
        <w:rPr>
          <w:b/>
          <w:bCs/>
          <w:lang w:val="en-US"/>
        </w:rPr>
      </w:pPr>
      <w:r w:rsidRPr="00856900">
        <w:rPr>
          <w:b/>
          <w:bCs/>
          <w:lang w:val="en-US"/>
        </w:rPr>
        <w:t>The bed should be wide and sh</w:t>
      </w:r>
      <w:r w:rsidR="00856900" w:rsidRPr="00856900">
        <w:rPr>
          <w:b/>
          <w:bCs/>
          <w:lang w:val="en-US"/>
        </w:rPr>
        <w:t>allow so that the flow path of the water is maximized</w:t>
      </w:r>
      <w:r w:rsidR="00FF3FA0">
        <w:rPr>
          <w:b/>
          <w:bCs/>
          <w:lang w:val="en-US"/>
        </w:rPr>
        <w:t>.</w:t>
      </w:r>
    </w:p>
    <w:p w:rsidR="00856900" w:rsidRDefault="00856900" w:rsidP="00160B90">
      <w:pPr>
        <w:pStyle w:val="Paragraphedeliste"/>
        <w:rPr>
          <w:b/>
          <w:bCs/>
          <w:lang w:val="en-US"/>
        </w:rPr>
      </w:pPr>
    </w:p>
    <w:p w:rsidR="00856900" w:rsidRDefault="00856900" w:rsidP="00160B90">
      <w:pPr>
        <w:pStyle w:val="Paragraphedeliste"/>
        <w:rPr>
          <w:b/>
          <w:bCs/>
          <w:lang w:val="en-US"/>
        </w:rPr>
      </w:pPr>
    </w:p>
    <w:p w:rsidR="00856900" w:rsidRPr="00D37691" w:rsidRDefault="00856900" w:rsidP="00D37691">
      <w:pPr>
        <w:pStyle w:val="Paragraphedeliste"/>
        <w:numPr>
          <w:ilvl w:val="0"/>
          <w:numId w:val="1"/>
        </w:numPr>
      </w:pPr>
      <w:r w:rsidRPr="00D04DE3">
        <w:lastRenderedPageBreak/>
        <w:t xml:space="preserve">Le bassin carpatique est en effet prédisposé à recevoir l’écoulement de l’eau provenant des pays voisins </w:t>
      </w:r>
    </w:p>
    <w:p w:rsidR="00D04DE3" w:rsidRDefault="00856900" w:rsidP="00364DF6">
      <w:pPr>
        <w:ind w:left="720"/>
        <w:rPr>
          <w:b/>
          <w:bCs/>
          <w:lang w:val="en-US"/>
        </w:rPr>
      </w:pPr>
      <w:r w:rsidRPr="00856900">
        <w:rPr>
          <w:b/>
          <w:bCs/>
          <w:lang w:val="en-US"/>
        </w:rPr>
        <w:t xml:space="preserve">The </w:t>
      </w:r>
      <w:r w:rsidR="00D04DE3" w:rsidRPr="00856900">
        <w:rPr>
          <w:b/>
          <w:bCs/>
          <w:lang w:val="en-US"/>
        </w:rPr>
        <w:t>Carpathian</w:t>
      </w:r>
      <w:r w:rsidRPr="00856900">
        <w:rPr>
          <w:b/>
          <w:bCs/>
          <w:lang w:val="en-US"/>
        </w:rPr>
        <w:t xml:space="preserve"> basin is a natural destination for run </w:t>
      </w:r>
      <w:r w:rsidR="00D04DE3" w:rsidRPr="00856900">
        <w:rPr>
          <w:b/>
          <w:bCs/>
          <w:lang w:val="en-US"/>
        </w:rPr>
        <w:t>off</w:t>
      </w:r>
      <w:r w:rsidR="00D04DE3">
        <w:rPr>
          <w:b/>
          <w:bCs/>
          <w:lang w:val="en-US"/>
        </w:rPr>
        <w:t xml:space="preserve"> from the neighboring countries.</w:t>
      </w:r>
    </w:p>
    <w:p w:rsidR="00D04DE3" w:rsidRDefault="00D04DE3" w:rsidP="00364DF6">
      <w:pPr>
        <w:ind w:left="720"/>
        <w:rPr>
          <w:b/>
          <w:bCs/>
          <w:lang w:val="en-US"/>
        </w:rPr>
      </w:pPr>
    </w:p>
    <w:p w:rsidR="00D37691" w:rsidRDefault="00D37691" w:rsidP="00D37691">
      <w:pPr>
        <w:pStyle w:val="Paragraphedeliste"/>
        <w:numPr>
          <w:ilvl w:val="0"/>
          <w:numId w:val="1"/>
        </w:numPr>
      </w:pPr>
      <w:r w:rsidRPr="00D37691">
        <w:t>Je ne sais pas si vous avez vu notre station de pompage que nous devons au gouvernement qui la financée.</w:t>
      </w:r>
    </w:p>
    <w:p w:rsidR="00D37691" w:rsidRPr="00D37691" w:rsidRDefault="00D37691" w:rsidP="00D37691">
      <w:pPr>
        <w:ind w:left="720"/>
        <w:rPr>
          <w:b/>
          <w:bCs/>
          <w:lang w:val="en-US"/>
        </w:rPr>
      </w:pPr>
      <w:r w:rsidRPr="00D37691">
        <w:rPr>
          <w:b/>
          <w:bCs/>
          <w:lang w:val="en-US"/>
        </w:rPr>
        <w:t xml:space="preserve">I </w:t>
      </w:r>
      <w:commentRangeStart w:id="0"/>
      <w:commentRangeStart w:id="1"/>
      <w:commentRangeStart w:id="2"/>
      <w:r w:rsidR="00501983" w:rsidRPr="00D37691">
        <w:rPr>
          <w:b/>
          <w:bCs/>
          <w:lang w:val="en-US"/>
        </w:rPr>
        <w:t>do not</w:t>
      </w:r>
      <w:r>
        <w:rPr>
          <w:rStyle w:val="Marquedecommentaire"/>
        </w:rPr>
        <w:commentReference w:id="3"/>
      </w:r>
      <w:commentRangeEnd w:id="0"/>
      <w:r w:rsidR="00116545">
        <w:rPr>
          <w:rStyle w:val="Marquedecommentaire"/>
        </w:rPr>
        <w:commentReference w:id="0"/>
      </w:r>
      <w:commentRangeEnd w:id="1"/>
      <w:r w:rsidR="00116545">
        <w:rPr>
          <w:rStyle w:val="Marquedecommentaire"/>
        </w:rPr>
        <w:commentReference w:id="1"/>
      </w:r>
      <w:commentRangeEnd w:id="2"/>
      <w:r w:rsidR="00116545">
        <w:rPr>
          <w:rStyle w:val="Marquedecommentaire"/>
        </w:rPr>
        <w:commentReference w:id="2"/>
      </w:r>
      <w:r w:rsidRPr="00D37691">
        <w:rPr>
          <w:b/>
          <w:bCs/>
          <w:lang w:val="en-US"/>
        </w:rPr>
        <w:t xml:space="preserve"> know if you saw our pump-out station, thanks to the </w:t>
      </w:r>
      <w:r w:rsidR="00501983" w:rsidRPr="00D37691">
        <w:rPr>
          <w:b/>
          <w:bCs/>
          <w:lang w:val="en-US"/>
        </w:rPr>
        <w:t>government, which</w:t>
      </w:r>
      <w:r w:rsidRPr="00D37691">
        <w:rPr>
          <w:b/>
          <w:bCs/>
          <w:lang w:val="en-US"/>
        </w:rPr>
        <w:t xml:space="preserve"> funded it.</w:t>
      </w:r>
    </w:p>
    <w:p w:rsidR="00D37691" w:rsidRPr="00D37691" w:rsidRDefault="00D37691" w:rsidP="00D37691">
      <w:pPr>
        <w:pStyle w:val="Paragraphedeliste"/>
        <w:rPr>
          <w:b/>
          <w:bCs/>
          <w:lang w:val="en-US"/>
        </w:rPr>
      </w:pPr>
    </w:p>
    <w:p w:rsidR="006D4C18" w:rsidRPr="006D4C18" w:rsidRDefault="00116545" w:rsidP="006D4C18">
      <w:pPr>
        <w:pStyle w:val="Paragraphedeliste"/>
        <w:numPr>
          <w:ilvl w:val="0"/>
          <w:numId w:val="1"/>
        </w:numPr>
      </w:pPr>
      <w:r w:rsidRPr="006D4C18">
        <w:t xml:space="preserve">En ce qui concerne l’alimentation en eau potable, </w:t>
      </w:r>
      <w:r w:rsidR="00496B73" w:rsidRPr="006D4C18">
        <w:t>diffèrent</w:t>
      </w:r>
      <w:r w:rsidRPr="006D4C18">
        <w:t xml:space="preserve"> programmes nationaux d’hydraulique urbaine et villageoise </w:t>
      </w:r>
      <w:r w:rsidR="006D4C18" w:rsidRPr="006D4C18">
        <w:t xml:space="preserve">ont </w:t>
      </w:r>
      <w:r w:rsidR="00496B73" w:rsidRPr="006D4C18">
        <w:t>permis</w:t>
      </w:r>
      <w:r w:rsidR="006D4C18" w:rsidRPr="006D4C18">
        <w:t xml:space="preserve"> d’installer un ensemble d’ouvrage </w:t>
      </w:r>
      <w:r w:rsidR="00496B73" w:rsidRPr="006D4C18">
        <w:t>hydraulique dont</w:t>
      </w:r>
      <w:r w:rsidR="006D4C18" w:rsidRPr="006D4C18">
        <w:t> : forages motorisés ; forages équipés de pompes manuelles ; puits cimentés.</w:t>
      </w:r>
    </w:p>
    <w:p w:rsidR="006D4C18" w:rsidRDefault="006D4C18" w:rsidP="006D4C18">
      <w:pPr>
        <w:pStyle w:val="Paragraphedeliste"/>
        <w:rPr>
          <w:b/>
          <w:bCs/>
        </w:rPr>
      </w:pPr>
    </w:p>
    <w:p w:rsidR="00141280" w:rsidRPr="00141280" w:rsidRDefault="006D4C18" w:rsidP="00141280">
      <w:pPr>
        <w:pStyle w:val="Paragraphedeliste"/>
        <w:rPr>
          <w:b/>
          <w:bCs/>
          <w:lang w:val="en-US"/>
        </w:rPr>
      </w:pPr>
      <w:r w:rsidRPr="00496B73">
        <w:rPr>
          <w:b/>
          <w:bCs/>
          <w:lang w:val="en-US"/>
        </w:rPr>
        <w:t xml:space="preserve">With </w:t>
      </w:r>
      <w:r w:rsidR="00496B73" w:rsidRPr="00496B73">
        <w:rPr>
          <w:b/>
          <w:bCs/>
          <w:lang w:val="en-US"/>
        </w:rPr>
        <w:t>regard to</w:t>
      </w:r>
      <w:r w:rsidRPr="00496B73">
        <w:rPr>
          <w:b/>
          <w:bCs/>
          <w:lang w:val="en-US"/>
        </w:rPr>
        <w:t xml:space="preserve"> the </w:t>
      </w:r>
      <w:proofErr w:type="gramStart"/>
      <w:r w:rsidRPr="00496B73">
        <w:rPr>
          <w:b/>
          <w:bCs/>
          <w:lang w:val="en-US"/>
        </w:rPr>
        <w:t xml:space="preserve">supply  </w:t>
      </w:r>
      <w:r w:rsidR="00496B73" w:rsidRPr="00496B73">
        <w:rPr>
          <w:b/>
          <w:bCs/>
          <w:lang w:val="en-US"/>
        </w:rPr>
        <w:t>of</w:t>
      </w:r>
      <w:proofErr w:type="gramEnd"/>
      <w:r w:rsidR="00496B73" w:rsidRPr="00496B73">
        <w:rPr>
          <w:b/>
          <w:bCs/>
          <w:lang w:val="en-US"/>
        </w:rPr>
        <w:t xml:space="preserve"> drinking water,various national</w:t>
      </w:r>
      <w:r w:rsidR="00496B73">
        <w:rPr>
          <w:b/>
          <w:bCs/>
          <w:lang w:val="en-US"/>
        </w:rPr>
        <w:t xml:space="preserve"> urban and village water supply programmes have contributed to setting up hydraulic facilities, including hydraulic powered wells; wells with  manual</w:t>
      </w:r>
      <w:r w:rsidR="00141280">
        <w:rPr>
          <w:b/>
          <w:bCs/>
          <w:lang w:val="en-US"/>
        </w:rPr>
        <w:t xml:space="preserve"> pumps and cemented wells.</w:t>
      </w:r>
    </w:p>
    <w:p w:rsidR="00CA6304" w:rsidRPr="00CA6304" w:rsidRDefault="00CA6304" w:rsidP="00CA6304">
      <w:pPr>
        <w:pStyle w:val="Paragraphedeliste"/>
        <w:rPr>
          <w:b/>
          <w:bCs/>
          <w:lang w:val="en-US"/>
        </w:rPr>
      </w:pPr>
    </w:p>
    <w:p w:rsidR="00141280" w:rsidRDefault="00141280" w:rsidP="00141280">
      <w:pPr>
        <w:pStyle w:val="Paragraphedeliste"/>
        <w:numPr>
          <w:ilvl w:val="0"/>
          <w:numId w:val="1"/>
        </w:numPr>
      </w:pPr>
      <w:r w:rsidRPr="00141280">
        <w:t>La grande cavité dans le mur à ossature peut être isolée mais la cavité pour l’écoulement de l’eau derrière le parement de briques ne devrait jamais l’être</w:t>
      </w:r>
    </w:p>
    <w:p w:rsidR="00116545" w:rsidRPr="006C654A" w:rsidRDefault="00141280" w:rsidP="00141280">
      <w:pPr>
        <w:ind w:left="720"/>
        <w:rPr>
          <w:b/>
          <w:bCs/>
          <w:lang w:val="en-US"/>
        </w:rPr>
      </w:pPr>
      <w:r w:rsidRPr="006C654A">
        <w:rPr>
          <w:b/>
          <w:bCs/>
          <w:lang w:val="en-US"/>
        </w:rPr>
        <w:t xml:space="preserve">The larger cavity in the frame wall can be </w:t>
      </w:r>
      <w:proofErr w:type="gramStart"/>
      <w:r w:rsidRPr="006C654A">
        <w:rPr>
          <w:b/>
          <w:bCs/>
          <w:lang w:val="en-US"/>
        </w:rPr>
        <w:t>insulated ,</w:t>
      </w:r>
      <w:proofErr w:type="gramEnd"/>
      <w:r w:rsidRPr="006C654A">
        <w:rPr>
          <w:b/>
          <w:bCs/>
          <w:lang w:val="en-US"/>
        </w:rPr>
        <w:t xml:space="preserve"> however the drainage cavity behind </w:t>
      </w:r>
      <w:r w:rsidR="006C654A" w:rsidRPr="006C654A">
        <w:rPr>
          <w:b/>
          <w:bCs/>
          <w:lang w:val="en-US"/>
        </w:rPr>
        <w:t xml:space="preserve">the brick veneer should never be insulated. </w:t>
      </w:r>
    </w:p>
    <w:p w:rsidR="00141280" w:rsidRPr="006C654A" w:rsidRDefault="00141280" w:rsidP="00116545">
      <w:pPr>
        <w:pStyle w:val="Paragraphedeliste"/>
        <w:rPr>
          <w:lang w:val="en-US"/>
        </w:rPr>
      </w:pPr>
    </w:p>
    <w:p w:rsidR="00CA6304" w:rsidRPr="000B5DFF" w:rsidRDefault="00CA6304" w:rsidP="00CA6304">
      <w:pPr>
        <w:pStyle w:val="Paragraphedeliste"/>
        <w:numPr>
          <w:ilvl w:val="0"/>
          <w:numId w:val="1"/>
        </w:numPr>
      </w:pPr>
      <w:r w:rsidRPr="000B5DFF">
        <w:t>Il e</w:t>
      </w:r>
      <w:r w:rsidR="000B5DFF" w:rsidRPr="000B5DFF">
        <w:t>st</w:t>
      </w:r>
      <w:r w:rsidR="00933CA2" w:rsidRPr="000B5DFF">
        <w:t>responsable</w:t>
      </w:r>
      <w:r w:rsidRPr="000B5DFF">
        <w:t xml:space="preserve"> du volet sur la modélis</w:t>
      </w:r>
      <w:r w:rsidR="000B5DFF">
        <w:t>ation numé</w:t>
      </w:r>
      <w:r w:rsidR="00933CA2">
        <w:t>rique</w:t>
      </w:r>
    </w:p>
    <w:p w:rsidR="00CA6304" w:rsidRPr="000B5DFF" w:rsidRDefault="00CA6304" w:rsidP="00CA6304"/>
    <w:p w:rsidR="00CA6304" w:rsidRPr="000B5DFF" w:rsidRDefault="00CA6304" w:rsidP="00CA6304"/>
    <w:p w:rsidR="00FF3FA0" w:rsidRPr="000B5DFF" w:rsidRDefault="00FF3FA0" w:rsidP="00116545">
      <w:pPr>
        <w:pStyle w:val="Paragraphedeliste"/>
      </w:pPr>
    </w:p>
    <w:p w:rsidR="00FF3FA0" w:rsidRPr="000B5DFF" w:rsidRDefault="00FF3FA0" w:rsidP="00116545">
      <w:pPr>
        <w:pStyle w:val="Paragraphedeliste"/>
      </w:pPr>
    </w:p>
    <w:p w:rsidR="00FF3FA0" w:rsidRPr="000B5DFF" w:rsidRDefault="00FF3FA0" w:rsidP="00116545">
      <w:pPr>
        <w:pStyle w:val="Paragraphedeliste"/>
      </w:pPr>
    </w:p>
    <w:p w:rsidR="00116545" w:rsidRPr="000B5DFF" w:rsidRDefault="00116545" w:rsidP="00116545">
      <w:pPr>
        <w:pStyle w:val="Paragraphedeliste"/>
      </w:pPr>
    </w:p>
    <w:p w:rsidR="001A1A87" w:rsidRPr="000B5DFF" w:rsidRDefault="001A1A87" w:rsidP="00364DF6">
      <w:pPr>
        <w:ind w:left="720"/>
      </w:pPr>
    </w:p>
    <w:p w:rsidR="001A1A87" w:rsidRPr="000B5DFF" w:rsidRDefault="001A1A87" w:rsidP="00364DF6">
      <w:pPr>
        <w:ind w:left="720"/>
      </w:pPr>
    </w:p>
    <w:p w:rsidR="001A1A87" w:rsidRPr="000B5DFF" w:rsidRDefault="001A1A87" w:rsidP="00364DF6">
      <w:pPr>
        <w:ind w:left="720"/>
      </w:pPr>
    </w:p>
    <w:p w:rsidR="001A1A87" w:rsidRPr="000B5DFF" w:rsidRDefault="001A1A87" w:rsidP="00364DF6">
      <w:pPr>
        <w:ind w:left="720"/>
        <w:rPr>
          <w:b/>
          <w:bCs/>
        </w:rPr>
      </w:pPr>
    </w:p>
    <w:p w:rsidR="001A1A87" w:rsidRPr="000B5DFF" w:rsidRDefault="001A1A87" w:rsidP="00364DF6">
      <w:pPr>
        <w:ind w:left="720"/>
        <w:rPr>
          <w:b/>
          <w:bCs/>
        </w:rPr>
      </w:pPr>
    </w:p>
    <w:p w:rsidR="001A1A87" w:rsidRPr="000B5DFF" w:rsidRDefault="001A1A87" w:rsidP="00364DF6">
      <w:pPr>
        <w:ind w:left="720"/>
        <w:rPr>
          <w:b/>
          <w:bCs/>
        </w:rPr>
      </w:pPr>
    </w:p>
    <w:p w:rsidR="001A1A87" w:rsidRPr="000B5DFF" w:rsidRDefault="001A1A87" w:rsidP="00364DF6">
      <w:pPr>
        <w:ind w:left="720"/>
        <w:rPr>
          <w:b/>
          <w:bCs/>
        </w:rPr>
      </w:pPr>
    </w:p>
    <w:p w:rsidR="001A1A87" w:rsidRPr="000B5DFF" w:rsidRDefault="001A1A87" w:rsidP="00364DF6">
      <w:pPr>
        <w:ind w:left="720"/>
        <w:rPr>
          <w:b/>
          <w:bCs/>
        </w:rPr>
      </w:pPr>
    </w:p>
    <w:p w:rsidR="001A1A87" w:rsidRPr="000B5DFF" w:rsidRDefault="004857B9" w:rsidP="00364DF6">
      <w:pPr>
        <w:ind w:left="720"/>
        <w:rPr>
          <w:b/>
          <w:bCs/>
        </w:rPr>
      </w:pPr>
      <w:r>
        <w:rPr>
          <w:b/>
          <w:bCs/>
        </w:rPr>
        <w:lastRenderedPageBreak/>
        <w:t>II PARTIE 2</w:t>
      </w:r>
    </w:p>
    <w:p w:rsidR="001A1A87" w:rsidRDefault="004857B9" w:rsidP="00364DF6">
      <w:pPr>
        <w:ind w:left="720"/>
        <w:rPr>
          <w:b/>
          <w:bCs/>
        </w:rPr>
      </w:pPr>
      <w:r>
        <w:rPr>
          <w:b/>
          <w:bCs/>
        </w:rPr>
        <w:t>ANALYSE DE TEXTE RELATIF A LA SPECIALITE.</w:t>
      </w:r>
    </w:p>
    <w:p w:rsidR="004857B9" w:rsidRDefault="004857B9" w:rsidP="00364DF6">
      <w:pPr>
        <w:ind w:left="720"/>
        <w:rPr>
          <w:b/>
          <w:bCs/>
        </w:rPr>
      </w:pPr>
    </w:p>
    <w:p w:rsidR="004857B9" w:rsidRDefault="004857B9" w:rsidP="005E5325">
      <w:pPr>
        <w:ind w:left="720"/>
        <w:rPr>
          <w:b/>
          <w:bCs/>
          <w:sz w:val="28"/>
          <w:szCs w:val="28"/>
        </w:rPr>
      </w:pPr>
      <w:r w:rsidRPr="004857B9">
        <w:rPr>
          <w:b/>
          <w:bCs/>
          <w:sz w:val="28"/>
          <w:szCs w:val="28"/>
        </w:rPr>
        <w:t>HYDRAULIC PUMPS</w:t>
      </w:r>
    </w:p>
    <w:p w:rsidR="00F1595B" w:rsidRDefault="004857B9" w:rsidP="005E5325">
      <w:pPr>
        <w:ind w:left="720"/>
        <w:rPr>
          <w:b/>
          <w:bCs/>
          <w:lang w:val="en-US"/>
        </w:rPr>
      </w:pPr>
      <w:r w:rsidRPr="004857B9">
        <w:rPr>
          <w:b/>
          <w:bCs/>
          <w:sz w:val="24"/>
          <w:szCs w:val="24"/>
          <w:lang w:val="en-US"/>
        </w:rPr>
        <w:t xml:space="preserve">Hydraulic pumps are used in hydraulic </w:t>
      </w:r>
      <w:r>
        <w:rPr>
          <w:b/>
          <w:bCs/>
          <w:sz w:val="24"/>
          <w:szCs w:val="24"/>
          <w:lang w:val="en-US"/>
        </w:rPr>
        <w:t xml:space="preserve">drive systems and can </w:t>
      </w:r>
      <w:r w:rsidR="00E04C55">
        <w:rPr>
          <w:b/>
          <w:bCs/>
          <w:sz w:val="24"/>
          <w:szCs w:val="24"/>
          <w:lang w:val="en-US"/>
        </w:rPr>
        <w:t>be hydrostatic or hydrodynamic. A</w:t>
      </w:r>
      <w:r>
        <w:rPr>
          <w:b/>
          <w:bCs/>
          <w:sz w:val="24"/>
          <w:szCs w:val="24"/>
          <w:lang w:val="en-US"/>
        </w:rPr>
        <w:t xml:space="preserve"> hydraulic pump is a mechanical source of power that converts</w:t>
      </w:r>
      <w:r w:rsidR="00E04C55">
        <w:rPr>
          <w:b/>
          <w:bCs/>
          <w:sz w:val="24"/>
          <w:szCs w:val="24"/>
          <w:lang w:val="en-US"/>
        </w:rPr>
        <w:t xml:space="preserve"> mechanical power into hydraulic energy (hydrostatic energy i.e. FLOW; PRESSURE)</w:t>
      </w:r>
      <w:r w:rsidR="00DE213D">
        <w:rPr>
          <w:b/>
          <w:bCs/>
          <w:sz w:val="24"/>
          <w:szCs w:val="24"/>
          <w:lang w:val="en-US"/>
        </w:rPr>
        <w:t>.It generate</w:t>
      </w:r>
      <w:r w:rsidR="00E04C55">
        <w:rPr>
          <w:b/>
          <w:bCs/>
          <w:sz w:val="24"/>
          <w:szCs w:val="24"/>
          <w:lang w:val="en-US"/>
        </w:rPr>
        <w:t xml:space="preserve"> flow with enough power to overcome pressure induced by the loadat the pump outlet.</w:t>
      </w:r>
      <w:r w:rsidR="005E5325">
        <w:rPr>
          <w:b/>
          <w:bCs/>
          <w:sz w:val="24"/>
          <w:szCs w:val="24"/>
          <w:lang w:val="en-US"/>
        </w:rPr>
        <w:t xml:space="preserve"> When a hydraulic pump operate, it create a </w:t>
      </w:r>
      <w:r w:rsidR="008A3CCF">
        <w:rPr>
          <w:b/>
          <w:bCs/>
          <w:sz w:val="24"/>
          <w:szCs w:val="24"/>
          <w:lang w:val="en-US"/>
        </w:rPr>
        <w:t>vacuum at</w:t>
      </w:r>
      <w:r w:rsidR="005E5325">
        <w:rPr>
          <w:b/>
          <w:bCs/>
          <w:sz w:val="24"/>
          <w:szCs w:val="24"/>
          <w:lang w:val="en-US"/>
        </w:rPr>
        <w:t xml:space="preserve"> the pump inlet, which forces liquid from the </w:t>
      </w:r>
      <w:r w:rsidR="008A3CCF">
        <w:rPr>
          <w:b/>
          <w:bCs/>
          <w:sz w:val="24"/>
          <w:szCs w:val="24"/>
          <w:lang w:val="en-US"/>
        </w:rPr>
        <w:t xml:space="preserve">reservoir </w:t>
      </w:r>
      <w:r w:rsidR="008A3CCF" w:rsidRPr="004857B9">
        <w:rPr>
          <w:b/>
          <w:bCs/>
          <w:lang w:val="en-US"/>
        </w:rPr>
        <w:t>into</w:t>
      </w:r>
      <w:r w:rsidR="008A3CCF">
        <w:rPr>
          <w:b/>
          <w:bCs/>
          <w:lang w:val="en-US"/>
        </w:rPr>
        <w:t xml:space="preserve"> the inlet line to the pump and by mechanical action delivers this liquid to the pump outlet and forces it into the hydraulic system. Hydrostatic pump are positive displacement pump</w:t>
      </w:r>
      <w:r w:rsidR="00971829">
        <w:rPr>
          <w:b/>
          <w:bCs/>
          <w:lang w:val="en-US"/>
        </w:rPr>
        <w:t xml:space="preserve">s while hydrodynamic pumps, can be fixed displacement pumps, in which the displacement (flow. through the pump per rotation of the pump) cannot be adjusted, </w:t>
      </w:r>
      <w:r w:rsidR="00806364">
        <w:rPr>
          <w:b/>
          <w:bCs/>
          <w:lang w:val="en-US"/>
        </w:rPr>
        <w:t>o</w:t>
      </w:r>
      <w:r w:rsidR="00971829">
        <w:rPr>
          <w:b/>
          <w:bCs/>
          <w:lang w:val="en-US"/>
        </w:rPr>
        <w:t xml:space="preserve">r variable </w:t>
      </w:r>
      <w:r w:rsidR="00806364">
        <w:rPr>
          <w:b/>
          <w:bCs/>
          <w:lang w:val="en-US"/>
        </w:rPr>
        <w:t xml:space="preserve">displacement pumps, which have a more complicated construction that allows the </w:t>
      </w:r>
      <w:r w:rsidR="002419A3">
        <w:rPr>
          <w:b/>
          <w:bCs/>
          <w:lang w:val="en-US"/>
        </w:rPr>
        <w:t>displacement to</w:t>
      </w:r>
      <w:r w:rsidR="00806364">
        <w:rPr>
          <w:b/>
          <w:bCs/>
          <w:lang w:val="en-US"/>
        </w:rPr>
        <w:t xml:space="preserve"> be adjusted. Hydrodynamic pumps are more frequent in day-to –day life. Hydrostatic</w:t>
      </w:r>
      <w:r w:rsidR="007F4013">
        <w:rPr>
          <w:b/>
          <w:bCs/>
          <w:lang w:val="en-US"/>
        </w:rPr>
        <w:t xml:space="preserve"> pumps of various types all work on principle of Pascal l’s law.</w:t>
      </w:r>
    </w:p>
    <w:p w:rsidR="007F4013" w:rsidRDefault="007F4013" w:rsidP="005E5325">
      <w:pPr>
        <w:ind w:left="720"/>
        <w:rPr>
          <w:b/>
          <w:bCs/>
          <w:lang w:val="en-US"/>
        </w:rPr>
      </w:pPr>
    </w:p>
    <w:p w:rsidR="007F4013" w:rsidRDefault="002419A3" w:rsidP="005E5325">
      <w:pPr>
        <w:ind w:left="720"/>
        <w:rPr>
          <w:b/>
          <w:bCs/>
        </w:rPr>
      </w:pPr>
      <w:r w:rsidRPr="002419A3">
        <w:rPr>
          <w:b/>
          <w:bCs/>
        </w:rPr>
        <w:t>TRANSLATION TO FRENSH</w:t>
      </w:r>
    </w:p>
    <w:p w:rsidR="00694177" w:rsidRPr="00694177" w:rsidRDefault="000B72AD" w:rsidP="005E5325">
      <w:pPr>
        <w:ind w:left="720"/>
        <w:rPr>
          <w:b/>
          <w:bCs/>
          <w:sz w:val="28"/>
          <w:szCs w:val="28"/>
        </w:rPr>
      </w:pPr>
      <w:r>
        <w:rPr>
          <w:b/>
          <w:bCs/>
          <w:sz w:val="28"/>
          <w:szCs w:val="28"/>
        </w:rPr>
        <w:t>LES POMPES HYDRAULIQUES</w:t>
      </w:r>
      <w:bookmarkStart w:id="4" w:name="_GoBack"/>
      <w:bookmarkEnd w:id="4"/>
    </w:p>
    <w:p w:rsidR="00806364" w:rsidRPr="00823DF2" w:rsidRDefault="002419A3" w:rsidP="00E27F34">
      <w:pPr>
        <w:ind w:left="720"/>
        <w:rPr>
          <w:b/>
          <w:bCs/>
        </w:rPr>
      </w:pPr>
      <w:r w:rsidRPr="002419A3">
        <w:rPr>
          <w:b/>
          <w:bCs/>
        </w:rPr>
        <w:t xml:space="preserve">Les pompes hydrauliques sont utilisées dans les systèmes </w:t>
      </w:r>
      <w:r>
        <w:rPr>
          <w:b/>
          <w:bCs/>
        </w:rPr>
        <w:t xml:space="preserve">d’entrainement hydrauliques et </w:t>
      </w:r>
      <w:r w:rsidR="006448EA">
        <w:rPr>
          <w:b/>
          <w:bCs/>
        </w:rPr>
        <w:t>peuventêtre</w:t>
      </w:r>
      <w:r>
        <w:rPr>
          <w:b/>
          <w:bCs/>
        </w:rPr>
        <w:t xml:space="preserve"> hydrostatiques ou hydrodynamiques. Une pompe hydraulique est une source</w:t>
      </w:r>
      <w:r w:rsidR="006448EA">
        <w:rPr>
          <w:b/>
          <w:bCs/>
        </w:rPr>
        <w:t xml:space="preserve"> d’énergie mécanique qui convertie l’énergie mécanique en énergie hydraulique (énergie hydrostatique, c’est-à-</w:t>
      </w:r>
      <w:r w:rsidR="00B45FED">
        <w:rPr>
          <w:b/>
          <w:bCs/>
        </w:rPr>
        <w:t>dire débit, pression). Il génère</w:t>
      </w:r>
      <w:r w:rsidR="00823DF2">
        <w:rPr>
          <w:b/>
          <w:bCs/>
        </w:rPr>
        <w:t xml:space="preserve"> un débit avec suffisamment de puissance pour surmonter la pression la pression induite par la charge à la sortie de la pompe. Lorsqu’une pompe hydraulique fonctionne, elle crée un vide à l’entrée de la pompe,  </w:t>
      </w:r>
      <w:r w:rsidR="00F92D23">
        <w:rPr>
          <w:b/>
          <w:bCs/>
        </w:rPr>
        <w:t>ce qui force le liquide du réservoir dans la conduite d’entrée vers la pompe et, par action mécanique, délivre ce liquide a la sortie de la pompe et le force dans le système hydraulique. Les pompes hydrostatiques sont des pompes</w:t>
      </w:r>
      <w:r w:rsidR="00621C83">
        <w:rPr>
          <w:b/>
          <w:bCs/>
        </w:rPr>
        <w:t xml:space="preserve"> à déplacement positive tandis que les pompes hydrodynamiques peuvent être des pompes à déplacement fixe, dans lesquelles le déplacement (débit à travers la pompe par rotation de la pompe) ne peut pas être ajusté</w:t>
      </w:r>
      <w:r w:rsidR="008613CC">
        <w:rPr>
          <w:b/>
          <w:bCs/>
        </w:rPr>
        <w:t xml:space="preserve">, ou des pompes à </w:t>
      </w:r>
      <w:r w:rsidR="00E27F34">
        <w:rPr>
          <w:b/>
          <w:bCs/>
        </w:rPr>
        <w:t>déplacement t variable, qui ont une construction plus compliquée qui permet au déplacement d’être ajusté. Les pompes hydrodynamiques sont plus fréquentes dans la vie de tous les jours Les pompes hydrostatiques de différents types fonctionnent toute sur la loi de Pascal</w:t>
      </w:r>
      <w:r w:rsidR="006B4015">
        <w:rPr>
          <w:b/>
          <w:bCs/>
        </w:rPr>
        <w:t>.</w:t>
      </w:r>
    </w:p>
    <w:p w:rsidR="003D7380" w:rsidRPr="00E27F34" w:rsidRDefault="003D7380" w:rsidP="00E27F34">
      <w:pPr>
        <w:rPr>
          <w:b/>
          <w:bCs/>
        </w:rPr>
      </w:pPr>
    </w:p>
    <w:p w:rsidR="003D7380" w:rsidRPr="002419A3" w:rsidRDefault="003D7380" w:rsidP="003D7380">
      <w:pPr>
        <w:pStyle w:val="Paragraphedeliste"/>
        <w:rPr>
          <w:b/>
          <w:bCs/>
        </w:rPr>
      </w:pPr>
    </w:p>
    <w:p w:rsidR="00770EF8" w:rsidRPr="002419A3" w:rsidRDefault="00770EF8" w:rsidP="005E5325">
      <w:pPr>
        <w:rPr>
          <w:b/>
          <w:bCs/>
        </w:rPr>
      </w:pPr>
    </w:p>
    <w:p w:rsidR="00770EF8" w:rsidRPr="002419A3" w:rsidRDefault="00770EF8" w:rsidP="003D7380">
      <w:pPr>
        <w:pStyle w:val="Paragraphedeliste"/>
      </w:pPr>
    </w:p>
    <w:sectPr w:rsidR="00770EF8" w:rsidRPr="002419A3" w:rsidSect="000B17EC">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lenovo" w:date="2020-11-23T21:27:00Z" w:initials="l">
    <w:p w:rsidR="000B5DFF" w:rsidRDefault="000B5DFF">
      <w:pPr>
        <w:pStyle w:val="Commentaire"/>
      </w:pPr>
      <w:r>
        <w:rPr>
          <w:rStyle w:val="Marquedecommentaire"/>
        </w:rPr>
        <w:annotationRef/>
      </w:r>
    </w:p>
  </w:comment>
  <w:comment w:id="0" w:author="lenovo" w:date="2020-11-23T21:30:00Z" w:initials="l">
    <w:p w:rsidR="000B5DFF" w:rsidRDefault="000B5DFF">
      <w:pPr>
        <w:pStyle w:val="Commentaire"/>
      </w:pPr>
      <w:r>
        <w:rPr>
          <w:rStyle w:val="Marquedecommentaire"/>
        </w:rPr>
        <w:annotationRef/>
      </w:r>
    </w:p>
  </w:comment>
  <w:comment w:id="1" w:author="lenovo" w:date="2020-11-23T21:30:00Z" w:initials="l">
    <w:p w:rsidR="000B5DFF" w:rsidRDefault="000B5DFF">
      <w:pPr>
        <w:pStyle w:val="Commentaire"/>
      </w:pPr>
      <w:r>
        <w:rPr>
          <w:rStyle w:val="Marquedecommentaire"/>
        </w:rPr>
        <w:annotationRef/>
      </w:r>
    </w:p>
  </w:comment>
  <w:comment w:id="2" w:author="lenovo" w:date="2020-11-23T21:30:00Z" w:initials="l">
    <w:p w:rsidR="000B5DFF" w:rsidRDefault="000B5DFF">
      <w:pPr>
        <w:pStyle w:val="Commentaire"/>
      </w:pPr>
      <w:r>
        <w:rPr>
          <w:rStyle w:val="Marquedecommentair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E31318" w15:done="0"/>
  <w15:commentEx w15:paraId="1267FC97" w15:paraIdParent="08E31318" w15:done="0"/>
  <w15:commentEx w15:paraId="761D0040" w15:paraIdParent="08E31318" w15:done="0"/>
  <w15:commentEx w15:paraId="6FD02DEC" w15:paraIdParent="08E31318"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B123C"/>
    <w:multiLevelType w:val="hybridMultilevel"/>
    <w:tmpl w:val="452656E2"/>
    <w:lvl w:ilvl="0" w:tplc="2C80916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6FD0E46"/>
    <w:multiLevelType w:val="hybridMultilevel"/>
    <w:tmpl w:val="E67A9CE6"/>
    <w:lvl w:ilvl="0" w:tplc="C19E6F12">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4462"/>
    <w:rsid w:val="000B17EC"/>
    <w:rsid w:val="000B5DFF"/>
    <w:rsid w:val="000B72AD"/>
    <w:rsid w:val="000E7ECF"/>
    <w:rsid w:val="00116545"/>
    <w:rsid w:val="00141280"/>
    <w:rsid w:val="00142E77"/>
    <w:rsid w:val="00160B90"/>
    <w:rsid w:val="001A1A87"/>
    <w:rsid w:val="00234B21"/>
    <w:rsid w:val="002419A3"/>
    <w:rsid w:val="002B3CF7"/>
    <w:rsid w:val="002F4457"/>
    <w:rsid w:val="00364DF6"/>
    <w:rsid w:val="003D7380"/>
    <w:rsid w:val="00404B83"/>
    <w:rsid w:val="004857B9"/>
    <w:rsid w:val="00496B73"/>
    <w:rsid w:val="004D6914"/>
    <w:rsid w:val="00501983"/>
    <w:rsid w:val="005E5325"/>
    <w:rsid w:val="00621C83"/>
    <w:rsid w:val="006448EA"/>
    <w:rsid w:val="00694177"/>
    <w:rsid w:val="006B4015"/>
    <w:rsid w:val="006C654A"/>
    <w:rsid w:val="006D4C18"/>
    <w:rsid w:val="006F4A44"/>
    <w:rsid w:val="00770EF8"/>
    <w:rsid w:val="00775260"/>
    <w:rsid w:val="00775501"/>
    <w:rsid w:val="007D4180"/>
    <w:rsid w:val="007F14B5"/>
    <w:rsid w:val="007F4013"/>
    <w:rsid w:val="00806364"/>
    <w:rsid w:val="00810F57"/>
    <w:rsid w:val="00823DF2"/>
    <w:rsid w:val="00856900"/>
    <w:rsid w:val="008613CC"/>
    <w:rsid w:val="0086727C"/>
    <w:rsid w:val="008A3CCF"/>
    <w:rsid w:val="00933CA2"/>
    <w:rsid w:val="00970B2B"/>
    <w:rsid w:val="00971829"/>
    <w:rsid w:val="00976FBB"/>
    <w:rsid w:val="00B45FED"/>
    <w:rsid w:val="00B8719B"/>
    <w:rsid w:val="00BB3E5B"/>
    <w:rsid w:val="00C15FE0"/>
    <w:rsid w:val="00C56BA1"/>
    <w:rsid w:val="00CA6304"/>
    <w:rsid w:val="00D04DE3"/>
    <w:rsid w:val="00D37691"/>
    <w:rsid w:val="00D84462"/>
    <w:rsid w:val="00DD5D73"/>
    <w:rsid w:val="00DE213D"/>
    <w:rsid w:val="00E04445"/>
    <w:rsid w:val="00E04C55"/>
    <w:rsid w:val="00E27F34"/>
    <w:rsid w:val="00F1595B"/>
    <w:rsid w:val="00F815E8"/>
    <w:rsid w:val="00F92D23"/>
    <w:rsid w:val="00FF3FA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7E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727C"/>
    <w:pPr>
      <w:ind w:left="720"/>
      <w:contextualSpacing/>
    </w:pPr>
  </w:style>
  <w:style w:type="character" w:styleId="Marquedecommentaire">
    <w:name w:val="annotation reference"/>
    <w:basedOn w:val="Policepardfaut"/>
    <w:uiPriority w:val="99"/>
    <w:semiHidden/>
    <w:unhideWhenUsed/>
    <w:rsid w:val="00D37691"/>
    <w:rPr>
      <w:sz w:val="16"/>
      <w:szCs w:val="16"/>
    </w:rPr>
  </w:style>
  <w:style w:type="paragraph" w:styleId="Commentaire">
    <w:name w:val="annotation text"/>
    <w:basedOn w:val="Normal"/>
    <w:link w:val="CommentaireCar"/>
    <w:uiPriority w:val="99"/>
    <w:semiHidden/>
    <w:unhideWhenUsed/>
    <w:rsid w:val="00D37691"/>
    <w:pPr>
      <w:spacing w:line="240" w:lineRule="auto"/>
    </w:pPr>
    <w:rPr>
      <w:sz w:val="20"/>
      <w:szCs w:val="20"/>
    </w:rPr>
  </w:style>
  <w:style w:type="character" w:customStyle="1" w:styleId="CommentaireCar">
    <w:name w:val="Commentaire Car"/>
    <w:basedOn w:val="Policepardfaut"/>
    <w:link w:val="Commentaire"/>
    <w:uiPriority w:val="99"/>
    <w:semiHidden/>
    <w:rsid w:val="00D37691"/>
    <w:rPr>
      <w:sz w:val="20"/>
      <w:szCs w:val="20"/>
    </w:rPr>
  </w:style>
  <w:style w:type="paragraph" w:styleId="Objetducommentaire">
    <w:name w:val="annotation subject"/>
    <w:basedOn w:val="Commentaire"/>
    <w:next w:val="Commentaire"/>
    <w:link w:val="ObjetducommentaireCar"/>
    <w:uiPriority w:val="99"/>
    <w:semiHidden/>
    <w:unhideWhenUsed/>
    <w:rsid w:val="00D37691"/>
    <w:rPr>
      <w:b/>
      <w:bCs/>
    </w:rPr>
  </w:style>
  <w:style w:type="character" w:customStyle="1" w:styleId="ObjetducommentaireCar">
    <w:name w:val="Objet du commentaire Car"/>
    <w:basedOn w:val="CommentaireCar"/>
    <w:link w:val="Objetducommentaire"/>
    <w:uiPriority w:val="99"/>
    <w:semiHidden/>
    <w:rsid w:val="00D37691"/>
    <w:rPr>
      <w:b/>
      <w:bCs/>
      <w:sz w:val="20"/>
      <w:szCs w:val="20"/>
    </w:rPr>
  </w:style>
  <w:style w:type="paragraph" w:styleId="Textedebulles">
    <w:name w:val="Balloon Text"/>
    <w:basedOn w:val="Normal"/>
    <w:link w:val="TextedebullesCar"/>
    <w:uiPriority w:val="99"/>
    <w:semiHidden/>
    <w:unhideWhenUsed/>
    <w:rsid w:val="00D376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769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851</Words>
  <Characters>4686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hamid</cp:lastModifiedBy>
  <cp:revision>3</cp:revision>
  <dcterms:created xsi:type="dcterms:W3CDTF">2021-02-01T20:11:00Z</dcterms:created>
  <dcterms:modified xsi:type="dcterms:W3CDTF">2021-02-03T20:32:00Z</dcterms:modified>
</cp:coreProperties>
</file>